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9FF7" w14:textId="7EDEDBF7" w:rsidR="002B447B" w:rsidRDefault="002B447B" w:rsidP="007A75E9">
      <w:pPr>
        <w:jc w:val="center"/>
      </w:pPr>
      <w:r>
        <w:rPr>
          <w:rFonts w:ascii="Arial" w:eastAsia="Arial" w:hAnsi="Arial" w:cs="Arial"/>
          <w:noProof/>
          <w:color w:val="0000FF"/>
          <w:lang w:eastAsia="ru-RU"/>
        </w:rPr>
        <w:drawing>
          <wp:inline distT="0" distB="0" distL="0" distR="0" wp14:anchorId="5670EA75" wp14:editId="44DF6757">
            <wp:extent cx="1762125" cy="93345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6BAD08" w14:textId="77777777" w:rsidR="002B447B" w:rsidRPr="000A57D7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Центр языков и межкультурной коммуникации </w:t>
      </w:r>
    </w:p>
    <w:p w14:paraId="3918ADA5" w14:textId="5A5A00B6" w:rsidR="002B447B" w:rsidRPr="000A57D7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экономического факультета МГУ </w:t>
      </w:r>
    </w:p>
    <w:p w14:paraId="32B1E068" w14:textId="671D7C43" w:rsidR="002A7646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приглаша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е</w:t>
      </w:r>
      <w:r w:rsidRPr="000A57D7">
        <w:rPr>
          <w:rFonts w:ascii="Times New Roman" w:eastAsia="Arial" w:hAnsi="Times New Roman" w:cs="Times New Roman"/>
          <w:sz w:val="32"/>
          <w:szCs w:val="32"/>
        </w:rPr>
        <w:t>т студентов 1 курс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а</w:t>
      </w: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неязыковых факультетов </w:t>
      </w:r>
    </w:p>
    <w:p w14:paraId="02CA7746" w14:textId="00680C70" w:rsidR="002B447B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принять участие в </w:t>
      </w:r>
    </w:p>
    <w:p w14:paraId="2C4E7439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8CD8699" w14:textId="5CF4641B" w:rsidR="002B447B" w:rsidRPr="000042E7" w:rsidRDefault="004C30B7" w:rsidP="000042E7">
      <w:pPr>
        <w:jc w:val="center"/>
        <w:rPr>
          <w:rFonts w:ascii="Algerian" w:eastAsia="Arial" w:hAnsi="Algerian" w:cs="Times New Roman"/>
          <w:b/>
          <w:sz w:val="36"/>
          <w:szCs w:val="36"/>
        </w:rPr>
      </w:pP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К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онкурсе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оратор</w:t>
      </w: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ов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на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английском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языке</w:t>
      </w:r>
      <w:r w:rsidR="002B447B" w:rsidRPr="000042E7">
        <w:rPr>
          <w:rFonts w:ascii="Algerian" w:eastAsia="Times New Roman" w:hAnsi="Algerian" w:cs="Times New Roman"/>
          <w:b/>
          <w:color w:val="000000"/>
          <w:sz w:val="36"/>
          <w:szCs w:val="36"/>
        </w:rPr>
        <w:t xml:space="preserve"> </w:t>
      </w:r>
    </w:p>
    <w:p w14:paraId="5FB18EE5" w14:textId="016CC01C" w:rsidR="002B447B" w:rsidRPr="00F93D78" w:rsidRDefault="002B447B" w:rsidP="002B447B">
      <w:pPr>
        <w:jc w:val="center"/>
        <w:rPr>
          <w:rFonts w:ascii="Times New Roman" w:eastAsia="Arial" w:hAnsi="Times New Roman" w:cs="Times New Roman"/>
          <w:b/>
          <w:i/>
          <w:iCs/>
          <w:sz w:val="36"/>
          <w:szCs w:val="36"/>
        </w:rPr>
      </w:pP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Values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Challenges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NewSolutions</w:t>
      </w:r>
    </w:p>
    <w:p w14:paraId="39C3D5F0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0E03C030" w14:textId="1846FF83" w:rsidR="00E96D92" w:rsidRPr="007A75E9" w:rsidRDefault="002B447B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Для участия в конкурсе необходимо зарегистрироваться по ссылке:</w:t>
      </w:r>
    </w:p>
    <w:p w14:paraId="6BA5D635" w14:textId="57F8BFDF" w:rsidR="002A7646" w:rsidRDefault="00000000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hyperlink r:id="rId6" w:history="1">
        <w:r w:rsidR="00E96D92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https://www.econ.msu.ru/departments/fl/Events.20221013225014_8257/</w:t>
        </w:r>
      </w:hyperlink>
      <w:r w:rsidR="00E96D92"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CE5B808" w14:textId="77777777" w:rsidR="000A57D7" w:rsidRPr="007A75E9" w:rsidRDefault="000A57D7" w:rsidP="00491D72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21558D" w14:textId="5E918936" w:rsidR="000042E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Первый этап </w:t>
      </w:r>
      <w:r w:rsidR="00453F02">
        <w:rPr>
          <w:rFonts w:ascii="Times New Roman" w:eastAsia="Arial" w:hAnsi="Times New Roman" w:cs="Times New Roman"/>
          <w:sz w:val="28"/>
          <w:szCs w:val="28"/>
        </w:rPr>
        <w:t>К</w:t>
      </w:r>
      <w:r w:rsidRPr="007A75E9">
        <w:rPr>
          <w:rFonts w:ascii="Times New Roman" w:eastAsia="Arial" w:hAnsi="Times New Roman" w:cs="Times New Roman"/>
          <w:sz w:val="28"/>
          <w:szCs w:val="28"/>
        </w:rPr>
        <w:t>онкурса проводится внутри факультета или вуза, количество участников не ограничено.</w:t>
      </w:r>
    </w:p>
    <w:p w14:paraId="2634306B" w14:textId="121F9734" w:rsidR="000A57D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По результатам данного этапа каждый факультет или вуз выбирает </w:t>
      </w:r>
      <w:r w:rsidR="0054530B"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двух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победител</w:t>
      </w:r>
      <w:r w:rsidR="0054530B"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ей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и отправляет 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их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видеоролик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для участия во втором этапе </w:t>
      </w:r>
      <w:r w:rsidR="00FC1365" w:rsidRPr="007A75E9">
        <w:rPr>
          <w:rFonts w:ascii="Times New Roman" w:eastAsia="Arial" w:hAnsi="Times New Roman" w:cs="Times New Roman"/>
          <w:sz w:val="28"/>
          <w:szCs w:val="28"/>
        </w:rPr>
        <w:t>на указанные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электронные почты:</w:t>
      </w:r>
    </w:p>
    <w:p w14:paraId="60F853F8" w14:textId="77777777" w:rsidR="000042E7" w:rsidRPr="007A75E9" w:rsidRDefault="000042E7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DFE03E9" w14:textId="13E91457" w:rsidR="00FC1365" w:rsidRPr="007A75E9" w:rsidRDefault="00000000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hyperlink r:id="rId7" w:history="1"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tamu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-09@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mail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.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ru</w:t>
        </w:r>
      </w:hyperlink>
    </w:p>
    <w:p w14:paraId="1EF2FEC0" w14:textId="690C83D6" w:rsidR="00FC1365" w:rsidRPr="007A75E9" w:rsidRDefault="00000000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hyperlink r:id="rId8" w:history="1"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vladzakharova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@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gmail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</w:rPr>
          <w:t>.</w:t>
        </w:r>
        <w:r w:rsidR="00FC1365" w:rsidRPr="007A75E9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com</w:t>
        </w:r>
      </w:hyperlink>
    </w:p>
    <w:p w14:paraId="1CF11C7F" w14:textId="77777777" w:rsidR="00FC1365" w:rsidRPr="007A75E9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C9EED0C" w14:textId="77777777" w:rsidR="000A57D7" w:rsidRDefault="002B447B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Срок предоставления видеороликов победителей первого этапа –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31 марта 202</w:t>
      </w:r>
      <w:r w:rsidR="00FC1365"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3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года включительно. </w:t>
      </w:r>
    </w:p>
    <w:p w14:paraId="1875DCF6" w14:textId="214B30E1" w:rsidR="002B447B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Видеоролики, присланные </w:t>
      </w:r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после указанной </w:t>
      </w:r>
      <w:r w:rsidR="00491D72">
        <w:rPr>
          <w:rFonts w:ascii="Times New Roman" w:eastAsia="Arial" w:hAnsi="Times New Roman" w:cs="Times New Roman"/>
          <w:sz w:val="28"/>
          <w:szCs w:val="28"/>
        </w:rPr>
        <w:t>даты, рассматриваться не будут.</w:t>
      </w:r>
    </w:p>
    <w:p w14:paraId="1FD3AE26" w14:textId="77777777" w:rsidR="00491D72" w:rsidRPr="007A75E9" w:rsidRDefault="00491D72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3BB156" w14:textId="7B724CDE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E9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</w:t>
      </w:r>
      <w:r w:rsidR="00D54065" w:rsidRPr="007A75E9">
        <w:rPr>
          <w:rFonts w:ascii="Times New Roman" w:hAnsi="Times New Roman" w:cs="Times New Roman"/>
          <w:b/>
          <w:bCs/>
          <w:sz w:val="28"/>
          <w:szCs w:val="28"/>
        </w:rPr>
        <w:t>ролику</w:t>
      </w:r>
      <w:r w:rsidRPr="007A75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0EF45B" w14:textId="28DB7183" w:rsidR="002B447B" w:rsidRPr="007A75E9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hAnsi="Times New Roman" w:cs="Times New Roman"/>
          <w:sz w:val="28"/>
          <w:szCs w:val="28"/>
        </w:rPr>
        <w:t>Допустимый формат видеофайла: МP4.</w:t>
      </w:r>
    </w:p>
    <w:p w14:paraId="40C0FECE" w14:textId="196664D6" w:rsidR="002B447B" w:rsidRPr="007A75E9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hAnsi="Times New Roman" w:cs="Times New Roman"/>
          <w:sz w:val="28"/>
          <w:szCs w:val="28"/>
        </w:rPr>
        <w:t>Разрешение видеофайла – 1280x720 для 16:9. Ориентация – горизонтальная.</w:t>
      </w:r>
    </w:p>
    <w:p w14:paraId="73BC2005" w14:textId="77777777" w:rsidR="007A75E9" w:rsidRPr="007A75E9" w:rsidRDefault="00AE34B1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5E9">
        <w:rPr>
          <w:rFonts w:ascii="Times New Roman" w:hAnsi="Times New Roman" w:cs="Times New Roman"/>
          <w:sz w:val="28"/>
          <w:szCs w:val="28"/>
        </w:rPr>
        <w:t>Д</w:t>
      </w:r>
      <w:r w:rsidR="002B447B" w:rsidRPr="007A75E9">
        <w:rPr>
          <w:rFonts w:ascii="Times New Roman" w:hAnsi="Times New Roman" w:cs="Times New Roman"/>
          <w:sz w:val="28"/>
          <w:szCs w:val="28"/>
        </w:rPr>
        <w:t>лительность видеофайла –</w:t>
      </w:r>
      <w:r w:rsidR="002B447B" w:rsidRPr="007A7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</w:rPr>
        <w:t>1,5 минуты</w:t>
      </w:r>
      <w:r w:rsidR="002B447B" w:rsidRPr="007A75E9">
        <w:rPr>
          <w:rFonts w:ascii="Times New Roman" w:hAnsi="Times New Roman" w:cs="Times New Roman"/>
          <w:sz w:val="28"/>
          <w:szCs w:val="28"/>
        </w:rPr>
        <w:t>,</w:t>
      </w:r>
      <w:r w:rsidRPr="007A75E9">
        <w:rPr>
          <w:rFonts w:ascii="Times New Roman" w:hAnsi="Times New Roman" w:cs="Times New Roman"/>
          <w:sz w:val="28"/>
          <w:szCs w:val="28"/>
        </w:rPr>
        <w:t xml:space="preserve"> </w:t>
      </w:r>
      <w:r w:rsidR="000E15A5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200МБ. (не более 25 fps и не </w:t>
      </w:r>
      <w:r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5 мбит</w:t>
      </w:r>
      <w:r w:rsidR="005420AE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B447B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с)</w:t>
      </w:r>
      <w:r w:rsidR="005420AE" w:rsidRPr="007A75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F6F953" w14:textId="48D6CE7B" w:rsidR="004C30B7" w:rsidRPr="007A75E9" w:rsidRDefault="004C30B7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 должно быть снято одним кадром, без склеек и монтажа (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in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one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take</w:t>
      </w:r>
      <w:r w:rsidRPr="007A7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4D34FB35" w14:textId="132549C5" w:rsidR="002B447B" w:rsidRPr="007A75E9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hAnsi="Times New Roman" w:cs="Times New Roman"/>
          <w:sz w:val="28"/>
          <w:szCs w:val="28"/>
        </w:rPr>
        <w:t>Название видеофайла должно включать: название конкурса, год проведения, название вуза, ФИО участника через нижнее подчеркивание (например: Ораторы 202</w:t>
      </w:r>
      <w:r w:rsidR="00FC1365" w:rsidRPr="007A75E9">
        <w:rPr>
          <w:rFonts w:ascii="Times New Roman" w:hAnsi="Times New Roman" w:cs="Times New Roman"/>
          <w:sz w:val="28"/>
          <w:szCs w:val="28"/>
        </w:rPr>
        <w:t>3</w:t>
      </w:r>
      <w:r w:rsidRPr="007A75E9">
        <w:rPr>
          <w:rFonts w:ascii="Times New Roman" w:hAnsi="Times New Roman" w:cs="Times New Roman"/>
          <w:sz w:val="28"/>
          <w:szCs w:val="28"/>
        </w:rPr>
        <w:t>_МИФИ_Иванов ИИ).</w:t>
      </w:r>
    </w:p>
    <w:p w14:paraId="188BB80D" w14:textId="77777777" w:rsidR="007A75E9" w:rsidRPr="007A75E9" w:rsidRDefault="007A75E9" w:rsidP="007A75E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049603D6" w14:textId="0477787A" w:rsidR="002B447B" w:rsidRPr="007A75E9" w:rsidRDefault="002B447B" w:rsidP="007A75E9">
      <w:pPr>
        <w:pStyle w:val="a3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Время выступления </w:t>
      </w:r>
      <w:r w:rsidR="00AE34B1" w:rsidRPr="007A75E9">
        <w:rPr>
          <w:rFonts w:ascii="Times New Roman" w:eastAsia="Arial" w:hAnsi="Times New Roman" w:cs="Times New Roman"/>
          <w:sz w:val="28"/>
          <w:szCs w:val="28"/>
        </w:rPr>
        <w:t>1,5 минуты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.   </w:t>
      </w:r>
    </w:p>
    <w:p w14:paraId="0A1DEB95" w14:textId="77777777" w:rsidR="002B447B" w:rsidRPr="007A75E9" w:rsidRDefault="002B447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Строгое соблюдение дресс-кода – smart casual.</w:t>
      </w:r>
    </w:p>
    <w:p w14:paraId="0706986F" w14:textId="31A43D1A" w:rsidR="002B447B" w:rsidRPr="007A75E9" w:rsidRDefault="0054530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lastRenderedPageBreak/>
        <w:t>H</w:t>
      </w:r>
      <w:r w:rsidRPr="007A75E9">
        <w:rPr>
          <w:rFonts w:ascii="Times New Roman" w:eastAsia="Arial" w:hAnsi="Times New Roman" w:cs="Times New Roman"/>
          <w:sz w:val="28"/>
          <w:szCs w:val="28"/>
        </w:rPr>
        <w:t>ейтральный</w:t>
      </w:r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 фон.</w:t>
      </w:r>
    </w:p>
    <w:p w14:paraId="6B70753F" w14:textId="77777777" w:rsidR="000042E7" w:rsidRDefault="002B447B" w:rsidP="0093410F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Если участник 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за</w:t>
      </w:r>
      <w:r w:rsidRPr="007A75E9">
        <w:rPr>
          <w:rFonts w:ascii="Times New Roman" w:eastAsia="Arial" w:hAnsi="Times New Roman" w:cs="Times New Roman"/>
          <w:sz w:val="28"/>
          <w:szCs w:val="28"/>
        </w:rPr>
        <w:t>чит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ыва</w:t>
      </w:r>
      <w:r w:rsidRPr="007A75E9">
        <w:rPr>
          <w:rFonts w:ascii="Times New Roman" w:eastAsia="Arial" w:hAnsi="Times New Roman" w:cs="Times New Roman"/>
          <w:sz w:val="28"/>
          <w:szCs w:val="28"/>
        </w:rPr>
        <w:t>ет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 xml:space="preserve"> текст</w:t>
      </w:r>
      <w:r w:rsidRPr="007A75E9">
        <w:rPr>
          <w:rFonts w:ascii="Times New Roman" w:eastAsia="Arial" w:hAnsi="Times New Roman" w:cs="Times New Roman"/>
          <w:sz w:val="28"/>
          <w:szCs w:val="28"/>
        </w:rPr>
        <w:t>, видеоролик снимается с конкурса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8AD88AC" w14:textId="312D2DB0" w:rsidR="002B447B" w:rsidRPr="000042E7" w:rsidRDefault="002B447B" w:rsidP="00004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В случае несоблюдения хотя бы одного из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выш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еуказанных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условий, видеоролик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2E7">
        <w:rPr>
          <w:rFonts w:ascii="Times New Roman" w:eastAsia="Arial" w:hAnsi="Times New Roman" w:cs="Times New Roman"/>
          <w:b/>
          <w:bCs/>
          <w:sz w:val="28"/>
          <w:szCs w:val="28"/>
        </w:rPr>
        <w:t>не будет участвовать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в </w:t>
      </w:r>
      <w:r w:rsidR="00453F02">
        <w:rPr>
          <w:rFonts w:ascii="Times New Roman" w:eastAsia="Arial" w:hAnsi="Times New Roman" w:cs="Times New Roman"/>
          <w:sz w:val="28"/>
          <w:szCs w:val="28"/>
        </w:rPr>
        <w:t>К</w:t>
      </w:r>
      <w:r w:rsidRPr="000042E7">
        <w:rPr>
          <w:rFonts w:ascii="Times New Roman" w:eastAsia="Arial" w:hAnsi="Times New Roman" w:cs="Times New Roman"/>
          <w:sz w:val="28"/>
          <w:szCs w:val="28"/>
        </w:rPr>
        <w:t>онкурсе</w:t>
      </w:r>
      <w:r w:rsidR="002A7646" w:rsidRPr="000042E7">
        <w:rPr>
          <w:rFonts w:ascii="Times New Roman" w:eastAsia="Arial" w:hAnsi="Times New Roman" w:cs="Times New Roman"/>
          <w:sz w:val="28"/>
          <w:szCs w:val="28"/>
        </w:rPr>
        <w:t>.</w:t>
      </w:r>
    </w:p>
    <w:p w14:paraId="6BB7101A" w14:textId="77777777" w:rsidR="000E15A5" w:rsidRPr="007A75E9" w:rsidRDefault="000E15A5" w:rsidP="0093410F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8F1AF47" w14:textId="7AC826CF" w:rsidR="000E15A5" w:rsidRPr="007A75E9" w:rsidRDefault="000E15A5" w:rsidP="000E15A5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Критерии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оценивания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907"/>
        <w:gridCol w:w="1920"/>
        <w:gridCol w:w="1896"/>
        <w:gridCol w:w="2238"/>
        <w:gridCol w:w="1773"/>
      </w:tblGrid>
      <w:tr w:rsidR="002604B7" w:rsidRPr="007A75E9" w14:paraId="2FAA97CC" w14:textId="77777777" w:rsidTr="00491D72">
        <w:trPr>
          <w:trHeight w:val="1104"/>
        </w:trPr>
        <w:tc>
          <w:tcPr>
            <w:tcW w:w="1907" w:type="dxa"/>
          </w:tcPr>
          <w:p w14:paraId="0570D0D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18193042"/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920" w:type="dxa"/>
          </w:tcPr>
          <w:p w14:paraId="5407B8B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Structure and logic</w:t>
            </w:r>
          </w:p>
        </w:tc>
        <w:tc>
          <w:tcPr>
            <w:tcW w:w="1896" w:type="dxa"/>
          </w:tcPr>
          <w:p w14:paraId="4745452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477BB83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38" w:type="dxa"/>
          </w:tcPr>
          <w:p w14:paraId="70582E1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01EDF79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73" w:type="dxa"/>
          </w:tcPr>
          <w:p w14:paraId="214002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61138BAA" w14:textId="77777777" w:rsidTr="00491D72">
        <w:trPr>
          <w:trHeight w:val="159"/>
        </w:trPr>
        <w:tc>
          <w:tcPr>
            <w:tcW w:w="1907" w:type="dxa"/>
          </w:tcPr>
          <w:p w14:paraId="3E8E496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14:paraId="73A385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634C4F0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8" w:type="dxa"/>
          </w:tcPr>
          <w:p w14:paraId="0181CD3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73" w:type="dxa"/>
          </w:tcPr>
          <w:p w14:paraId="6BA98300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bookmarkEnd w:id="0"/>
    </w:tbl>
    <w:p w14:paraId="44313686" w14:textId="77777777" w:rsidR="00491D72" w:rsidRDefault="00491D72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ADD994F" w14:textId="7B44C5FE" w:rsidR="000A57D7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Третий этап </w:t>
      </w:r>
      <w:r w:rsidR="00453F02">
        <w:rPr>
          <w:rFonts w:ascii="Times New Roman" w:eastAsia="Arial" w:hAnsi="Times New Roman" w:cs="Times New Roman"/>
          <w:b/>
          <w:bCs/>
          <w:sz w:val="28"/>
          <w:szCs w:val="28"/>
        </w:rPr>
        <w:t>К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проводится </w:t>
      </w:r>
      <w:r w:rsidR="00A82574">
        <w:rPr>
          <w:rFonts w:ascii="Times New Roman" w:eastAsia="Arial" w:hAnsi="Times New Roman" w:cs="Times New Roman"/>
          <w:sz w:val="28"/>
          <w:szCs w:val="28"/>
        </w:rPr>
        <w:t>20</w:t>
      </w:r>
      <w:r w:rsidR="00402E61" w:rsidRPr="007A75E9">
        <w:rPr>
          <w:rFonts w:ascii="Times New Roman" w:eastAsia="Arial" w:hAnsi="Times New Roman" w:cs="Times New Roman"/>
          <w:sz w:val="28"/>
          <w:szCs w:val="28"/>
        </w:rPr>
        <w:t xml:space="preserve"> апреля 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 онлайн формате (на платформе </w:t>
      </w: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ZOOM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). </w:t>
      </w:r>
    </w:p>
    <w:p w14:paraId="79537795" w14:textId="77777777" w:rsidR="000042E7" w:rsidRPr="007A75E9" w:rsidRDefault="000042E7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67D8832" w14:textId="77777777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Формат проведения третьего этапа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</w:p>
    <w:p w14:paraId="28DED97B" w14:textId="2B8A8462" w:rsidR="002B447B" w:rsidRPr="007A75E9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Конкурсанты получают тему для подготовки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1,5 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минутного выступления.</w:t>
      </w:r>
    </w:p>
    <w:p w14:paraId="6FDE34F0" w14:textId="13D20BF0" w:rsidR="00E0089A" w:rsidRPr="000A57D7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Время на подготовку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1,5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минуты</w:t>
      </w:r>
      <w:r w:rsidR="007C74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 время просмотра видеоролика конкурсанта)</w:t>
      </w:r>
    </w:p>
    <w:p w14:paraId="7C20A191" w14:textId="77777777" w:rsidR="000A57D7" w:rsidRPr="007A75E9" w:rsidRDefault="000A57D7" w:rsidP="000A57D7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03AD7FFA" w14:textId="1C41C2A3" w:rsidR="002B447B" w:rsidRPr="00491D72" w:rsidRDefault="002B447B" w:rsidP="00491D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i/>
          <w:iCs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Требования к участникам третьего этапа </w:t>
      </w:r>
      <w:r w:rsidR="00453F02">
        <w:rPr>
          <w:rFonts w:ascii="Times New Roman" w:eastAsia="Arial" w:hAnsi="Times New Roman" w:cs="Times New Roman"/>
          <w:b/>
          <w:bCs/>
          <w:sz w:val="28"/>
          <w:szCs w:val="28"/>
        </w:rPr>
        <w:t>К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>:</w:t>
      </w:r>
    </w:p>
    <w:p w14:paraId="32134E1F" w14:textId="77777777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Строгое соблюдение дресс-кода – smart casual</w:t>
      </w:r>
    </w:p>
    <w:p w14:paraId="29A8CCDC" w14:textId="65173D2A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Включенная видеокамера</w:t>
      </w:r>
    </w:p>
    <w:p w14:paraId="47924FD2" w14:textId="77777777" w:rsidR="0093410F" w:rsidRPr="007A75E9" w:rsidRDefault="0093410F" w:rsidP="009341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2952ABC" w14:textId="77777777" w:rsidR="0093410F" w:rsidRPr="007A75E9" w:rsidRDefault="0093410F" w:rsidP="00491D72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Структура выступления:</w:t>
      </w:r>
    </w:p>
    <w:p w14:paraId="24F917D2" w14:textId="77777777" w:rsidR="00554192" w:rsidRPr="00554192" w:rsidRDefault="00554192" w:rsidP="00554192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54192">
        <w:rPr>
          <w:rFonts w:ascii="Times New Roman" w:eastAsia="Arial" w:hAnsi="Times New Roman" w:cs="Times New Roman"/>
          <w:sz w:val="28"/>
          <w:szCs w:val="28"/>
        </w:rPr>
        <w:t>Вводный тезис</w:t>
      </w:r>
    </w:p>
    <w:p w14:paraId="031389C4" w14:textId="77777777" w:rsidR="00554192" w:rsidRPr="00554192" w:rsidRDefault="00554192" w:rsidP="00554192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54192">
        <w:rPr>
          <w:rFonts w:ascii="Times New Roman" w:eastAsia="Arial" w:hAnsi="Times New Roman" w:cs="Times New Roman"/>
          <w:sz w:val="28"/>
          <w:szCs w:val="28"/>
        </w:rPr>
        <w:t>Развитие (2-3 аргумента)</w:t>
      </w:r>
    </w:p>
    <w:p w14:paraId="1F98D9B4" w14:textId="77777777" w:rsidR="00554192" w:rsidRPr="00554192" w:rsidRDefault="00554192" w:rsidP="00554192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54192">
        <w:rPr>
          <w:rFonts w:ascii="Times New Roman" w:eastAsia="Arial" w:hAnsi="Times New Roman" w:cs="Times New Roman"/>
          <w:sz w:val="28"/>
          <w:szCs w:val="28"/>
        </w:rPr>
        <w:t>Заключение</w:t>
      </w:r>
    </w:p>
    <w:p w14:paraId="21799D36" w14:textId="0006AB60" w:rsidR="0093410F" w:rsidRPr="007A75E9" w:rsidRDefault="0093410F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Критерии оценивания: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848"/>
        <w:gridCol w:w="2067"/>
        <w:gridCol w:w="1896"/>
        <w:gridCol w:w="2192"/>
        <w:gridCol w:w="1731"/>
      </w:tblGrid>
      <w:tr w:rsidR="002604B7" w:rsidRPr="007A75E9" w14:paraId="3334093A" w14:textId="77777777" w:rsidTr="00491D72">
        <w:trPr>
          <w:trHeight w:val="1104"/>
        </w:trPr>
        <w:tc>
          <w:tcPr>
            <w:tcW w:w="1848" w:type="dxa"/>
          </w:tcPr>
          <w:p w14:paraId="3BE934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2067" w:type="dxa"/>
          </w:tcPr>
          <w:p w14:paraId="7C8DCE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Structure </w:t>
            </w:r>
          </w:p>
          <w:p w14:paraId="673EDE2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argumentation and exemplification)</w:t>
            </w:r>
          </w:p>
        </w:tc>
        <w:tc>
          <w:tcPr>
            <w:tcW w:w="1896" w:type="dxa"/>
          </w:tcPr>
          <w:p w14:paraId="71DE2CA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7363E75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92" w:type="dxa"/>
          </w:tcPr>
          <w:p w14:paraId="5AB00625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2DE8A32B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31" w:type="dxa"/>
          </w:tcPr>
          <w:p w14:paraId="50C86769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141D377B" w14:textId="77777777" w:rsidTr="00491D72">
        <w:trPr>
          <w:trHeight w:val="159"/>
        </w:trPr>
        <w:tc>
          <w:tcPr>
            <w:tcW w:w="1848" w:type="dxa"/>
          </w:tcPr>
          <w:p w14:paraId="6E52C6F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</w:tcPr>
          <w:p w14:paraId="78A8DEB4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017496E8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92" w:type="dxa"/>
          </w:tcPr>
          <w:p w14:paraId="70CDEAF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31" w:type="dxa"/>
          </w:tcPr>
          <w:p w14:paraId="26BBF7C6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38978E0E" w14:textId="77777777" w:rsidR="00491D72" w:rsidRDefault="00491D72" w:rsidP="002B447B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58771D6F" w14:textId="75619CE8" w:rsidR="00C057E4" w:rsidRPr="007A75E9" w:rsidRDefault="002B447B" w:rsidP="002B447B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Жюри </w:t>
      </w:r>
      <w:r w:rsidR="00453F02">
        <w:rPr>
          <w:rFonts w:ascii="Times New Roman" w:eastAsia="Arial" w:hAnsi="Times New Roman" w:cs="Times New Roman"/>
          <w:b/>
          <w:bCs/>
          <w:sz w:val="28"/>
          <w:szCs w:val="28"/>
        </w:rPr>
        <w:t>К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онкурса:</w:t>
      </w:r>
    </w:p>
    <w:p w14:paraId="760F46A9" w14:textId="2D4CD62E" w:rsidR="002B447B" w:rsidRPr="004B6583" w:rsidRDefault="00C057E4" w:rsidP="002B447B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ре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подаватели кафедр иностранных языков экономического </w:t>
      </w:r>
      <w:r w:rsidR="002604B7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факультета МГУ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 вузов-партнеров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4316CAE3" w14:textId="77777777" w:rsidR="002B447B" w:rsidRPr="007A75E9" w:rsidRDefault="002B447B" w:rsidP="002B447B">
      <w:pPr>
        <w:rPr>
          <w:rFonts w:ascii="Times New Roman" w:eastAsia="Arial" w:hAnsi="Times New Roman" w:cs="Times New Roman"/>
          <w:sz w:val="28"/>
          <w:szCs w:val="28"/>
        </w:rPr>
      </w:pPr>
    </w:p>
    <w:p w14:paraId="5C724C4A" w14:textId="77777777" w:rsidR="002B447B" w:rsidRPr="007A75E9" w:rsidRDefault="002B447B" w:rsidP="002B447B">
      <w:pPr>
        <w:rPr>
          <w:rFonts w:ascii="Times New Roman" w:eastAsia="Arial" w:hAnsi="Times New Roman" w:cs="Times New Roman"/>
          <w:sz w:val="28"/>
          <w:szCs w:val="28"/>
        </w:rPr>
      </w:pPr>
    </w:p>
    <w:p w14:paraId="27E5AD51" w14:textId="77777777" w:rsidR="002B447B" w:rsidRPr="007A75E9" w:rsidRDefault="002B447B" w:rsidP="002B447B">
      <w:pPr>
        <w:rPr>
          <w:rFonts w:ascii="Times New Roman" w:eastAsia="Arial" w:hAnsi="Times New Roman" w:cs="Times New Roman"/>
          <w:sz w:val="28"/>
          <w:szCs w:val="28"/>
        </w:rPr>
      </w:pPr>
    </w:p>
    <w:p w14:paraId="0D0AA514" w14:textId="77777777" w:rsidR="002B447B" w:rsidRPr="007A75E9" w:rsidRDefault="002B447B">
      <w:pPr>
        <w:rPr>
          <w:rFonts w:ascii="Times New Roman" w:hAnsi="Times New Roman" w:cs="Times New Roman"/>
          <w:sz w:val="28"/>
          <w:szCs w:val="28"/>
        </w:rPr>
      </w:pPr>
    </w:p>
    <w:sectPr w:rsidR="002B447B" w:rsidRPr="007A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17B"/>
    <w:multiLevelType w:val="hybridMultilevel"/>
    <w:tmpl w:val="874848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75C25"/>
    <w:multiLevelType w:val="hybridMultilevel"/>
    <w:tmpl w:val="97F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CC6"/>
    <w:multiLevelType w:val="hybridMultilevel"/>
    <w:tmpl w:val="BED20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35F11"/>
    <w:multiLevelType w:val="hybridMultilevel"/>
    <w:tmpl w:val="91145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7B0AD3"/>
    <w:multiLevelType w:val="hybridMultilevel"/>
    <w:tmpl w:val="F3CA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279467">
    <w:abstractNumId w:val="2"/>
  </w:num>
  <w:num w:numId="2" w16cid:durableId="316691726">
    <w:abstractNumId w:val="8"/>
  </w:num>
  <w:num w:numId="3" w16cid:durableId="913244731">
    <w:abstractNumId w:val="1"/>
  </w:num>
  <w:num w:numId="4" w16cid:durableId="2142266491">
    <w:abstractNumId w:val="6"/>
  </w:num>
  <w:num w:numId="5" w16cid:durableId="1108088407">
    <w:abstractNumId w:val="7"/>
  </w:num>
  <w:num w:numId="6" w16cid:durableId="517618399">
    <w:abstractNumId w:val="4"/>
  </w:num>
  <w:num w:numId="7" w16cid:durableId="1150903513">
    <w:abstractNumId w:val="3"/>
  </w:num>
  <w:num w:numId="8" w16cid:durableId="1835149488">
    <w:abstractNumId w:val="5"/>
  </w:num>
  <w:num w:numId="9" w16cid:durableId="14393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B"/>
    <w:rsid w:val="000042E7"/>
    <w:rsid w:val="000A57D7"/>
    <w:rsid w:val="000E15A5"/>
    <w:rsid w:val="002604B7"/>
    <w:rsid w:val="002A7646"/>
    <w:rsid w:val="002B447B"/>
    <w:rsid w:val="00300929"/>
    <w:rsid w:val="00402E61"/>
    <w:rsid w:val="00453F02"/>
    <w:rsid w:val="00491D72"/>
    <w:rsid w:val="004B6583"/>
    <w:rsid w:val="004C30B7"/>
    <w:rsid w:val="004E58CE"/>
    <w:rsid w:val="005420AE"/>
    <w:rsid w:val="0054530B"/>
    <w:rsid w:val="00545395"/>
    <w:rsid w:val="00554192"/>
    <w:rsid w:val="005E7299"/>
    <w:rsid w:val="00690DFD"/>
    <w:rsid w:val="00741E38"/>
    <w:rsid w:val="00747759"/>
    <w:rsid w:val="007A75E9"/>
    <w:rsid w:val="007C7476"/>
    <w:rsid w:val="0093410F"/>
    <w:rsid w:val="00A82574"/>
    <w:rsid w:val="00AE34B1"/>
    <w:rsid w:val="00C057E4"/>
    <w:rsid w:val="00CE29AB"/>
    <w:rsid w:val="00D54065"/>
    <w:rsid w:val="00D92AE5"/>
    <w:rsid w:val="00DC1038"/>
    <w:rsid w:val="00E0089A"/>
    <w:rsid w:val="00E96D92"/>
    <w:rsid w:val="00F0136F"/>
    <w:rsid w:val="00F93D78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9E4"/>
  <w15:chartTrackingRefBased/>
  <w15:docId w15:val="{3E15DEC6-9778-1041-BD62-C277997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7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FC13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36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04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96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zakhar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u-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.msu.ru/departments/fl/Events.20221013225014_8257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Владимировна</dc:creator>
  <cp:keywords/>
  <dc:description/>
  <cp:lastModifiedBy>Natalia Gushchina</cp:lastModifiedBy>
  <cp:revision>3</cp:revision>
  <dcterms:created xsi:type="dcterms:W3CDTF">2023-03-09T08:15:00Z</dcterms:created>
  <dcterms:modified xsi:type="dcterms:W3CDTF">2023-03-09T08:22:00Z</dcterms:modified>
</cp:coreProperties>
</file>