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D960" w14:textId="3FE4AF20" w:rsidR="00F043CF" w:rsidRPr="00E023EE" w:rsidRDefault="00BE0B7A" w:rsidP="00BE0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3E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C2DA1DA" w14:textId="16405523" w:rsidR="00BE0B7A" w:rsidRPr="00E023EE" w:rsidRDefault="00BE0B7A" w:rsidP="00BE0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3EE">
        <w:rPr>
          <w:rFonts w:ascii="Times New Roman" w:hAnsi="Times New Roman" w:cs="Times New Roman"/>
          <w:sz w:val="24"/>
          <w:szCs w:val="24"/>
        </w:rPr>
        <w:t>к Регламенту отбора проектов</w:t>
      </w:r>
    </w:p>
    <w:p w14:paraId="33E96B3C" w14:textId="5D105568" w:rsidR="00BE0B7A" w:rsidRPr="00E023EE" w:rsidRDefault="00BE0B7A" w:rsidP="00245C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3EE">
        <w:rPr>
          <w:rFonts w:ascii="Times New Roman" w:hAnsi="Times New Roman" w:cs="Times New Roman"/>
          <w:sz w:val="24"/>
          <w:szCs w:val="24"/>
        </w:rPr>
        <w:t>экономического факультета</w:t>
      </w:r>
      <w:r w:rsidR="00245CA3">
        <w:rPr>
          <w:rFonts w:ascii="Times New Roman" w:hAnsi="Times New Roman" w:cs="Times New Roman"/>
          <w:sz w:val="24"/>
          <w:szCs w:val="24"/>
        </w:rPr>
        <w:t xml:space="preserve"> </w:t>
      </w:r>
      <w:r w:rsidR="00052018">
        <w:rPr>
          <w:rFonts w:ascii="Times New Roman" w:hAnsi="Times New Roman" w:cs="Times New Roman"/>
          <w:sz w:val="24"/>
          <w:szCs w:val="24"/>
        </w:rPr>
        <w:t>МГУ</w:t>
      </w:r>
    </w:p>
    <w:p w14:paraId="23A3F50A" w14:textId="63FC4BDC" w:rsidR="00F043CF" w:rsidRPr="00E023EE" w:rsidRDefault="00F043CF" w:rsidP="000F07A8">
      <w:pPr>
        <w:rPr>
          <w:rFonts w:ascii="Times New Roman" w:hAnsi="Times New Roman" w:cs="Times New Roman"/>
          <w:sz w:val="24"/>
          <w:szCs w:val="24"/>
        </w:rPr>
      </w:pPr>
    </w:p>
    <w:p w14:paraId="5E1E3853" w14:textId="4020F08F" w:rsidR="00F043CF" w:rsidRPr="00E023EE" w:rsidRDefault="00BE0B7A" w:rsidP="00F0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EE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F043CF" w:rsidRPr="00E023EE">
        <w:rPr>
          <w:rFonts w:ascii="Times New Roman" w:hAnsi="Times New Roman" w:cs="Times New Roman"/>
          <w:b/>
          <w:sz w:val="24"/>
          <w:szCs w:val="24"/>
        </w:rPr>
        <w:t>ПАСПОРТ ПРОЕКТА РАЗВИТИЯ ЭФ МГУ</w:t>
      </w:r>
    </w:p>
    <w:p w14:paraId="4863B7F2" w14:textId="77777777" w:rsidR="00F043CF" w:rsidRPr="00E023EE" w:rsidRDefault="00F043CF" w:rsidP="00F0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EE">
        <w:rPr>
          <w:rFonts w:ascii="Times New Roman" w:hAnsi="Times New Roman" w:cs="Times New Roman"/>
          <w:b/>
          <w:sz w:val="24"/>
          <w:szCs w:val="24"/>
        </w:rPr>
        <w:t xml:space="preserve">«НАЗВАНИЕ ПРОЕКТА, год начала реализации»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55"/>
        <w:gridCol w:w="2126"/>
        <w:gridCol w:w="7430"/>
      </w:tblGrid>
      <w:tr w:rsidR="000570D5" w:rsidRPr="00E023EE" w14:paraId="74AF402E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3494990E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14:paraId="43C07545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15" w:type="dxa"/>
          </w:tcPr>
          <w:p w14:paraId="495FA0F9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694978D2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023E08BF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20E2276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проекта развития</w:t>
            </w:r>
          </w:p>
        </w:tc>
        <w:tc>
          <w:tcPr>
            <w:tcW w:w="7015" w:type="dxa"/>
          </w:tcPr>
          <w:p w14:paraId="1F0DA396" w14:textId="7CE9673D" w:rsidR="00F043CF" w:rsidRPr="00E92714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0D5" w:rsidRPr="00E023EE" w14:paraId="03EB889F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42AD0D7F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0570D5" w:rsidRPr="00E023EE" w14:paraId="135A4D66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7DE4FA2C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545E75F3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Обоснование необходимости реализации проекта</w:t>
            </w:r>
          </w:p>
        </w:tc>
        <w:tc>
          <w:tcPr>
            <w:tcW w:w="7015" w:type="dxa"/>
          </w:tcPr>
          <w:p w14:paraId="46DFD0CE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D5" w:rsidRPr="00E023EE" w14:paraId="6CC664D1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A57FE60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Дается краткое описание проблемы, которую должен будет решить проект развития. Приводятся аргументы объясняющие его необходимость, и связь с приоритетами стратегии развития ЭФ</w:t>
            </w:r>
          </w:p>
        </w:tc>
      </w:tr>
      <w:tr w:rsidR="000570D5" w:rsidRPr="00E023EE" w14:paraId="546D64F4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12168BC2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007" w:type="dxa"/>
          </w:tcPr>
          <w:p w14:paraId="05FC3F43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</w:p>
          <w:p w14:paraId="3913A024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15" w:type="dxa"/>
          </w:tcPr>
          <w:p w14:paraId="40F364C3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7E071E01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3C6D5DC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Цель проекта формулируется в соответствии с управленческим принципом 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SMART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и должна быть конкретной, измеряемой, достижимой, реалистичной и иметь временные рамки</w:t>
            </w:r>
          </w:p>
        </w:tc>
      </w:tr>
      <w:tr w:rsidR="000570D5" w:rsidRPr="00E023EE" w14:paraId="2DC17586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7216F85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7641CB5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015" w:type="dxa"/>
          </w:tcPr>
          <w:p w14:paraId="5522A930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D5" w:rsidRPr="00E023EE" w14:paraId="61D413F7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1C65C69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Проект развития может быть рассчитан на срок от 1 до 3 лет</w:t>
            </w:r>
          </w:p>
        </w:tc>
      </w:tr>
      <w:tr w:rsidR="000570D5" w:rsidRPr="00E023EE" w14:paraId="62CC8A44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200ED342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14:paraId="73CB4D5C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Руководитель проекта</w:t>
            </w:r>
          </w:p>
        </w:tc>
        <w:tc>
          <w:tcPr>
            <w:tcW w:w="7015" w:type="dxa"/>
          </w:tcPr>
          <w:p w14:paraId="5963C013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D5" w:rsidRPr="00E023EE" w14:paraId="337097D5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5BE14C16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14:paraId="6D30CBB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Курирующий зам декана/ директор</w:t>
            </w:r>
          </w:p>
        </w:tc>
        <w:tc>
          <w:tcPr>
            <w:tcW w:w="7015" w:type="dxa"/>
          </w:tcPr>
          <w:p w14:paraId="040448FC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66B0D4A2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14:paraId="017D874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007" w:type="dxa"/>
          </w:tcPr>
          <w:p w14:paraId="47BB2115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Управления</w:t>
            </w:r>
          </w:p>
        </w:tc>
        <w:tc>
          <w:tcPr>
            <w:tcW w:w="7015" w:type="dxa"/>
          </w:tcPr>
          <w:p w14:paraId="70F0F340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972AA46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28DA4AC2" w14:textId="4A987B75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Указать, будет ли проект управляться руководителем единолично, либо в рамках имеющегося подразделения факультета, или будет создаваться рабочая группа</w:t>
            </w:r>
          </w:p>
        </w:tc>
      </w:tr>
    </w:tbl>
    <w:p w14:paraId="1EFB294E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56"/>
        <w:gridCol w:w="3324"/>
        <w:gridCol w:w="115"/>
        <w:gridCol w:w="1449"/>
        <w:gridCol w:w="1842"/>
        <w:gridCol w:w="1449"/>
        <w:gridCol w:w="1376"/>
      </w:tblGrid>
      <w:tr w:rsidR="000570D5" w:rsidRPr="00E023EE" w14:paraId="6E7CAD56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246C6211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9022" w:type="dxa"/>
            <w:gridSpan w:val="6"/>
          </w:tcPr>
          <w:p w14:paraId="6CFAD9A6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бюджет проекта, с разбивкой по годам реализации </w:t>
            </w:r>
          </w:p>
        </w:tc>
      </w:tr>
      <w:tr w:rsidR="000570D5" w:rsidRPr="00E023EE" w14:paraId="421151AB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4012BC2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14:paraId="29C8B3AE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Годы </w:t>
            </w:r>
          </w:p>
        </w:tc>
        <w:tc>
          <w:tcPr>
            <w:tcW w:w="1477" w:type="dxa"/>
            <w:gridSpan w:val="2"/>
          </w:tcPr>
          <w:p w14:paraId="13A1E4B1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1</w:t>
            </w:r>
          </w:p>
        </w:tc>
        <w:tc>
          <w:tcPr>
            <w:tcW w:w="1739" w:type="dxa"/>
          </w:tcPr>
          <w:p w14:paraId="44CF22E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2</w:t>
            </w:r>
          </w:p>
        </w:tc>
        <w:tc>
          <w:tcPr>
            <w:tcW w:w="1368" w:type="dxa"/>
          </w:tcPr>
          <w:p w14:paraId="597AF87E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3</w:t>
            </w:r>
          </w:p>
        </w:tc>
        <w:tc>
          <w:tcPr>
            <w:tcW w:w="1299" w:type="dxa"/>
          </w:tcPr>
          <w:p w14:paraId="5D9BEE4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0570D5" w:rsidRPr="00E023EE" w14:paraId="19E8B5F9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2D76DD39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14:paraId="44118DDA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Факультетские средства</w:t>
            </w:r>
          </w:p>
        </w:tc>
        <w:tc>
          <w:tcPr>
            <w:tcW w:w="1477" w:type="dxa"/>
            <w:gridSpan w:val="2"/>
          </w:tcPr>
          <w:p w14:paraId="707BBC3C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14:paraId="55F1340B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14:paraId="216679B7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14:paraId="735834A6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7AE2FF02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0F99DA11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14:paraId="1C4F7207" w14:textId="4AB8D617" w:rsidR="00F043CF" w:rsidRPr="00E023EE" w:rsidRDefault="00904948" w:rsidP="00904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Привлеченные средства (при наличии)</w:t>
            </w:r>
          </w:p>
        </w:tc>
        <w:tc>
          <w:tcPr>
            <w:tcW w:w="1477" w:type="dxa"/>
            <w:gridSpan w:val="2"/>
          </w:tcPr>
          <w:p w14:paraId="2ED644B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14:paraId="6D16257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14:paraId="05A77CE1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14:paraId="056E7DF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0A10F144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715DFC37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14:paraId="3DA1BA00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77" w:type="dxa"/>
            <w:gridSpan w:val="2"/>
          </w:tcPr>
          <w:p w14:paraId="00695AC2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14:paraId="64CB8643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14:paraId="6EEAA49C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</w:tcPr>
          <w:p w14:paraId="3AB9EEF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133143F6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14:paraId="47048363" w14:textId="2FFA1835" w:rsidR="00F043CF" w:rsidRPr="00E023EE" w:rsidRDefault="00F043CF" w:rsidP="009049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Указать общую сумму запрашиваемого финансирования на проект с разбивкой по годам реализации.  </w:t>
            </w:r>
          </w:p>
        </w:tc>
      </w:tr>
      <w:tr w:rsidR="000570D5" w:rsidRPr="00E023EE" w14:paraId="440982C5" w14:textId="77777777" w:rsidTr="009164E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14:paraId="6408E36C" w14:textId="77777777" w:rsidR="00F043CF" w:rsidRPr="00E023EE" w:rsidRDefault="00F043CF" w:rsidP="001C18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0570D5" w:rsidRPr="00E023EE" w14:paraId="00CFDB46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3BEAA5EB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022" w:type="dxa"/>
            <w:gridSpan w:val="6"/>
          </w:tcPr>
          <w:p w14:paraId="33EC06DB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результат проекта (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0570D5" w:rsidRPr="00E023EE" w14:paraId="5862D617" w14:textId="77777777" w:rsidTr="00E023EE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411BCC7E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  <w:gridSpan w:val="2"/>
          </w:tcPr>
          <w:p w14:paraId="6280E33A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</w:t>
            </w:r>
          </w:p>
        </w:tc>
        <w:tc>
          <w:tcPr>
            <w:tcW w:w="1368" w:type="dxa"/>
          </w:tcPr>
          <w:p w14:paraId="059A0B21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Исходное состояние</w:t>
            </w:r>
          </w:p>
          <w:p w14:paraId="01A9A96A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3"/>
          </w:tcPr>
          <w:p w14:paraId="64D4F25D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Итоговое состояние, с указанием срока достижения</w:t>
            </w:r>
          </w:p>
        </w:tc>
      </w:tr>
      <w:tr w:rsidR="000570D5" w:rsidRPr="00E023EE" w14:paraId="7146B08C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62BC22C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2"/>
          </w:tcPr>
          <w:p w14:paraId="668EC76A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14:paraId="0E85244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3"/>
          </w:tcPr>
          <w:p w14:paraId="24CD411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570D5" w:rsidRPr="00E023EE" w14:paraId="39DF5B2C" w14:textId="77777777" w:rsidTr="00E023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" w:type="dxa"/>
          </w:tcPr>
          <w:p w14:paraId="3FEFD69B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14:paraId="6F08D9F0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</w:tcPr>
          <w:p w14:paraId="419DC007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6" w:type="dxa"/>
            <w:gridSpan w:val="3"/>
          </w:tcPr>
          <w:p w14:paraId="5BDC9F7D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570D5" w:rsidRPr="00E023EE" w14:paraId="0ED238DD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7"/>
          </w:tcPr>
          <w:p w14:paraId="48B97BE1" w14:textId="620066C2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lastRenderedPageBreak/>
              <w:t xml:space="preserve">Итоговый результат – это общая характеристика достижения цели проекта. Она может включать как измеряемые, так и плохо измеряемые итоговые и системные эффекты проекта. В отдельных случаях итоговый результат (включая средне и долгосрочные эффекты) полностью достигается за пределами временных рамок реализации проекта и зависит от соблюдения условий устойчивости результатов </w:t>
            </w:r>
            <w:r w:rsidRPr="00245C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проекта </w:t>
            </w:r>
            <w:r w:rsidR="00245C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(см п.15</w:t>
            </w:r>
            <w:r w:rsidRPr="00245C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паспорта).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31DC2CC2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3"/>
        <w:gridCol w:w="3814"/>
        <w:gridCol w:w="2285"/>
        <w:gridCol w:w="3329"/>
      </w:tblGrid>
      <w:tr w:rsidR="000570D5" w:rsidRPr="00E023EE" w14:paraId="63BFEC84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6ADEA56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911" w:type="dxa"/>
            <w:gridSpan w:val="3"/>
          </w:tcPr>
          <w:p w14:paraId="3903D99B" w14:textId="0BD0912C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индикаторы </w:t>
            </w:r>
            <w:r w:rsidR="00327F2F"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езультативности (3-4 индикатора) (</w:t>
            </w:r>
            <w:r w:rsidRPr="00E023EE">
              <w:rPr>
                <w:rFonts w:ascii="Times New Roman" w:hAnsi="Times New Roman" w:cs="Times New Roman"/>
                <w:sz w:val="24"/>
                <w:szCs w:val="24"/>
              </w:rPr>
              <w:t>KPI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E023EE">
              <w:rPr>
                <w:rFonts w:ascii="Times New Roman" w:hAnsi="Times New Roman" w:cs="Times New Roman"/>
                <w:sz w:val="24"/>
                <w:szCs w:val="24"/>
              </w:rPr>
              <w:t>outputs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570D5" w:rsidRPr="00E023EE" w14:paraId="626373E8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4E182A8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14:paraId="6A5E46CA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показателя</w:t>
            </w:r>
          </w:p>
        </w:tc>
        <w:tc>
          <w:tcPr>
            <w:tcW w:w="2160" w:type="dxa"/>
          </w:tcPr>
          <w:p w14:paraId="3DCE927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Исходное значение</w:t>
            </w:r>
          </w:p>
        </w:tc>
        <w:tc>
          <w:tcPr>
            <w:tcW w:w="3146" w:type="dxa"/>
          </w:tcPr>
          <w:p w14:paraId="38D5CC54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ко времени завершения этапа</w:t>
            </w:r>
          </w:p>
          <w:p w14:paraId="7D0C77F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 проекта</w:t>
            </w:r>
          </w:p>
        </w:tc>
      </w:tr>
      <w:tr w:rsidR="000570D5" w:rsidRPr="00E023EE" w14:paraId="4A9331DC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C626D37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14:paraId="070499F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1</w:t>
            </w:r>
          </w:p>
        </w:tc>
        <w:tc>
          <w:tcPr>
            <w:tcW w:w="2160" w:type="dxa"/>
          </w:tcPr>
          <w:p w14:paraId="56938167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14:paraId="73D8431A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34243787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BEC90AE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14:paraId="0D7708D4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2</w:t>
            </w:r>
          </w:p>
        </w:tc>
        <w:tc>
          <w:tcPr>
            <w:tcW w:w="2160" w:type="dxa"/>
          </w:tcPr>
          <w:p w14:paraId="2A9A678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14:paraId="0082C74B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8CE2E79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C73011F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5" w:type="dxa"/>
          </w:tcPr>
          <w:p w14:paraId="12FEE7C1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3</w:t>
            </w:r>
          </w:p>
        </w:tc>
        <w:tc>
          <w:tcPr>
            <w:tcW w:w="2160" w:type="dxa"/>
          </w:tcPr>
          <w:p w14:paraId="580D9F1E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14:paraId="1D9E311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4ABB814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78D9C01B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Измеряемые конкретные результаты проекта, по которым можно судить о результативности проекта</w:t>
            </w:r>
          </w:p>
        </w:tc>
      </w:tr>
    </w:tbl>
    <w:p w14:paraId="5AC1C33C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3"/>
        <w:gridCol w:w="5528"/>
        <w:gridCol w:w="3900"/>
      </w:tblGrid>
      <w:tr w:rsidR="000570D5" w:rsidRPr="00E023EE" w14:paraId="49B79A32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66BCB2F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911" w:type="dxa"/>
            <w:gridSpan w:val="2"/>
          </w:tcPr>
          <w:p w14:paraId="005EA39E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 проекта по компонентам (</w:t>
            </w:r>
            <w:r w:rsidRPr="00E023EE">
              <w:rPr>
                <w:rFonts w:ascii="Times New Roman" w:hAnsi="Times New Roman" w:cs="Times New Roman"/>
                <w:sz w:val="24"/>
                <w:szCs w:val="24"/>
              </w:rPr>
              <w:t>inputs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570D5" w:rsidRPr="00E023EE" w14:paraId="1B9BEC06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3A35A0B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14:paraId="4CC20CBF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компонента</w:t>
            </w:r>
          </w:p>
        </w:tc>
        <w:tc>
          <w:tcPr>
            <w:tcW w:w="3686" w:type="dxa"/>
          </w:tcPr>
          <w:p w14:paraId="4B6FD06E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Количественное значение</w:t>
            </w:r>
          </w:p>
        </w:tc>
      </w:tr>
      <w:tr w:rsidR="000570D5" w:rsidRPr="00E023EE" w14:paraId="625639B0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7BA5069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14:paraId="51ABA8C1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1</w:t>
            </w:r>
          </w:p>
        </w:tc>
        <w:tc>
          <w:tcPr>
            <w:tcW w:w="3686" w:type="dxa"/>
          </w:tcPr>
          <w:p w14:paraId="4175E16F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725EC391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0EFF107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14:paraId="2FFE561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2</w:t>
            </w:r>
          </w:p>
        </w:tc>
        <w:tc>
          <w:tcPr>
            <w:tcW w:w="3686" w:type="dxa"/>
          </w:tcPr>
          <w:p w14:paraId="4B395AD7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14EADA51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8818D3C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</w:tcPr>
          <w:p w14:paraId="5D13FE80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3</w:t>
            </w:r>
          </w:p>
        </w:tc>
        <w:tc>
          <w:tcPr>
            <w:tcW w:w="3686" w:type="dxa"/>
          </w:tcPr>
          <w:p w14:paraId="63176E2F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1A3BE17A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10C615B8" w14:textId="77777777" w:rsidR="00F043CF" w:rsidRPr="00E023EE" w:rsidRDefault="00F043CF" w:rsidP="001C18E4">
            <w:pPr>
              <w:rPr>
                <w:rFonts w:ascii="Times New Roman" w:hAnsi="Times New Roman" w:cs="Times New Roman"/>
                <w:bCs w:val="0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Специфические действия, которые осуществляются в рамках реализации с количественными показателями объема (количество стажировок, количество разработанных новых курсов, количество тренингов преподавателей, и т.д.) </w:t>
            </w:r>
          </w:p>
        </w:tc>
      </w:tr>
    </w:tbl>
    <w:p w14:paraId="0645D08D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6"/>
        <w:gridCol w:w="3862"/>
        <w:gridCol w:w="2515"/>
        <w:gridCol w:w="3068"/>
      </w:tblGrid>
      <w:tr w:rsidR="00327F2F" w:rsidRPr="00E023EE" w14:paraId="2144F138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F5E72C9" w14:textId="77777777" w:rsidR="00327F2F" w:rsidRPr="00E023EE" w:rsidRDefault="00327F2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9239" w:type="dxa"/>
            <w:gridSpan w:val="3"/>
          </w:tcPr>
          <w:p w14:paraId="638C87DC" w14:textId="77777777" w:rsidR="00327F2F" w:rsidRPr="00E023EE" w:rsidRDefault="00327F2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</w:p>
        </w:tc>
      </w:tr>
      <w:tr w:rsidR="000570D5" w:rsidRPr="00E023EE" w14:paraId="5D5FB6C5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CE6B334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14:paraId="6975C521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ресурса</w:t>
            </w:r>
          </w:p>
        </w:tc>
        <w:tc>
          <w:tcPr>
            <w:tcW w:w="2460" w:type="dxa"/>
          </w:tcPr>
          <w:p w14:paraId="66186AE9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Внешний/внутренний</w:t>
            </w:r>
          </w:p>
        </w:tc>
        <w:tc>
          <w:tcPr>
            <w:tcW w:w="3001" w:type="dxa"/>
          </w:tcPr>
          <w:p w14:paraId="51CA6A60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Количественное значение</w:t>
            </w:r>
          </w:p>
        </w:tc>
      </w:tr>
      <w:tr w:rsidR="000570D5" w:rsidRPr="00E023EE" w14:paraId="3C183457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BF391DD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14:paraId="0A2F8D27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 1</w:t>
            </w:r>
          </w:p>
        </w:tc>
        <w:tc>
          <w:tcPr>
            <w:tcW w:w="2460" w:type="dxa"/>
          </w:tcPr>
          <w:p w14:paraId="5D46B7AE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</w:tcPr>
          <w:p w14:paraId="7D0175FC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D555E3E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79CC7BF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14:paraId="24A7B19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 2</w:t>
            </w:r>
          </w:p>
        </w:tc>
        <w:tc>
          <w:tcPr>
            <w:tcW w:w="2460" w:type="dxa"/>
          </w:tcPr>
          <w:p w14:paraId="5053F6F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</w:tcPr>
          <w:p w14:paraId="403571A3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14EC993F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F0D5D2C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8" w:type="dxa"/>
          </w:tcPr>
          <w:p w14:paraId="2EBC22FF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 3</w:t>
            </w:r>
          </w:p>
        </w:tc>
        <w:tc>
          <w:tcPr>
            <w:tcW w:w="2460" w:type="dxa"/>
          </w:tcPr>
          <w:p w14:paraId="02976B74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</w:tcPr>
          <w:p w14:paraId="0601FA51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7FA65E6A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gridSpan w:val="4"/>
          </w:tcPr>
          <w:p w14:paraId="53BFC99D" w14:textId="77777777" w:rsidR="00F043CF" w:rsidRPr="00E023EE" w:rsidRDefault="00F043CF" w:rsidP="001C18E4">
            <w:pPr>
              <w:rPr>
                <w:rFonts w:ascii="Times New Roman" w:hAnsi="Times New Roman" w:cs="Times New Roman"/>
                <w:bCs w:val="0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Типы ресурсов – кадровые, экспертные, инструментальные (методики, программные продукты) и т.д.</w:t>
            </w:r>
          </w:p>
        </w:tc>
      </w:tr>
    </w:tbl>
    <w:p w14:paraId="2C8110E1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2"/>
        <w:gridCol w:w="2679"/>
        <w:gridCol w:w="2400"/>
        <w:gridCol w:w="1950"/>
        <w:gridCol w:w="2400"/>
      </w:tblGrid>
      <w:tr w:rsidR="000570D5" w:rsidRPr="00E023EE" w14:paraId="2100BD69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E7151B1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8911" w:type="dxa"/>
            <w:gridSpan w:val="4"/>
          </w:tcPr>
          <w:p w14:paraId="0C57D7DC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команды исполнителей</w:t>
            </w:r>
          </w:p>
        </w:tc>
      </w:tr>
      <w:tr w:rsidR="000570D5" w:rsidRPr="00E023EE" w14:paraId="25E0DF01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6F183F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</w:tcPr>
          <w:p w14:paraId="2501FE15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268" w:type="dxa"/>
          </w:tcPr>
          <w:p w14:paraId="587D3342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 ученое звание</w:t>
            </w:r>
          </w:p>
        </w:tc>
        <w:tc>
          <w:tcPr>
            <w:tcW w:w="1843" w:type="dxa"/>
          </w:tcPr>
          <w:p w14:paraId="56245DB1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в проекте</w:t>
            </w:r>
          </w:p>
          <w:p w14:paraId="4C2B2CA9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F5D35AC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 в человеко-днях</w:t>
            </w:r>
          </w:p>
        </w:tc>
      </w:tr>
      <w:tr w:rsidR="000570D5" w:rsidRPr="00E023EE" w14:paraId="50C17E53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ED7E2D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532" w:type="dxa"/>
          </w:tcPr>
          <w:p w14:paraId="7B25EB6E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8C5C3EF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5FA941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91048B2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2AB2A96B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A180FB1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32" w:type="dxa"/>
          </w:tcPr>
          <w:p w14:paraId="781ED57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1EFF9BD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E4CBAD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0A81175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4AA9D76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31A47A3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2" w:type="dxa"/>
          </w:tcPr>
          <w:p w14:paraId="423B02EB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CEBCEE1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6C81F4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6C23CFE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2FDC6E56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06792C2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532" w:type="dxa"/>
          </w:tcPr>
          <w:p w14:paraId="1075DC9E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49D5F7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463DEF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66DDDA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2907DB12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3681B4F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14:paraId="2D6C00A1" w14:textId="2A6D85BD" w:rsidR="00F043CF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p w14:paraId="687B90B7" w14:textId="503C7C5B" w:rsidR="00E023EE" w:rsidRDefault="00E023EE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84"/>
        <w:gridCol w:w="1657"/>
        <w:gridCol w:w="1884"/>
        <w:gridCol w:w="1860"/>
        <w:gridCol w:w="1720"/>
        <w:gridCol w:w="2306"/>
      </w:tblGrid>
      <w:tr w:rsidR="000570D5" w:rsidRPr="00E023EE" w14:paraId="71ECD228" w14:textId="77777777" w:rsidTr="00E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716C167E" w14:textId="19829847" w:rsidR="00F043CF" w:rsidRPr="00E023EE" w:rsidRDefault="00245CA3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8888" w:type="dxa"/>
            <w:gridSpan w:val="5"/>
          </w:tcPr>
          <w:p w14:paraId="5AA7C992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Риски реализации проекта (внешние и внутренние) </w:t>
            </w:r>
          </w:p>
        </w:tc>
      </w:tr>
      <w:tr w:rsidR="000570D5" w:rsidRPr="00E023EE" w14:paraId="64AEE6D9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25474CDB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14:paraId="3B5C3F02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риска</w:t>
            </w:r>
          </w:p>
        </w:tc>
        <w:tc>
          <w:tcPr>
            <w:tcW w:w="1776" w:type="dxa"/>
          </w:tcPr>
          <w:p w14:paraId="5CE9F436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Интенсивность</w:t>
            </w:r>
          </w:p>
          <w:p w14:paraId="164A9635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</w:p>
        </w:tc>
        <w:tc>
          <w:tcPr>
            <w:tcW w:w="1754" w:type="dxa"/>
          </w:tcPr>
          <w:p w14:paraId="467139E2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Вероятность возникновения </w:t>
            </w:r>
          </w:p>
          <w:p w14:paraId="00C669A6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14:paraId="56CFB0E9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по снижению риска</w:t>
            </w:r>
          </w:p>
        </w:tc>
        <w:tc>
          <w:tcPr>
            <w:tcW w:w="2174" w:type="dxa"/>
          </w:tcPr>
          <w:p w14:paraId="78C2CFE8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действия по снижению риска (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proofErr w:type="spellEnd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 </w:t>
            </w: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проектной команды)</w:t>
            </w:r>
          </w:p>
        </w:tc>
      </w:tr>
      <w:tr w:rsidR="000570D5" w:rsidRPr="00E023EE" w14:paraId="4CF5F4D0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24DAFE82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2" w:type="dxa"/>
          </w:tcPr>
          <w:p w14:paraId="00627562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14:paraId="5C3DCDE6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4A10CB38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14:paraId="0151035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14:paraId="1BF97B2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496871DD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12BDA1A6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2" w:type="dxa"/>
          </w:tcPr>
          <w:p w14:paraId="0FEF2371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14:paraId="642F5A20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07A160AF" w14:textId="77777777" w:rsidR="00F043CF" w:rsidRPr="00E023EE" w:rsidRDefault="00F043CF" w:rsidP="001C1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14:paraId="5506D1FF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14:paraId="01B2F4DD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2858F376" w14:textId="77777777" w:rsidTr="00E0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46E5123D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2" w:type="dxa"/>
          </w:tcPr>
          <w:p w14:paraId="5CF98EAB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</w:tcPr>
          <w:p w14:paraId="6CE30E29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</w:tcPr>
          <w:p w14:paraId="5DA32524" w14:textId="77777777" w:rsidR="00F043CF" w:rsidRPr="00E023EE" w:rsidRDefault="00F043CF" w:rsidP="001C1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14:paraId="56D4C5CC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14:paraId="3BB4F64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2115224D" w14:textId="77777777" w:rsidTr="00E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6"/>
          </w:tcPr>
          <w:p w14:paraId="7780BE65" w14:textId="77777777" w:rsidR="00F043CF" w:rsidRPr="00E023EE" w:rsidRDefault="00F043CF" w:rsidP="001C18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К числу внешних относятся риски, которые возникают за пределами экономического факультета МГУ К числу внутренних относятся собственно проектные (технические) и операционные риски (отсутствие кадровых ресурсов, невыполнение сроков, техническая сложность решаемой задачи и невозможность найти удовлетворительное решение и т.д.) Интенсивность воздействия может быть (а) высокой, (б) умеренной или (в) слабой; вероятность возникновения может быть (а) высокой, (б) средней или (в) низкой. </w:t>
            </w:r>
          </w:p>
        </w:tc>
      </w:tr>
    </w:tbl>
    <w:p w14:paraId="42D1B652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6"/>
        <w:gridCol w:w="2813"/>
        <w:gridCol w:w="3681"/>
        <w:gridCol w:w="265"/>
        <w:gridCol w:w="2696"/>
      </w:tblGrid>
      <w:tr w:rsidR="000570D5" w:rsidRPr="00E023EE" w14:paraId="69311C63" w14:textId="77777777" w:rsidTr="00327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24C332C" w14:textId="45AAF1BD" w:rsidR="00F043CF" w:rsidRPr="00E023EE" w:rsidRDefault="00245CA3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455" w:type="dxa"/>
            <w:gridSpan w:val="4"/>
          </w:tcPr>
          <w:p w14:paraId="4053C81F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устойчивости и 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воспроизводимости</w:t>
            </w:r>
            <w:proofErr w:type="spellEnd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ожидаемых итоговых результатов</w:t>
            </w:r>
          </w:p>
        </w:tc>
      </w:tr>
      <w:tr w:rsidR="000570D5" w:rsidRPr="00E023EE" w14:paraId="7BF1DFF9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C1AEB9E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</w:tcPr>
          <w:p w14:paraId="4FCDC43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условия устойчивости</w:t>
            </w:r>
          </w:p>
        </w:tc>
        <w:tc>
          <w:tcPr>
            <w:tcW w:w="4961" w:type="dxa"/>
          </w:tcPr>
          <w:p w14:paraId="23ED7E8C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для обеспечения </w:t>
            </w:r>
          </w:p>
        </w:tc>
        <w:tc>
          <w:tcPr>
            <w:tcW w:w="284" w:type="dxa"/>
          </w:tcPr>
          <w:p w14:paraId="691C916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80326BD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должен предпринять </w:t>
            </w:r>
          </w:p>
        </w:tc>
      </w:tr>
      <w:tr w:rsidR="000570D5" w:rsidRPr="00E023EE" w14:paraId="53CAC811" w14:textId="77777777" w:rsidTr="00327F2F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92A3FF5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66" w:type="dxa"/>
          </w:tcPr>
          <w:p w14:paraId="34E44E14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1</w:t>
            </w:r>
          </w:p>
        </w:tc>
        <w:tc>
          <w:tcPr>
            <w:tcW w:w="4961" w:type="dxa"/>
          </w:tcPr>
          <w:p w14:paraId="35943852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12418094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75EE589F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22224822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6A1B34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66" w:type="dxa"/>
          </w:tcPr>
          <w:p w14:paraId="72A26A5C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2</w:t>
            </w:r>
          </w:p>
        </w:tc>
        <w:tc>
          <w:tcPr>
            <w:tcW w:w="4961" w:type="dxa"/>
          </w:tcPr>
          <w:p w14:paraId="5BD74EC5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6DF5C570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8A44CC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6D71B390" w14:textId="77777777" w:rsidTr="00327F2F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8361207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6" w:type="dxa"/>
          </w:tcPr>
          <w:p w14:paraId="6D5E4991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3</w:t>
            </w:r>
          </w:p>
        </w:tc>
        <w:tc>
          <w:tcPr>
            <w:tcW w:w="4961" w:type="dxa"/>
          </w:tcPr>
          <w:p w14:paraId="55393443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0E96E07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D2DB47B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3592FB8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E029632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</w:tcPr>
          <w:p w14:paraId="0448D1D0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8A5BD4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095B26C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8EBA65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561805E5" w14:textId="77777777" w:rsidTr="00327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5"/>
          </w:tcPr>
          <w:p w14:paraId="1F889710" w14:textId="77777777" w:rsidR="00F043CF" w:rsidRPr="00E023EE" w:rsidRDefault="00F043CF" w:rsidP="001C18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В данном разделе необходимо показать, какие </w:t>
            </w:r>
            <w:proofErr w:type="spellStart"/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общефакультетские</w:t>
            </w:r>
            <w:proofErr w:type="spellEnd"/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(политическая поддержка, изменения в учебной и научной политике, финансовое и кадровое обеспечение) и проектные (сохранение команды, мониторинг и т.д.) условия необходимы для сохранения и закрепления полученного проектного эффекта в средне- и долгосрочной перспективе</w:t>
            </w:r>
          </w:p>
        </w:tc>
      </w:tr>
    </w:tbl>
    <w:p w14:paraId="72A70E29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56"/>
        <w:gridCol w:w="2212"/>
        <w:gridCol w:w="1669"/>
        <w:gridCol w:w="1851"/>
        <w:gridCol w:w="1579"/>
        <w:gridCol w:w="2144"/>
      </w:tblGrid>
      <w:tr w:rsidR="000570D5" w:rsidRPr="00E023EE" w14:paraId="411238D3" w14:textId="77777777" w:rsidTr="00327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D73149" w14:textId="06B6DC66" w:rsidR="00F043CF" w:rsidRPr="00E023EE" w:rsidRDefault="00245CA3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510" w:type="dxa"/>
            <w:gridSpan w:val="5"/>
          </w:tcPr>
          <w:p w14:paraId="138A70B3" w14:textId="77777777" w:rsidR="00F043CF" w:rsidRPr="00E023EE" w:rsidRDefault="00F043CF" w:rsidP="001C1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Годовые показатели освоения средств проекта по компонентам (годовая разбивка таблиц 8 и 11)</w:t>
            </w:r>
          </w:p>
        </w:tc>
      </w:tr>
      <w:tr w:rsidR="000570D5" w:rsidRPr="00E023EE" w14:paraId="4FA6659A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31AE086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14:paraId="692467C4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4ADCA68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1 </w:t>
            </w:r>
          </w:p>
        </w:tc>
        <w:tc>
          <w:tcPr>
            <w:tcW w:w="2551" w:type="dxa"/>
          </w:tcPr>
          <w:p w14:paraId="0A3AC975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2 </w:t>
            </w:r>
          </w:p>
        </w:tc>
        <w:tc>
          <w:tcPr>
            <w:tcW w:w="2127" w:type="dxa"/>
          </w:tcPr>
          <w:p w14:paraId="0C4F408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 3 </w:t>
            </w:r>
          </w:p>
        </w:tc>
        <w:tc>
          <w:tcPr>
            <w:tcW w:w="2890" w:type="dxa"/>
          </w:tcPr>
          <w:p w14:paraId="576B6FA1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0570D5" w:rsidRPr="00E023EE" w14:paraId="52484C62" w14:textId="77777777" w:rsidTr="00327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D94B749" w14:textId="77777777" w:rsidR="00F043CF" w:rsidRPr="00E023EE" w:rsidRDefault="00F043CF" w:rsidP="001C18E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4" w:type="dxa"/>
          </w:tcPr>
          <w:p w14:paraId="0D484C6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Бюджет </w:t>
            </w:r>
          </w:p>
        </w:tc>
        <w:tc>
          <w:tcPr>
            <w:tcW w:w="2268" w:type="dxa"/>
          </w:tcPr>
          <w:p w14:paraId="29A7DFF0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846CFD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3F9FE97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74CC077D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6EDF6E5C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AA71CC0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3806C0BA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23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внешн.контракты</w:t>
            </w:r>
            <w:proofErr w:type="spellEnd"/>
          </w:p>
        </w:tc>
        <w:tc>
          <w:tcPr>
            <w:tcW w:w="2268" w:type="dxa"/>
          </w:tcPr>
          <w:p w14:paraId="761C6447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A3FE74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4098C02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3F104979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1A65837E" w14:textId="77777777" w:rsidTr="00327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C99C399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14:paraId="01F187F2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Компонент 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F90DB5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28F9479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693FCDE1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4FCA2E7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3294AE8E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37240B4" w14:textId="77777777" w:rsidR="00F043CF" w:rsidRPr="00E023EE" w:rsidRDefault="00F043CF" w:rsidP="001C18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14:paraId="1129219E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Компонент </w:t>
            </w:r>
            <w:r w:rsidRPr="00E02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FB774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571BA034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59DDDAC2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2F1E2596" w14:textId="77777777" w:rsidR="00F043CF" w:rsidRPr="00E023EE" w:rsidRDefault="00F043CF" w:rsidP="001C1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0D5" w:rsidRPr="00E023EE" w14:paraId="0DEC3FC2" w14:textId="77777777" w:rsidTr="00327F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CF946DF" w14:textId="77777777" w:rsidR="00F043CF" w:rsidRPr="00E023EE" w:rsidRDefault="00F043CF" w:rsidP="001C18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</w:tcPr>
          <w:p w14:paraId="52207EDA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3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Компонент </w:t>
            </w:r>
            <w:r w:rsidRPr="00E02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3AF409F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354EDBEB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2D579D24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14:paraId="15342E98" w14:textId="77777777" w:rsidR="00F043CF" w:rsidRPr="00E023EE" w:rsidRDefault="00F043CF" w:rsidP="001C1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570D5" w:rsidRPr="00E023EE" w14:paraId="085156A9" w14:textId="77777777" w:rsidTr="00327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6"/>
          </w:tcPr>
          <w:p w14:paraId="3B56B458" w14:textId="4D122721" w:rsidR="00F043CF" w:rsidRPr="00E023EE" w:rsidRDefault="00F043CF" w:rsidP="001C18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Т</w:t>
            </w:r>
            <w:r w:rsidR="00245CA3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аблица 16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г</w:t>
            </w:r>
            <w:r w:rsidR="00327F2F"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отовится на основе таблиц 8 и 11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. В строке А указываются запрашиваемые объемы финансирования по кварталам, а в строках Б,</w:t>
            </w:r>
            <w:r w:rsidR="00327F2F"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В и Г </w:t>
            </w:r>
            <w:r w:rsidR="00327F2F"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указываются</w:t>
            </w:r>
            <w:r w:rsidRPr="00E023EE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ru-RU"/>
              </w:rPr>
              <w:t xml:space="preserve"> ожидаемые значения освоения бюджета проекта по кварталам. Если квартальная разбивка затруднительна, возможно использование полугодовых значений. </w:t>
            </w:r>
          </w:p>
        </w:tc>
      </w:tr>
    </w:tbl>
    <w:p w14:paraId="337637D5" w14:textId="77777777" w:rsidR="00F043CF" w:rsidRPr="00E023EE" w:rsidRDefault="00F043CF" w:rsidP="00F043CF">
      <w:pPr>
        <w:rPr>
          <w:rFonts w:ascii="Times New Roman" w:hAnsi="Times New Roman" w:cs="Times New Roman"/>
          <w:sz w:val="24"/>
          <w:szCs w:val="24"/>
        </w:rPr>
      </w:pPr>
    </w:p>
    <w:p w14:paraId="5523AE02" w14:textId="77777777" w:rsidR="00245CA3" w:rsidRDefault="00245CA3" w:rsidP="001C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F3133" w14:textId="77777777" w:rsidR="000631AA" w:rsidRDefault="000631AA" w:rsidP="001C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EDB5D2" w14:textId="77777777" w:rsidR="000631AA" w:rsidRDefault="000631AA" w:rsidP="001C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09822" w14:textId="77777777" w:rsidR="00E92714" w:rsidRDefault="00E92714" w:rsidP="001C18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2714" w:rsidSect="009164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08D"/>
    <w:multiLevelType w:val="hybridMultilevel"/>
    <w:tmpl w:val="6E76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397"/>
    <w:multiLevelType w:val="hybridMultilevel"/>
    <w:tmpl w:val="E2CE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55C10"/>
    <w:multiLevelType w:val="hybridMultilevel"/>
    <w:tmpl w:val="22B2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E203E"/>
    <w:multiLevelType w:val="hybridMultilevel"/>
    <w:tmpl w:val="3CB6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4AD"/>
    <w:multiLevelType w:val="hybridMultilevel"/>
    <w:tmpl w:val="0D7A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6E82"/>
    <w:multiLevelType w:val="hybridMultilevel"/>
    <w:tmpl w:val="6D36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05534"/>
    <w:multiLevelType w:val="hybridMultilevel"/>
    <w:tmpl w:val="F7E0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3989"/>
    <w:multiLevelType w:val="hybridMultilevel"/>
    <w:tmpl w:val="FE80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BE"/>
    <w:rsid w:val="00052018"/>
    <w:rsid w:val="000570D5"/>
    <w:rsid w:val="000631AA"/>
    <w:rsid w:val="00074ABC"/>
    <w:rsid w:val="000B1FA6"/>
    <w:rsid w:val="000F07A8"/>
    <w:rsid w:val="00156ED1"/>
    <w:rsid w:val="001629A4"/>
    <w:rsid w:val="0019182D"/>
    <w:rsid w:val="00195A73"/>
    <w:rsid w:val="00195D2E"/>
    <w:rsid w:val="001C18E4"/>
    <w:rsid w:val="001D7861"/>
    <w:rsid w:val="001F3BA8"/>
    <w:rsid w:val="00215CE0"/>
    <w:rsid w:val="00225CE4"/>
    <w:rsid w:val="00245377"/>
    <w:rsid w:val="00245CA3"/>
    <w:rsid w:val="00274739"/>
    <w:rsid w:val="002A57F5"/>
    <w:rsid w:val="002C52C2"/>
    <w:rsid w:val="00322C5E"/>
    <w:rsid w:val="00327352"/>
    <w:rsid w:val="00327F2F"/>
    <w:rsid w:val="00336BAA"/>
    <w:rsid w:val="00350806"/>
    <w:rsid w:val="00371E96"/>
    <w:rsid w:val="003833AE"/>
    <w:rsid w:val="003B4F6C"/>
    <w:rsid w:val="004027A4"/>
    <w:rsid w:val="00414AA2"/>
    <w:rsid w:val="004270D3"/>
    <w:rsid w:val="004545C3"/>
    <w:rsid w:val="00483979"/>
    <w:rsid w:val="00484CBE"/>
    <w:rsid w:val="004A35DC"/>
    <w:rsid w:val="005022C5"/>
    <w:rsid w:val="00570C8A"/>
    <w:rsid w:val="0059492F"/>
    <w:rsid w:val="005A5C12"/>
    <w:rsid w:val="006766BB"/>
    <w:rsid w:val="00696D53"/>
    <w:rsid w:val="006A25A2"/>
    <w:rsid w:val="006B0A25"/>
    <w:rsid w:val="006B26B4"/>
    <w:rsid w:val="007041EB"/>
    <w:rsid w:val="007710BE"/>
    <w:rsid w:val="007851D9"/>
    <w:rsid w:val="00852C6A"/>
    <w:rsid w:val="008A37C9"/>
    <w:rsid w:val="008D29EF"/>
    <w:rsid w:val="00904948"/>
    <w:rsid w:val="009164E8"/>
    <w:rsid w:val="00934760"/>
    <w:rsid w:val="009379BB"/>
    <w:rsid w:val="00987660"/>
    <w:rsid w:val="00A41047"/>
    <w:rsid w:val="00AA11D7"/>
    <w:rsid w:val="00AB45BF"/>
    <w:rsid w:val="00AF6C4F"/>
    <w:rsid w:val="00B17B1E"/>
    <w:rsid w:val="00B5723E"/>
    <w:rsid w:val="00B75A83"/>
    <w:rsid w:val="00B916AA"/>
    <w:rsid w:val="00B92664"/>
    <w:rsid w:val="00BC746E"/>
    <w:rsid w:val="00BE07AC"/>
    <w:rsid w:val="00BE0B7A"/>
    <w:rsid w:val="00BE0D2C"/>
    <w:rsid w:val="00C26D34"/>
    <w:rsid w:val="00C3120E"/>
    <w:rsid w:val="00C467E4"/>
    <w:rsid w:val="00C8592E"/>
    <w:rsid w:val="00C8675F"/>
    <w:rsid w:val="00CE0188"/>
    <w:rsid w:val="00D2089A"/>
    <w:rsid w:val="00D23590"/>
    <w:rsid w:val="00D40DFC"/>
    <w:rsid w:val="00D91249"/>
    <w:rsid w:val="00DE7C30"/>
    <w:rsid w:val="00DF32CC"/>
    <w:rsid w:val="00E023EE"/>
    <w:rsid w:val="00E26D96"/>
    <w:rsid w:val="00E274CB"/>
    <w:rsid w:val="00E80085"/>
    <w:rsid w:val="00E92714"/>
    <w:rsid w:val="00EB4FD0"/>
    <w:rsid w:val="00F043CF"/>
    <w:rsid w:val="00F05644"/>
    <w:rsid w:val="00F73ECA"/>
    <w:rsid w:val="00F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A1EA"/>
  <w15:chartTrackingRefBased/>
  <w15:docId w15:val="{E7C472DB-D948-4C0E-AAE9-AF0A6CA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484CBE"/>
  </w:style>
  <w:style w:type="paragraph" w:styleId="a4">
    <w:name w:val="List Paragraph"/>
    <w:basedOn w:val="a"/>
    <w:uiPriority w:val="34"/>
    <w:qFormat/>
    <w:rsid w:val="00852C6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22C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2C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22C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2C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22C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2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2C5E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74ABC"/>
    <w:pPr>
      <w:spacing w:after="0" w:line="240" w:lineRule="auto"/>
    </w:pPr>
  </w:style>
  <w:style w:type="table" w:styleId="1">
    <w:name w:val="Plain Table 1"/>
    <w:basedOn w:val="a1"/>
    <w:uiPriority w:val="41"/>
    <w:rsid w:val="00F043C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Strong"/>
    <w:basedOn w:val="a0"/>
    <w:uiPriority w:val="22"/>
    <w:qFormat/>
    <w:rsid w:val="00E92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E550-11FF-4311-8146-96BA1EC5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Дмитриева Екатерина Александровна</cp:lastModifiedBy>
  <cp:revision>4</cp:revision>
  <dcterms:created xsi:type="dcterms:W3CDTF">2022-09-15T15:41:00Z</dcterms:created>
  <dcterms:modified xsi:type="dcterms:W3CDTF">2022-09-15T15:43:00Z</dcterms:modified>
</cp:coreProperties>
</file>