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9C9C4D" w14:textId="77777777" w:rsidR="006F5ACC" w:rsidRPr="00FA01C1" w:rsidRDefault="006F5ACC" w:rsidP="0048062B">
      <w:r w:rsidRPr="00FA01C1">
        <w:rPr>
          <w:noProof/>
          <w:lang w:eastAsia="ru-RU"/>
        </w:rPr>
        <w:drawing>
          <wp:anchor distT="0" distB="0" distL="114300" distR="114300" simplePos="0" relativeHeight="251661312" behindDoc="1" locked="0" layoutInCell="1" allowOverlap="1" wp14:anchorId="0121CD74" wp14:editId="08D3997C">
            <wp:simplePos x="0" y="0"/>
            <wp:positionH relativeFrom="column">
              <wp:posOffset>3454203</wp:posOffset>
            </wp:positionH>
            <wp:positionV relativeFrom="paragraph">
              <wp:posOffset>-139897</wp:posOffset>
            </wp:positionV>
            <wp:extent cx="3212913" cy="1436271"/>
            <wp:effectExtent l="0" t="0" r="6985" b="0"/>
            <wp:wrapNone/>
            <wp:docPr id="5" name="Рисунок 5" descr="http://www.trudcontrol.ru/files/editor/images/%D0%9B%D0%BE%D0%B3%D0%BE%D1%82%D0%B8%D0%BF%D1%8B/ilo%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trudcontrol.ru/files/editor/images/%D0%9B%D0%BE%D0%B3%D0%BE%D1%82%D0%B8%D0%BF%D1%8B/ilo%20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12913" cy="1436271"/>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01C1">
        <w:rPr>
          <w:noProof/>
          <w:lang w:eastAsia="ru-RU"/>
        </w:rPr>
        <w:drawing>
          <wp:anchor distT="0" distB="0" distL="114300" distR="114300" simplePos="0" relativeHeight="251660288" behindDoc="1" locked="0" layoutInCell="1" allowOverlap="1" wp14:anchorId="38B3E252" wp14:editId="67FE3293">
            <wp:simplePos x="0" y="0"/>
            <wp:positionH relativeFrom="column">
              <wp:posOffset>-236220</wp:posOffset>
            </wp:positionH>
            <wp:positionV relativeFrom="paragraph">
              <wp:posOffset>-217805</wp:posOffset>
            </wp:positionV>
            <wp:extent cx="3004887" cy="1800225"/>
            <wp:effectExtent l="0" t="0" r="5080" b="0"/>
            <wp:wrapNone/>
            <wp:docPr id="4" name="Рисунок 4" descr="Картинки по запросу наука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наука 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4887"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01C1">
        <w:t xml:space="preserve"> </w:t>
      </w:r>
    </w:p>
    <w:p w14:paraId="36253520" w14:textId="77777777" w:rsidR="0048062B" w:rsidRPr="00FA01C1" w:rsidRDefault="0048062B" w:rsidP="006F5ACC">
      <w:pPr>
        <w:spacing w:after="0" w:line="360" w:lineRule="auto"/>
        <w:jc w:val="center"/>
        <w:rPr>
          <w:b/>
          <w:sz w:val="28"/>
          <w:szCs w:val="28"/>
        </w:rPr>
      </w:pPr>
    </w:p>
    <w:p w14:paraId="4C73EFE8" w14:textId="77777777" w:rsidR="0048062B" w:rsidRPr="00FA01C1" w:rsidRDefault="0048062B" w:rsidP="006F5ACC">
      <w:pPr>
        <w:spacing w:after="0" w:line="360" w:lineRule="auto"/>
        <w:jc w:val="center"/>
        <w:rPr>
          <w:b/>
          <w:sz w:val="28"/>
          <w:szCs w:val="28"/>
        </w:rPr>
      </w:pPr>
    </w:p>
    <w:p w14:paraId="16C7649C" w14:textId="77777777" w:rsidR="0048062B" w:rsidRPr="00FA01C1" w:rsidRDefault="0048062B" w:rsidP="006F5ACC">
      <w:pPr>
        <w:spacing w:after="0" w:line="360" w:lineRule="auto"/>
        <w:jc w:val="center"/>
        <w:rPr>
          <w:b/>
          <w:sz w:val="28"/>
          <w:szCs w:val="28"/>
        </w:rPr>
      </w:pPr>
    </w:p>
    <w:p w14:paraId="7A6B7987" w14:textId="77777777" w:rsidR="0048062B" w:rsidRPr="00FA01C1" w:rsidRDefault="0048062B" w:rsidP="006F5ACC">
      <w:pPr>
        <w:spacing w:after="0" w:line="360" w:lineRule="auto"/>
        <w:jc w:val="center"/>
        <w:rPr>
          <w:b/>
          <w:sz w:val="28"/>
          <w:szCs w:val="28"/>
        </w:rPr>
      </w:pPr>
    </w:p>
    <w:p w14:paraId="08222D7A" w14:textId="77777777" w:rsidR="006F5ACC" w:rsidRPr="00FA01C1" w:rsidRDefault="0048062B" w:rsidP="001A11FA">
      <w:pPr>
        <w:spacing w:after="0" w:line="360" w:lineRule="auto"/>
        <w:jc w:val="center"/>
        <w:rPr>
          <w:b/>
          <w:sz w:val="28"/>
          <w:szCs w:val="28"/>
        </w:rPr>
      </w:pPr>
      <w:r w:rsidRPr="00FA01C1">
        <w:rPr>
          <w:noProof/>
          <w:lang w:eastAsia="ru-RU"/>
        </w:rPr>
        <w:drawing>
          <wp:inline distT="0" distB="0" distL="0" distR="0" wp14:anchorId="1DE71E33" wp14:editId="467E5A7A">
            <wp:extent cx="4020855" cy="207208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F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57541" cy="2090987"/>
                    </a:xfrm>
                    <a:prstGeom prst="rect">
                      <a:avLst/>
                    </a:prstGeom>
                  </pic:spPr>
                </pic:pic>
              </a:graphicData>
            </a:graphic>
          </wp:inline>
        </w:drawing>
      </w:r>
    </w:p>
    <w:p w14:paraId="2237577F" w14:textId="3E49BE75" w:rsidR="006F5ACC" w:rsidRPr="00FA01C1" w:rsidRDefault="00AD32EF" w:rsidP="006F5ACC">
      <w:pPr>
        <w:spacing w:after="0" w:line="360" w:lineRule="auto"/>
        <w:jc w:val="center"/>
        <w:rPr>
          <w:b/>
          <w:sz w:val="28"/>
          <w:szCs w:val="28"/>
        </w:rPr>
      </w:pPr>
      <w:r w:rsidRPr="00FA01C1">
        <w:rPr>
          <w:b/>
          <w:sz w:val="28"/>
          <w:szCs w:val="28"/>
          <w:lang w:val="en-US"/>
        </w:rPr>
        <w:t>X</w:t>
      </w:r>
      <w:r w:rsidR="007C79DC" w:rsidRPr="00FA01C1">
        <w:rPr>
          <w:b/>
          <w:sz w:val="28"/>
          <w:szCs w:val="28"/>
          <w:lang w:val="en-US"/>
        </w:rPr>
        <w:t>V</w:t>
      </w:r>
      <w:r w:rsidR="00CE43E8">
        <w:rPr>
          <w:b/>
          <w:sz w:val="28"/>
          <w:szCs w:val="28"/>
          <w:lang w:val="en-US"/>
        </w:rPr>
        <w:t>I</w:t>
      </w:r>
      <w:r w:rsidR="006F5ACC" w:rsidRPr="00FA01C1">
        <w:rPr>
          <w:b/>
          <w:sz w:val="28"/>
          <w:szCs w:val="28"/>
        </w:rPr>
        <w:t xml:space="preserve"> ФЕСТИВАЛЬ НАУКИ</w:t>
      </w:r>
    </w:p>
    <w:p w14:paraId="3B31D652" w14:textId="7C51D321" w:rsidR="00CE43E8" w:rsidRPr="00CE43E8" w:rsidRDefault="00CE43E8" w:rsidP="00CE43E8">
      <w:pPr>
        <w:spacing w:after="0" w:line="360" w:lineRule="auto"/>
        <w:jc w:val="center"/>
        <w:rPr>
          <w:b/>
          <w:bCs/>
          <w:sz w:val="36"/>
          <w:szCs w:val="28"/>
        </w:rPr>
      </w:pPr>
      <w:r w:rsidRPr="00FA01C1">
        <w:rPr>
          <w:b/>
          <w:sz w:val="36"/>
          <w:szCs w:val="28"/>
        </w:rPr>
        <w:t xml:space="preserve"> «</w:t>
      </w:r>
      <w:r w:rsidRPr="00CE43E8">
        <w:rPr>
          <w:b/>
          <w:sz w:val="36"/>
          <w:szCs w:val="28"/>
        </w:rPr>
        <w:t>Человек и труд глазами молодых ученых: вызовы новых технологий</w:t>
      </w:r>
      <w:r w:rsidRPr="00FA01C1">
        <w:rPr>
          <w:b/>
          <w:sz w:val="36"/>
          <w:szCs w:val="28"/>
        </w:rPr>
        <w:t>»</w:t>
      </w:r>
    </w:p>
    <w:p w14:paraId="6515E560" w14:textId="77777777" w:rsidR="00CE43E8" w:rsidRPr="00FA01C1" w:rsidRDefault="00CE43E8" w:rsidP="006F1814">
      <w:pPr>
        <w:spacing w:after="0" w:line="360" w:lineRule="auto"/>
        <w:jc w:val="center"/>
        <w:rPr>
          <w:b/>
          <w:sz w:val="36"/>
          <w:szCs w:val="28"/>
        </w:rPr>
      </w:pPr>
    </w:p>
    <w:p w14:paraId="224513C9" w14:textId="3EC4E6C3" w:rsidR="006F1814" w:rsidRPr="00FA01C1" w:rsidRDefault="006F1814" w:rsidP="006F1814">
      <w:pPr>
        <w:spacing w:after="0" w:line="360" w:lineRule="auto"/>
        <w:jc w:val="center"/>
        <w:rPr>
          <w:b/>
          <w:sz w:val="28"/>
          <w:szCs w:val="28"/>
        </w:rPr>
      </w:pPr>
      <w:r w:rsidRPr="00FA01C1">
        <w:rPr>
          <w:b/>
          <w:sz w:val="28"/>
          <w:szCs w:val="28"/>
          <w:lang w:val="en-US"/>
        </w:rPr>
        <w:t>XI</w:t>
      </w:r>
      <w:r w:rsidR="00CE43E8">
        <w:rPr>
          <w:b/>
          <w:sz w:val="28"/>
          <w:szCs w:val="28"/>
          <w:lang w:val="en-US"/>
        </w:rPr>
        <w:t>I</w:t>
      </w:r>
      <w:r w:rsidRPr="00FA01C1">
        <w:rPr>
          <w:b/>
          <w:sz w:val="28"/>
          <w:szCs w:val="28"/>
        </w:rPr>
        <w:t xml:space="preserve"> МЕЖВУЗОВСКИЙ КРУГЛЫЙ СТОЛ</w:t>
      </w:r>
    </w:p>
    <w:p w14:paraId="4F14CD6D" w14:textId="77777777" w:rsidR="006F1814" w:rsidRPr="00FA01C1" w:rsidRDefault="006F1814" w:rsidP="006F1814">
      <w:pPr>
        <w:spacing w:after="0" w:line="360" w:lineRule="auto"/>
        <w:jc w:val="center"/>
        <w:rPr>
          <w:b/>
          <w:sz w:val="28"/>
          <w:szCs w:val="28"/>
        </w:rPr>
      </w:pPr>
      <w:r w:rsidRPr="00FA01C1">
        <w:rPr>
          <w:b/>
          <w:sz w:val="28"/>
          <w:szCs w:val="28"/>
        </w:rPr>
        <w:t>«РОССИЙСКИЙ РЫНОК ТРУДА ГЛАЗАМИ МОЛОДЫХ УЧЕНЫХ»</w:t>
      </w:r>
    </w:p>
    <w:p w14:paraId="26608AE3" w14:textId="77777777" w:rsidR="006F5ACC" w:rsidRPr="00FA01C1" w:rsidRDefault="006F5ACC" w:rsidP="006F5ACC">
      <w:pPr>
        <w:jc w:val="center"/>
        <w:rPr>
          <w:sz w:val="120"/>
          <w:szCs w:val="120"/>
        </w:rPr>
      </w:pPr>
      <w:r w:rsidRPr="00FA01C1">
        <w:rPr>
          <w:noProof/>
          <w:sz w:val="72"/>
          <w:szCs w:val="120"/>
          <w:lang w:eastAsia="ru-RU"/>
        </w:rPr>
        <w:drawing>
          <wp:anchor distT="0" distB="0" distL="114300" distR="114300" simplePos="0" relativeHeight="251662336" behindDoc="1" locked="0" layoutInCell="1" allowOverlap="1" wp14:anchorId="7861CCE3" wp14:editId="5AFE271C">
            <wp:simplePos x="0" y="0"/>
            <wp:positionH relativeFrom="column">
              <wp:posOffset>565785</wp:posOffset>
            </wp:positionH>
            <wp:positionV relativeFrom="paragraph">
              <wp:posOffset>1042955</wp:posOffset>
            </wp:positionV>
            <wp:extent cx="5711825" cy="1924050"/>
            <wp:effectExtent l="0" t="0" r="3175" b="0"/>
            <wp:wrapNone/>
            <wp:docPr id="6" name="Рисунок 6" descr="Картинки по запросу эф мг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артинки по запросу эф мгу"/>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1825" cy="1924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01C1">
        <w:rPr>
          <w:sz w:val="72"/>
          <w:szCs w:val="120"/>
        </w:rPr>
        <w:t>ПРОГРАММА</w:t>
      </w:r>
    </w:p>
    <w:p w14:paraId="60BCE687" w14:textId="77777777" w:rsidR="006F5ACC" w:rsidRPr="00FA01C1" w:rsidRDefault="006F5ACC" w:rsidP="006F5ACC">
      <w:pPr>
        <w:jc w:val="center"/>
      </w:pPr>
    </w:p>
    <w:p w14:paraId="49E4AE7F" w14:textId="77777777" w:rsidR="006F5ACC" w:rsidRPr="00FA01C1" w:rsidRDefault="006F5ACC" w:rsidP="006F5ACC">
      <w:pPr>
        <w:jc w:val="center"/>
        <w:rPr>
          <w:b/>
        </w:rPr>
      </w:pPr>
    </w:p>
    <w:p w14:paraId="650715BA" w14:textId="77777777" w:rsidR="006F5ACC" w:rsidRPr="00FA01C1" w:rsidRDefault="006F5ACC" w:rsidP="006F5ACC">
      <w:pPr>
        <w:jc w:val="center"/>
        <w:rPr>
          <w:b/>
        </w:rPr>
      </w:pPr>
    </w:p>
    <w:p w14:paraId="5BD9675F" w14:textId="77777777" w:rsidR="006F5ACC" w:rsidRPr="00FA01C1" w:rsidRDefault="006F5ACC" w:rsidP="006F5ACC">
      <w:pPr>
        <w:jc w:val="center"/>
        <w:rPr>
          <w:b/>
        </w:rPr>
      </w:pPr>
    </w:p>
    <w:p w14:paraId="3E5F8972" w14:textId="77777777" w:rsidR="006F5ACC" w:rsidRPr="00FA01C1" w:rsidRDefault="006F5ACC" w:rsidP="006F5ACC">
      <w:pPr>
        <w:jc w:val="center"/>
        <w:rPr>
          <w:b/>
        </w:rPr>
      </w:pPr>
    </w:p>
    <w:p w14:paraId="72289D66" w14:textId="77777777" w:rsidR="006F5ACC" w:rsidRPr="00FA01C1" w:rsidRDefault="006F5ACC" w:rsidP="006F5ACC">
      <w:pPr>
        <w:rPr>
          <w:b/>
        </w:rPr>
      </w:pPr>
    </w:p>
    <w:p w14:paraId="1B2B3ABB" w14:textId="77777777" w:rsidR="006F5ACC" w:rsidRPr="00FA01C1" w:rsidRDefault="006F5ACC" w:rsidP="006F5ACC">
      <w:pPr>
        <w:jc w:val="center"/>
        <w:rPr>
          <w:b/>
        </w:rPr>
      </w:pPr>
    </w:p>
    <w:p w14:paraId="0D75DAE6" w14:textId="76CC8DCB" w:rsidR="006F5ACC" w:rsidRPr="00FA01C1" w:rsidRDefault="00CE43E8" w:rsidP="006F5ACC">
      <w:pPr>
        <w:jc w:val="center"/>
        <w:rPr>
          <w:b/>
        </w:rPr>
      </w:pPr>
      <w:r w:rsidRPr="009E52EA">
        <w:rPr>
          <w:b/>
        </w:rPr>
        <w:t>8</w:t>
      </w:r>
      <w:r w:rsidR="006F5ACC" w:rsidRPr="00FA01C1">
        <w:rPr>
          <w:b/>
        </w:rPr>
        <w:t xml:space="preserve"> </w:t>
      </w:r>
      <w:r w:rsidR="00AD32EF" w:rsidRPr="00FA01C1">
        <w:rPr>
          <w:b/>
        </w:rPr>
        <w:t>ОКТЯБРЯ 202</w:t>
      </w:r>
      <w:r w:rsidRPr="009E52EA">
        <w:rPr>
          <w:b/>
        </w:rPr>
        <w:t>1</w:t>
      </w:r>
      <w:r w:rsidR="006F5ACC" w:rsidRPr="00FA01C1">
        <w:rPr>
          <w:b/>
        </w:rPr>
        <w:t xml:space="preserve"> г.</w:t>
      </w:r>
    </w:p>
    <w:p w14:paraId="380F2AEB" w14:textId="2FF7FB82" w:rsidR="006F5ACC" w:rsidRPr="00FA01C1" w:rsidRDefault="006F5ACC" w:rsidP="006F1814">
      <w:pPr>
        <w:jc w:val="center"/>
        <w:rPr>
          <w:b/>
        </w:rPr>
      </w:pPr>
      <w:r w:rsidRPr="00FA01C1">
        <w:rPr>
          <w:b/>
        </w:rPr>
        <w:t>МОСКВА</w:t>
      </w:r>
      <w:r w:rsidRPr="00FA01C1">
        <w:rPr>
          <w:b/>
        </w:rPr>
        <w:br w:type="page"/>
      </w:r>
    </w:p>
    <w:p w14:paraId="38EE5B01" w14:textId="20C7A636" w:rsidR="006F5ACC" w:rsidRPr="00FA01C1" w:rsidRDefault="00CE43E8" w:rsidP="006F5ACC">
      <w:pPr>
        <w:jc w:val="center"/>
        <w:rPr>
          <w:rFonts w:ascii="Times New Roman" w:hAnsi="Times New Roman"/>
          <w:b/>
          <w:sz w:val="32"/>
          <w:szCs w:val="24"/>
        </w:rPr>
      </w:pPr>
      <w:r w:rsidRPr="009E52EA">
        <w:rPr>
          <w:rFonts w:ascii="Times New Roman" w:hAnsi="Times New Roman"/>
          <w:b/>
          <w:sz w:val="32"/>
          <w:szCs w:val="24"/>
        </w:rPr>
        <w:lastRenderedPageBreak/>
        <w:t>8</w:t>
      </w:r>
      <w:r w:rsidR="00AD32EF" w:rsidRPr="00FA01C1">
        <w:rPr>
          <w:rFonts w:ascii="Times New Roman" w:hAnsi="Times New Roman"/>
          <w:b/>
          <w:sz w:val="32"/>
          <w:szCs w:val="24"/>
        </w:rPr>
        <w:t xml:space="preserve"> октября 202</w:t>
      </w:r>
      <w:r w:rsidRPr="009E52EA">
        <w:rPr>
          <w:rFonts w:ascii="Times New Roman" w:hAnsi="Times New Roman"/>
          <w:b/>
          <w:sz w:val="32"/>
          <w:szCs w:val="24"/>
        </w:rPr>
        <w:t>1</w:t>
      </w:r>
      <w:r w:rsidR="007C79DC" w:rsidRPr="00FA01C1">
        <w:rPr>
          <w:rFonts w:ascii="Times New Roman" w:hAnsi="Times New Roman"/>
          <w:b/>
          <w:sz w:val="32"/>
          <w:szCs w:val="24"/>
        </w:rPr>
        <w:t xml:space="preserve"> </w:t>
      </w:r>
      <w:r w:rsidR="006F5ACC" w:rsidRPr="00FA01C1">
        <w:rPr>
          <w:rFonts w:ascii="Times New Roman" w:hAnsi="Times New Roman"/>
          <w:b/>
          <w:sz w:val="32"/>
          <w:szCs w:val="24"/>
        </w:rPr>
        <w:t>г.</w:t>
      </w:r>
    </w:p>
    <w:p w14:paraId="2B2602D7" w14:textId="77777777" w:rsidR="006F5ACC" w:rsidRPr="00FA01C1" w:rsidRDefault="006F5ACC" w:rsidP="00D745A9">
      <w:pPr>
        <w:jc w:val="center"/>
        <w:rPr>
          <w:rFonts w:ascii="Times New Roman" w:hAnsi="Times New Roman"/>
          <w:b/>
          <w:i/>
          <w:sz w:val="32"/>
          <w:szCs w:val="24"/>
        </w:rPr>
      </w:pPr>
      <w:r w:rsidRPr="00FA01C1">
        <w:rPr>
          <w:rFonts w:ascii="Times New Roman" w:hAnsi="Times New Roman"/>
          <w:b/>
          <w:i/>
          <w:sz w:val="32"/>
          <w:szCs w:val="24"/>
        </w:rPr>
        <w:t>9:3</w:t>
      </w:r>
      <w:r w:rsidR="00D745A9" w:rsidRPr="00FA01C1">
        <w:rPr>
          <w:rFonts w:ascii="Times New Roman" w:hAnsi="Times New Roman"/>
          <w:b/>
          <w:i/>
          <w:sz w:val="32"/>
          <w:szCs w:val="24"/>
        </w:rPr>
        <w:t>0 – 10:00 – Р</w:t>
      </w:r>
      <w:r w:rsidRPr="00FA01C1">
        <w:rPr>
          <w:rFonts w:ascii="Times New Roman" w:hAnsi="Times New Roman"/>
          <w:b/>
          <w:i/>
          <w:sz w:val="32"/>
          <w:szCs w:val="24"/>
        </w:rPr>
        <w:t>егистрация участников</w:t>
      </w:r>
    </w:p>
    <w:p w14:paraId="44DA99E9" w14:textId="5333540B" w:rsidR="00A048AC" w:rsidRPr="00A048AC" w:rsidRDefault="005A4E9C" w:rsidP="004D6165">
      <w:pPr>
        <w:spacing w:after="0" w:line="240" w:lineRule="auto"/>
        <w:jc w:val="center"/>
        <w:rPr>
          <w:rFonts w:ascii="Times New Roman" w:hAnsi="Times New Roman"/>
          <w:b/>
          <w:sz w:val="32"/>
          <w:szCs w:val="24"/>
          <w:lang w:eastAsia="ru-RU"/>
        </w:rPr>
      </w:pPr>
      <w:r w:rsidRPr="00FA01C1">
        <w:rPr>
          <w:rFonts w:ascii="Times New Roman" w:hAnsi="Times New Roman"/>
          <w:b/>
          <w:sz w:val="32"/>
          <w:szCs w:val="24"/>
          <w:lang w:eastAsia="ru-RU"/>
        </w:rPr>
        <w:t>10:00-11:3</w:t>
      </w:r>
      <w:r w:rsidR="004D5B68">
        <w:rPr>
          <w:rFonts w:ascii="Times New Roman" w:hAnsi="Times New Roman"/>
          <w:b/>
          <w:sz w:val="32"/>
          <w:szCs w:val="24"/>
          <w:lang w:eastAsia="ru-RU"/>
        </w:rPr>
        <w:t>5</w:t>
      </w:r>
      <w:r w:rsidR="00AD32EF" w:rsidRPr="00FA01C1">
        <w:rPr>
          <w:rFonts w:ascii="Times New Roman" w:hAnsi="Times New Roman"/>
          <w:b/>
          <w:sz w:val="32"/>
          <w:szCs w:val="24"/>
          <w:lang w:eastAsia="ru-RU"/>
        </w:rPr>
        <w:t xml:space="preserve"> - Пленарное заседание</w:t>
      </w:r>
      <w:r w:rsidR="00A048AC">
        <w:rPr>
          <w:rFonts w:ascii="Times New Roman" w:hAnsi="Times New Roman"/>
          <w:b/>
          <w:sz w:val="32"/>
          <w:szCs w:val="24"/>
          <w:lang w:eastAsia="ru-RU"/>
        </w:rPr>
        <w:t xml:space="preserve">, </w:t>
      </w:r>
      <w:r w:rsidR="00A048AC">
        <w:rPr>
          <w:rFonts w:ascii="Times New Roman" w:hAnsi="Times New Roman"/>
          <w:b/>
          <w:sz w:val="32"/>
          <w:szCs w:val="24"/>
          <w:lang w:val="en-US" w:eastAsia="ru-RU"/>
        </w:rPr>
        <w:t>Zoom</w:t>
      </w:r>
    </w:p>
    <w:p w14:paraId="732C17FD" w14:textId="7DBD3A48" w:rsidR="00A048AC" w:rsidRPr="00A048AC" w:rsidRDefault="00AD32EF" w:rsidP="004D6165">
      <w:pPr>
        <w:spacing w:after="0" w:line="240" w:lineRule="auto"/>
        <w:jc w:val="center"/>
        <w:rPr>
          <w:rFonts w:ascii="Times New Roman" w:eastAsia="Times New Roman" w:hAnsi="Times New Roman"/>
          <w:color w:val="000000"/>
          <w:sz w:val="20"/>
          <w:szCs w:val="20"/>
          <w:lang w:eastAsia="ru-RU"/>
        </w:rPr>
      </w:pPr>
      <w:r w:rsidRPr="00A048AC">
        <w:rPr>
          <w:rFonts w:ascii="Times New Roman" w:hAnsi="Times New Roman"/>
          <w:b/>
          <w:sz w:val="32"/>
          <w:szCs w:val="24"/>
          <w:lang w:eastAsia="ru-RU"/>
        </w:rPr>
        <w:t xml:space="preserve"> </w:t>
      </w:r>
      <w:hyperlink r:id="rId10" w:history="1">
        <w:r w:rsidR="00A048AC" w:rsidRPr="00331C8D">
          <w:rPr>
            <w:rStyle w:val="ae"/>
            <w:rFonts w:ascii="Times New Roman" w:eastAsia="Times New Roman" w:hAnsi="Times New Roman"/>
            <w:sz w:val="20"/>
            <w:szCs w:val="20"/>
            <w:lang w:eastAsia="ru-RU"/>
          </w:rPr>
          <w:t>https://zoom.us/j/93636042837?pwd=S1pXTDdwSmQ0WWs0bjBJamprV2c2UT09</w:t>
        </w:r>
      </w:hyperlink>
    </w:p>
    <w:p w14:paraId="6C47C4E6" w14:textId="3124B31D" w:rsidR="004D6165" w:rsidRPr="00A048AC" w:rsidRDefault="00A048AC" w:rsidP="004D6165">
      <w:pPr>
        <w:spacing w:after="0" w:line="240" w:lineRule="auto"/>
        <w:jc w:val="center"/>
        <w:rPr>
          <w:rFonts w:ascii="Times New Roman" w:hAnsi="Times New Roman"/>
          <w:b/>
          <w:sz w:val="32"/>
          <w:szCs w:val="24"/>
          <w:lang w:eastAsia="ru-RU"/>
        </w:rPr>
      </w:pPr>
      <w:r w:rsidRPr="00A048AC">
        <w:rPr>
          <w:rFonts w:ascii="Times New Roman" w:eastAsia="Times New Roman" w:hAnsi="Times New Roman"/>
          <w:color w:val="000000"/>
          <w:sz w:val="20"/>
          <w:szCs w:val="20"/>
          <w:lang w:eastAsia="ru-RU"/>
        </w:rPr>
        <w:t>Идентификатор конференции: 936 3604 2837</w:t>
      </w:r>
      <w:r w:rsidRPr="00A048AC">
        <w:rPr>
          <w:rFonts w:ascii="Times New Roman" w:eastAsia="Times New Roman" w:hAnsi="Times New Roman"/>
          <w:color w:val="000000"/>
          <w:sz w:val="20"/>
          <w:szCs w:val="20"/>
          <w:lang w:eastAsia="ru-RU"/>
        </w:rPr>
        <w:br/>
        <w:t>Код доступа: 823542</w:t>
      </w:r>
    </w:p>
    <w:p w14:paraId="72271EA8" w14:textId="77777777" w:rsidR="0090279B" w:rsidRPr="00B57DE1" w:rsidRDefault="004D5B68" w:rsidP="004D5B68">
      <w:pPr>
        <w:spacing w:after="160" w:line="259" w:lineRule="auto"/>
        <w:jc w:val="both"/>
        <w:rPr>
          <w:rFonts w:ascii="Times New Roman" w:hAnsi="Times New Roman"/>
          <w:b/>
          <w:sz w:val="32"/>
          <w:szCs w:val="32"/>
        </w:rPr>
      </w:pPr>
      <w:r w:rsidRPr="00B57DE1">
        <w:rPr>
          <w:rFonts w:ascii="Times New Roman" w:hAnsi="Times New Roman"/>
          <w:b/>
          <w:sz w:val="32"/>
          <w:szCs w:val="32"/>
        </w:rPr>
        <w:t xml:space="preserve">Модераторы: </w:t>
      </w:r>
    </w:p>
    <w:p w14:paraId="27BF9E35" w14:textId="11A81020" w:rsidR="004D5B68" w:rsidRPr="004D5B68" w:rsidRDefault="0090279B" w:rsidP="0090279B">
      <w:pPr>
        <w:spacing w:after="160" w:line="259" w:lineRule="auto"/>
        <w:jc w:val="both"/>
        <w:rPr>
          <w:rFonts w:ascii="Times New Roman" w:hAnsi="Times New Roman"/>
          <w:sz w:val="28"/>
          <w:szCs w:val="28"/>
        </w:rPr>
      </w:pPr>
      <w:r w:rsidRPr="004D5B68">
        <w:rPr>
          <w:rFonts w:ascii="Times New Roman" w:hAnsi="Times New Roman"/>
          <w:b/>
          <w:bCs/>
          <w:i/>
          <w:iCs/>
          <w:sz w:val="28"/>
          <w:szCs w:val="28"/>
        </w:rPr>
        <w:t>Т.О. Разумова</w:t>
      </w:r>
      <w:r w:rsidRPr="004D5B68">
        <w:rPr>
          <w:rFonts w:ascii="Times New Roman" w:hAnsi="Times New Roman"/>
          <w:sz w:val="28"/>
          <w:szCs w:val="28"/>
        </w:rPr>
        <w:t xml:space="preserve">, </w:t>
      </w:r>
      <w:r w:rsidR="004D5B68" w:rsidRPr="004D5B68">
        <w:rPr>
          <w:rFonts w:ascii="Times New Roman" w:hAnsi="Times New Roman"/>
          <w:sz w:val="28"/>
          <w:szCs w:val="28"/>
        </w:rPr>
        <w:t>д.э.н., профессор, зав. кафедрой экономики труда и персонала</w:t>
      </w:r>
      <w:r>
        <w:rPr>
          <w:rFonts w:ascii="Times New Roman" w:hAnsi="Times New Roman"/>
          <w:sz w:val="28"/>
          <w:szCs w:val="28"/>
        </w:rPr>
        <w:t>,</w:t>
      </w:r>
      <w:r w:rsidR="004D5B68" w:rsidRPr="004D5B68">
        <w:rPr>
          <w:rFonts w:ascii="Times New Roman" w:hAnsi="Times New Roman"/>
          <w:sz w:val="28"/>
          <w:szCs w:val="28"/>
        </w:rPr>
        <w:t xml:space="preserve"> </w:t>
      </w:r>
      <w:r w:rsidRPr="004D5B68">
        <w:rPr>
          <w:rFonts w:ascii="Times New Roman" w:hAnsi="Times New Roman"/>
          <w:b/>
          <w:bCs/>
          <w:i/>
          <w:iCs/>
          <w:sz w:val="28"/>
          <w:szCs w:val="28"/>
        </w:rPr>
        <w:t>Л.А. Тутов</w:t>
      </w:r>
      <w:r>
        <w:rPr>
          <w:rFonts w:ascii="Times New Roman" w:hAnsi="Times New Roman"/>
          <w:b/>
          <w:bCs/>
          <w:i/>
          <w:iCs/>
          <w:sz w:val="28"/>
          <w:szCs w:val="28"/>
        </w:rPr>
        <w:t xml:space="preserve">, </w:t>
      </w:r>
      <w:r w:rsidR="004D5B68" w:rsidRPr="004D5B68">
        <w:rPr>
          <w:rFonts w:ascii="Times New Roman" w:hAnsi="Times New Roman"/>
          <w:sz w:val="28"/>
          <w:szCs w:val="28"/>
        </w:rPr>
        <w:t xml:space="preserve">д.ф.н., профессор, зав. кафедрой философии и методологии экономики. </w:t>
      </w:r>
    </w:p>
    <w:p w14:paraId="4C984EB3" w14:textId="77777777" w:rsidR="004D5B68" w:rsidRDefault="004D5B68" w:rsidP="0090279B">
      <w:pPr>
        <w:spacing w:after="160" w:line="240" w:lineRule="auto"/>
        <w:jc w:val="both"/>
        <w:rPr>
          <w:rFonts w:ascii="Times New Roman" w:hAnsi="Times New Roman"/>
          <w:b/>
          <w:sz w:val="32"/>
          <w:szCs w:val="24"/>
          <w:lang w:eastAsia="ru-RU"/>
        </w:rPr>
      </w:pPr>
      <w:r w:rsidRPr="00FA01C1">
        <w:rPr>
          <w:rFonts w:ascii="Times New Roman" w:hAnsi="Times New Roman"/>
          <w:b/>
          <w:sz w:val="32"/>
          <w:szCs w:val="24"/>
          <w:lang w:eastAsia="ru-RU"/>
        </w:rPr>
        <w:t>Приветственное слово:</w:t>
      </w:r>
    </w:p>
    <w:p w14:paraId="7D253164" w14:textId="77777777" w:rsidR="004D5B68" w:rsidRPr="004D5B68" w:rsidRDefault="004D5B68" w:rsidP="0090279B">
      <w:pPr>
        <w:spacing w:after="160" w:line="259" w:lineRule="auto"/>
        <w:jc w:val="both"/>
        <w:rPr>
          <w:rFonts w:ascii="Times New Roman" w:hAnsi="Times New Roman"/>
          <w:b/>
          <w:bCs/>
          <w:i/>
          <w:iCs/>
          <w:sz w:val="28"/>
          <w:szCs w:val="28"/>
        </w:rPr>
      </w:pPr>
      <w:r w:rsidRPr="004D5B68">
        <w:rPr>
          <w:rFonts w:ascii="Times New Roman" w:hAnsi="Times New Roman"/>
          <w:sz w:val="28"/>
          <w:szCs w:val="28"/>
        </w:rPr>
        <w:t xml:space="preserve">10.00 – 10.05. Вступительное слово д.э.н., профессора, зав. кафедрой экономики труда и персонала </w:t>
      </w:r>
      <w:r w:rsidRPr="004D5B68">
        <w:rPr>
          <w:rFonts w:ascii="Times New Roman" w:hAnsi="Times New Roman"/>
          <w:b/>
          <w:bCs/>
          <w:sz w:val="28"/>
          <w:szCs w:val="28"/>
        </w:rPr>
        <w:t>Татьяны Олеговны Разумовой.</w:t>
      </w:r>
    </w:p>
    <w:p w14:paraId="16E4B6E0" w14:textId="77777777" w:rsidR="004D5B68" w:rsidRPr="004D5B68" w:rsidRDefault="004D5B68" w:rsidP="004D5B68">
      <w:pPr>
        <w:spacing w:after="160" w:line="259" w:lineRule="auto"/>
        <w:jc w:val="both"/>
        <w:rPr>
          <w:rFonts w:ascii="Times New Roman" w:hAnsi="Times New Roman"/>
          <w:sz w:val="28"/>
          <w:szCs w:val="28"/>
        </w:rPr>
      </w:pPr>
      <w:r w:rsidRPr="004D5B68">
        <w:rPr>
          <w:rFonts w:ascii="Times New Roman" w:hAnsi="Times New Roman"/>
          <w:sz w:val="28"/>
          <w:szCs w:val="28"/>
        </w:rPr>
        <w:t xml:space="preserve">10.05 – 10.10. д.ф.н., профессора, зав. кафедрой философии и методологии экономики </w:t>
      </w:r>
      <w:r w:rsidRPr="004D5B68">
        <w:rPr>
          <w:rFonts w:ascii="Times New Roman" w:hAnsi="Times New Roman"/>
          <w:b/>
          <w:bCs/>
          <w:sz w:val="28"/>
          <w:szCs w:val="28"/>
        </w:rPr>
        <w:t>Леонида Арнольдовича Тутова</w:t>
      </w:r>
      <w:r w:rsidRPr="004D5B68">
        <w:rPr>
          <w:rFonts w:ascii="Times New Roman" w:hAnsi="Times New Roman"/>
          <w:sz w:val="28"/>
          <w:szCs w:val="28"/>
        </w:rPr>
        <w:t>.</w:t>
      </w:r>
    </w:p>
    <w:p w14:paraId="45A9B63C" w14:textId="77777777" w:rsidR="004D5B68" w:rsidRPr="00FA01C1" w:rsidRDefault="004D5B68" w:rsidP="0090279B">
      <w:pPr>
        <w:spacing w:after="160" w:line="240" w:lineRule="auto"/>
        <w:jc w:val="both"/>
        <w:rPr>
          <w:rFonts w:ascii="Times New Roman" w:hAnsi="Times New Roman"/>
          <w:b/>
          <w:sz w:val="32"/>
          <w:szCs w:val="24"/>
          <w:lang w:eastAsia="ru-RU"/>
        </w:rPr>
      </w:pPr>
      <w:r w:rsidRPr="00FA01C1">
        <w:rPr>
          <w:rFonts w:ascii="Times New Roman" w:hAnsi="Times New Roman"/>
          <w:b/>
          <w:sz w:val="32"/>
          <w:szCs w:val="32"/>
        </w:rPr>
        <w:t>Выступления:</w:t>
      </w:r>
    </w:p>
    <w:p w14:paraId="5F487847" w14:textId="409BFA3B" w:rsidR="004D5B68" w:rsidRPr="004D5B68" w:rsidRDefault="004D5B68" w:rsidP="004D5B68">
      <w:pPr>
        <w:spacing w:after="160" w:line="259" w:lineRule="auto"/>
        <w:jc w:val="both"/>
        <w:rPr>
          <w:rFonts w:ascii="Times New Roman" w:hAnsi="Times New Roman"/>
          <w:sz w:val="28"/>
          <w:szCs w:val="28"/>
        </w:rPr>
      </w:pPr>
      <w:r w:rsidRPr="004D5B68">
        <w:rPr>
          <w:rFonts w:ascii="Times New Roman" w:hAnsi="Times New Roman"/>
          <w:sz w:val="28"/>
          <w:szCs w:val="28"/>
        </w:rPr>
        <w:t xml:space="preserve">10.10 – 10.30. </w:t>
      </w:r>
      <w:r w:rsidRPr="004D5B68">
        <w:rPr>
          <w:rFonts w:ascii="Times New Roman" w:hAnsi="Times New Roman"/>
          <w:b/>
          <w:bCs/>
          <w:sz w:val="28"/>
          <w:szCs w:val="28"/>
        </w:rPr>
        <w:t xml:space="preserve">Тада Канае </w:t>
      </w:r>
      <w:r w:rsidRPr="004D5B68">
        <w:rPr>
          <w:rFonts w:ascii="Times New Roman" w:hAnsi="Times New Roman"/>
          <w:b/>
          <w:sz w:val="28"/>
          <w:szCs w:val="28"/>
        </w:rPr>
        <w:t>(Tada Kanae)</w:t>
      </w:r>
      <w:r w:rsidRPr="004D5B68">
        <w:rPr>
          <w:rFonts w:ascii="Times New Roman" w:hAnsi="Times New Roman"/>
          <w:sz w:val="28"/>
          <w:szCs w:val="28"/>
        </w:rPr>
        <w:t xml:space="preserve"> - координатор проекта по вопросам занятости молодежи «Партнерства в сфере занятости молодежи Содружества Независимых Государств, фаза II» в Группе технической поддержки по вопросам Достойного труда и Бюро МОТ для стран Восточной Европы и Центральной Азии (Project Technical Officer (Research) Partnerships for Youth Employment in the Commonwealth of Independent States, Phase II ILO Decent Work Team and Country Office for Eastern Europe and Central Asia</w:t>
      </w:r>
      <w:r w:rsidR="007B18FC">
        <w:rPr>
          <w:rFonts w:ascii="Times New Roman" w:hAnsi="Times New Roman"/>
          <w:sz w:val="28"/>
          <w:szCs w:val="28"/>
        </w:rPr>
        <w:t>)</w:t>
      </w:r>
      <w:r w:rsidRPr="004D5B68">
        <w:rPr>
          <w:rFonts w:ascii="Times New Roman" w:hAnsi="Times New Roman"/>
          <w:sz w:val="28"/>
          <w:szCs w:val="28"/>
        </w:rPr>
        <w:t xml:space="preserve"> </w:t>
      </w:r>
      <w:r w:rsidRPr="004D5B68">
        <w:rPr>
          <w:rFonts w:ascii="Times New Roman" w:hAnsi="Times New Roman"/>
          <w:b/>
          <w:i/>
          <w:sz w:val="28"/>
          <w:szCs w:val="28"/>
        </w:rPr>
        <w:t>«Towards a human-centered recovery: An update of the impact of the COVID-19 crisis on youth employment».</w:t>
      </w:r>
      <w:r w:rsidRPr="004D5B68">
        <w:rPr>
          <w:rFonts w:ascii="Times New Roman" w:hAnsi="Times New Roman"/>
          <w:sz w:val="28"/>
          <w:szCs w:val="28"/>
        </w:rPr>
        <w:t xml:space="preserve"> </w:t>
      </w:r>
    </w:p>
    <w:p w14:paraId="7A3B31E0" w14:textId="74BC68AC" w:rsidR="004D5B68" w:rsidRPr="004D5B68" w:rsidRDefault="004D5B68" w:rsidP="004D5B68">
      <w:pPr>
        <w:spacing w:after="160" w:line="259" w:lineRule="auto"/>
        <w:jc w:val="both"/>
        <w:rPr>
          <w:rFonts w:ascii="Times New Roman" w:hAnsi="Times New Roman"/>
          <w:b/>
          <w:i/>
          <w:sz w:val="28"/>
          <w:szCs w:val="28"/>
        </w:rPr>
      </w:pPr>
      <w:r w:rsidRPr="004D5B68">
        <w:rPr>
          <w:rFonts w:ascii="Times New Roman" w:hAnsi="Times New Roman"/>
          <w:sz w:val="28"/>
          <w:szCs w:val="28"/>
        </w:rPr>
        <w:t>10.30 – 10.50. Заместитель генерального директора ВНИИ труда</w:t>
      </w:r>
      <w:r>
        <w:rPr>
          <w:rFonts w:ascii="Times New Roman" w:hAnsi="Times New Roman"/>
          <w:sz w:val="28"/>
          <w:szCs w:val="28"/>
        </w:rPr>
        <w:t xml:space="preserve"> Минтруда России</w:t>
      </w:r>
      <w:r w:rsidRPr="004D5B68">
        <w:rPr>
          <w:rFonts w:ascii="Times New Roman" w:hAnsi="Times New Roman"/>
          <w:sz w:val="28"/>
          <w:szCs w:val="28"/>
        </w:rPr>
        <w:t xml:space="preserve"> </w:t>
      </w:r>
      <w:r w:rsidRPr="004D5B68">
        <w:rPr>
          <w:rFonts w:ascii="Times New Roman" w:hAnsi="Times New Roman"/>
          <w:b/>
          <w:bCs/>
          <w:sz w:val="28"/>
          <w:szCs w:val="28"/>
        </w:rPr>
        <w:t>Владимир Михайлович Смирнов</w:t>
      </w:r>
      <w:r w:rsidRPr="004D5B68">
        <w:rPr>
          <w:rFonts w:ascii="Times New Roman" w:hAnsi="Times New Roman"/>
          <w:sz w:val="28"/>
          <w:szCs w:val="28"/>
        </w:rPr>
        <w:t xml:space="preserve"> </w:t>
      </w:r>
      <w:r w:rsidRPr="004D5B68">
        <w:rPr>
          <w:rFonts w:ascii="Times New Roman" w:hAnsi="Times New Roman"/>
          <w:b/>
          <w:i/>
          <w:sz w:val="28"/>
          <w:szCs w:val="28"/>
        </w:rPr>
        <w:t>«Исследования рынка труда в период пандемии:</w:t>
      </w:r>
      <w:r w:rsidRPr="007B18FC">
        <w:rPr>
          <w:rFonts w:ascii="Times New Roman" w:hAnsi="Times New Roman"/>
          <w:b/>
          <w:i/>
          <w:sz w:val="28"/>
          <w:szCs w:val="28"/>
        </w:rPr>
        <w:t xml:space="preserve"> </w:t>
      </w:r>
      <w:r w:rsidRPr="004D5B68">
        <w:rPr>
          <w:rFonts w:ascii="Times New Roman" w:hAnsi="Times New Roman"/>
          <w:b/>
          <w:i/>
          <w:sz w:val="28"/>
          <w:szCs w:val="28"/>
        </w:rPr>
        <w:t xml:space="preserve">опыт ВНИИ труда». </w:t>
      </w:r>
    </w:p>
    <w:p w14:paraId="4BF568C4" w14:textId="77777777" w:rsidR="004D5B68" w:rsidRPr="004D5B68" w:rsidRDefault="004D5B68" w:rsidP="004D5B68">
      <w:pPr>
        <w:spacing w:after="160" w:line="259" w:lineRule="auto"/>
        <w:jc w:val="both"/>
        <w:rPr>
          <w:rFonts w:ascii="Times New Roman" w:hAnsi="Times New Roman"/>
          <w:sz w:val="28"/>
          <w:szCs w:val="28"/>
        </w:rPr>
      </w:pPr>
      <w:r w:rsidRPr="004D5B68">
        <w:rPr>
          <w:rFonts w:ascii="Times New Roman" w:hAnsi="Times New Roman"/>
          <w:sz w:val="28"/>
          <w:szCs w:val="28"/>
        </w:rPr>
        <w:t xml:space="preserve">10.50 – 11.05. Преподаватели экономического факультета </w:t>
      </w:r>
      <w:r w:rsidRPr="004D5B68">
        <w:rPr>
          <w:rFonts w:ascii="Times New Roman" w:hAnsi="Times New Roman"/>
          <w:b/>
          <w:sz w:val="28"/>
          <w:szCs w:val="28"/>
        </w:rPr>
        <w:t>Ольга Сучкова</w:t>
      </w:r>
      <w:r w:rsidRPr="004D5B68">
        <w:rPr>
          <w:rFonts w:ascii="Times New Roman" w:hAnsi="Times New Roman"/>
          <w:sz w:val="28"/>
          <w:szCs w:val="28"/>
        </w:rPr>
        <w:t xml:space="preserve"> и </w:t>
      </w:r>
      <w:r w:rsidRPr="004D5B68">
        <w:rPr>
          <w:rFonts w:ascii="Times New Roman" w:hAnsi="Times New Roman"/>
          <w:b/>
          <w:sz w:val="28"/>
          <w:szCs w:val="28"/>
        </w:rPr>
        <w:t>Георгий Калашнов</w:t>
      </w:r>
      <w:r w:rsidRPr="004D5B68">
        <w:rPr>
          <w:rFonts w:ascii="Times New Roman" w:hAnsi="Times New Roman"/>
          <w:sz w:val="28"/>
          <w:szCs w:val="28"/>
        </w:rPr>
        <w:t xml:space="preserve">, магистрантка экономического факультета </w:t>
      </w:r>
      <w:r w:rsidRPr="004D5B68">
        <w:rPr>
          <w:rFonts w:ascii="Times New Roman" w:hAnsi="Times New Roman"/>
          <w:b/>
          <w:sz w:val="28"/>
          <w:szCs w:val="28"/>
        </w:rPr>
        <w:t>Анна Ставнийчук</w:t>
      </w:r>
      <w:r w:rsidRPr="004D5B68">
        <w:rPr>
          <w:rFonts w:ascii="Times New Roman" w:hAnsi="Times New Roman"/>
          <w:sz w:val="28"/>
          <w:szCs w:val="28"/>
        </w:rPr>
        <w:t xml:space="preserve"> о победе в конкурсе </w:t>
      </w:r>
      <w:r w:rsidRPr="004D5B68">
        <w:rPr>
          <w:rFonts w:ascii="Times New Roman" w:hAnsi="Times New Roman"/>
          <w:b/>
          <w:i/>
          <w:sz w:val="28"/>
          <w:szCs w:val="28"/>
        </w:rPr>
        <w:t>«Доказательная политика для рынка труда» от ИНИД и Роструда</w:t>
      </w:r>
      <w:r w:rsidRPr="004D5B68">
        <w:rPr>
          <w:rFonts w:ascii="Times New Roman" w:hAnsi="Times New Roman"/>
          <w:sz w:val="28"/>
          <w:szCs w:val="28"/>
        </w:rPr>
        <w:t xml:space="preserve">. </w:t>
      </w:r>
    </w:p>
    <w:p w14:paraId="20C113ED" w14:textId="77777777" w:rsidR="004D5B68" w:rsidRPr="004D5B68" w:rsidRDefault="004D5B68" w:rsidP="004D5B68">
      <w:pPr>
        <w:spacing w:after="160" w:line="259" w:lineRule="auto"/>
        <w:jc w:val="both"/>
        <w:rPr>
          <w:rFonts w:ascii="Times New Roman" w:hAnsi="Times New Roman"/>
          <w:sz w:val="28"/>
          <w:szCs w:val="28"/>
        </w:rPr>
      </w:pPr>
      <w:r w:rsidRPr="004D5B68">
        <w:rPr>
          <w:rFonts w:ascii="Times New Roman" w:hAnsi="Times New Roman"/>
          <w:sz w:val="28"/>
          <w:szCs w:val="28"/>
        </w:rPr>
        <w:t xml:space="preserve">11.05 – 11.20. Аспирантка кафедры философии и методологии экономики </w:t>
      </w:r>
      <w:r w:rsidRPr="004D5B68">
        <w:rPr>
          <w:rFonts w:ascii="Times New Roman" w:hAnsi="Times New Roman"/>
          <w:b/>
          <w:bCs/>
          <w:sz w:val="28"/>
          <w:szCs w:val="28"/>
        </w:rPr>
        <w:t>Екатерина Алексеевна Даниленко</w:t>
      </w:r>
      <w:r w:rsidRPr="004D5B68">
        <w:rPr>
          <w:rFonts w:ascii="Times New Roman" w:hAnsi="Times New Roman"/>
          <w:sz w:val="28"/>
          <w:szCs w:val="28"/>
        </w:rPr>
        <w:t xml:space="preserve"> «Удаленный формат работы как фактор трансформации трудового поведения человека».</w:t>
      </w:r>
    </w:p>
    <w:p w14:paraId="2A263414" w14:textId="77777777" w:rsidR="004D5B68" w:rsidRPr="004D5B68" w:rsidRDefault="004D5B68" w:rsidP="004D5B68">
      <w:pPr>
        <w:spacing w:after="160" w:line="259" w:lineRule="auto"/>
        <w:jc w:val="both"/>
        <w:rPr>
          <w:rFonts w:ascii="Times New Roman" w:hAnsi="Times New Roman"/>
          <w:sz w:val="28"/>
          <w:szCs w:val="28"/>
        </w:rPr>
      </w:pPr>
      <w:r w:rsidRPr="004D5B68">
        <w:rPr>
          <w:rFonts w:ascii="Times New Roman" w:hAnsi="Times New Roman"/>
          <w:sz w:val="28"/>
          <w:szCs w:val="28"/>
        </w:rPr>
        <w:t xml:space="preserve">11.20 – 11.35. Аспирант кафедры философии и методологии экономики </w:t>
      </w:r>
      <w:r w:rsidRPr="004D5B68">
        <w:rPr>
          <w:rFonts w:ascii="Times New Roman" w:hAnsi="Times New Roman"/>
          <w:b/>
          <w:bCs/>
          <w:sz w:val="28"/>
          <w:szCs w:val="28"/>
        </w:rPr>
        <w:t>Илья Валерьевич Филимонов</w:t>
      </w:r>
      <w:r w:rsidRPr="004D5B68">
        <w:rPr>
          <w:rFonts w:ascii="Times New Roman" w:hAnsi="Times New Roman"/>
          <w:sz w:val="28"/>
          <w:szCs w:val="28"/>
        </w:rPr>
        <w:t xml:space="preserve"> «Применение технологии блокчейн на рынках труда: возможности и угрозы».</w:t>
      </w:r>
    </w:p>
    <w:p w14:paraId="5DF7B54B" w14:textId="77777777" w:rsidR="00B57DE1" w:rsidRDefault="00B57DE1" w:rsidP="004D5B68">
      <w:pPr>
        <w:spacing w:after="160" w:line="259" w:lineRule="auto"/>
        <w:jc w:val="both"/>
        <w:rPr>
          <w:rFonts w:ascii="Times New Roman" w:hAnsi="Times New Roman"/>
          <w:sz w:val="28"/>
          <w:szCs w:val="28"/>
        </w:rPr>
      </w:pPr>
    </w:p>
    <w:p w14:paraId="16A8B9F6" w14:textId="4DC371F5" w:rsidR="004D5B68" w:rsidRDefault="004D5B68" w:rsidP="004D5B68">
      <w:pPr>
        <w:spacing w:after="160" w:line="259" w:lineRule="auto"/>
        <w:jc w:val="both"/>
        <w:rPr>
          <w:rFonts w:ascii="Times New Roman" w:hAnsi="Times New Roman"/>
          <w:b/>
          <w:sz w:val="28"/>
          <w:szCs w:val="28"/>
        </w:rPr>
      </w:pPr>
      <w:r w:rsidRPr="004D5B68">
        <w:rPr>
          <w:rFonts w:ascii="Times New Roman" w:hAnsi="Times New Roman"/>
          <w:sz w:val="28"/>
          <w:szCs w:val="28"/>
        </w:rPr>
        <w:lastRenderedPageBreak/>
        <w:t xml:space="preserve">11.45 – 13.30 - </w:t>
      </w:r>
      <w:r w:rsidRPr="004D5B68">
        <w:rPr>
          <w:rFonts w:ascii="Times New Roman" w:hAnsi="Times New Roman"/>
          <w:b/>
          <w:sz w:val="28"/>
          <w:szCs w:val="28"/>
        </w:rPr>
        <w:t>Сессия 1. «Портрет молодого ученого в мире новых технологий». Интерактивный семинар</w:t>
      </w:r>
      <w:r w:rsidR="00FC73C3" w:rsidRPr="00B57DE1">
        <w:rPr>
          <w:rFonts w:ascii="Times New Roman" w:hAnsi="Times New Roman"/>
          <w:b/>
          <w:sz w:val="28"/>
          <w:szCs w:val="28"/>
        </w:rPr>
        <w:t xml:space="preserve">, </w:t>
      </w:r>
      <w:r w:rsidR="00FC73C3">
        <w:rPr>
          <w:rFonts w:ascii="Times New Roman" w:hAnsi="Times New Roman"/>
          <w:b/>
          <w:sz w:val="28"/>
          <w:szCs w:val="28"/>
          <w:lang w:val="en-US"/>
        </w:rPr>
        <w:t>Zoom</w:t>
      </w:r>
    </w:p>
    <w:p w14:paraId="064DF63E" w14:textId="77777777" w:rsidR="00FC73C3" w:rsidRPr="00FC73C3" w:rsidRDefault="00B57DE1" w:rsidP="00FC73C3">
      <w:pPr>
        <w:spacing w:after="160" w:line="259" w:lineRule="auto"/>
        <w:rPr>
          <w:rFonts w:ascii="Times New Roman" w:eastAsia="Times New Roman" w:hAnsi="Times New Roman"/>
          <w:color w:val="000000"/>
          <w:sz w:val="24"/>
          <w:szCs w:val="24"/>
          <w:lang w:eastAsia="ru-RU"/>
        </w:rPr>
      </w:pPr>
      <w:hyperlink r:id="rId11" w:history="1">
        <w:r w:rsidR="00FC73C3" w:rsidRPr="00FC73C3">
          <w:rPr>
            <w:rStyle w:val="ae"/>
            <w:rFonts w:ascii="Times New Roman" w:eastAsia="Times New Roman" w:hAnsi="Times New Roman"/>
            <w:sz w:val="24"/>
            <w:szCs w:val="24"/>
            <w:lang w:val="en-US" w:eastAsia="ru-RU"/>
          </w:rPr>
          <w:t>https</w:t>
        </w:r>
        <w:r w:rsidR="00FC73C3" w:rsidRPr="00FC73C3">
          <w:rPr>
            <w:rStyle w:val="ae"/>
            <w:rFonts w:ascii="Times New Roman" w:eastAsia="Times New Roman" w:hAnsi="Times New Roman"/>
            <w:sz w:val="24"/>
            <w:szCs w:val="24"/>
            <w:lang w:eastAsia="ru-RU"/>
          </w:rPr>
          <w:t>://</w:t>
        </w:r>
        <w:r w:rsidR="00FC73C3" w:rsidRPr="00FC73C3">
          <w:rPr>
            <w:rStyle w:val="ae"/>
            <w:rFonts w:ascii="Times New Roman" w:eastAsia="Times New Roman" w:hAnsi="Times New Roman"/>
            <w:sz w:val="24"/>
            <w:szCs w:val="24"/>
            <w:lang w:val="en-US" w:eastAsia="ru-RU"/>
          </w:rPr>
          <w:t>zoom</w:t>
        </w:r>
        <w:r w:rsidR="00FC73C3" w:rsidRPr="00FC73C3">
          <w:rPr>
            <w:rStyle w:val="ae"/>
            <w:rFonts w:ascii="Times New Roman" w:eastAsia="Times New Roman" w:hAnsi="Times New Roman"/>
            <w:sz w:val="24"/>
            <w:szCs w:val="24"/>
            <w:lang w:eastAsia="ru-RU"/>
          </w:rPr>
          <w:t>.</w:t>
        </w:r>
        <w:r w:rsidR="00FC73C3" w:rsidRPr="00FC73C3">
          <w:rPr>
            <w:rStyle w:val="ae"/>
            <w:rFonts w:ascii="Times New Roman" w:eastAsia="Times New Roman" w:hAnsi="Times New Roman"/>
            <w:sz w:val="24"/>
            <w:szCs w:val="24"/>
            <w:lang w:val="en-US" w:eastAsia="ru-RU"/>
          </w:rPr>
          <w:t>us</w:t>
        </w:r>
        <w:r w:rsidR="00FC73C3" w:rsidRPr="00FC73C3">
          <w:rPr>
            <w:rStyle w:val="ae"/>
            <w:rFonts w:ascii="Times New Roman" w:eastAsia="Times New Roman" w:hAnsi="Times New Roman"/>
            <w:sz w:val="24"/>
            <w:szCs w:val="24"/>
            <w:lang w:eastAsia="ru-RU"/>
          </w:rPr>
          <w:t>/</w:t>
        </w:r>
        <w:r w:rsidR="00FC73C3" w:rsidRPr="00FC73C3">
          <w:rPr>
            <w:rStyle w:val="ae"/>
            <w:rFonts w:ascii="Times New Roman" w:eastAsia="Times New Roman" w:hAnsi="Times New Roman"/>
            <w:sz w:val="24"/>
            <w:szCs w:val="24"/>
            <w:lang w:val="en-US" w:eastAsia="ru-RU"/>
          </w:rPr>
          <w:t>j</w:t>
        </w:r>
        <w:r w:rsidR="00FC73C3" w:rsidRPr="00FC73C3">
          <w:rPr>
            <w:rStyle w:val="ae"/>
            <w:rFonts w:ascii="Times New Roman" w:eastAsia="Times New Roman" w:hAnsi="Times New Roman"/>
            <w:sz w:val="24"/>
            <w:szCs w:val="24"/>
            <w:lang w:eastAsia="ru-RU"/>
          </w:rPr>
          <w:t>/95965782670?</w:t>
        </w:r>
        <w:r w:rsidR="00FC73C3" w:rsidRPr="00FC73C3">
          <w:rPr>
            <w:rStyle w:val="ae"/>
            <w:rFonts w:ascii="Times New Roman" w:eastAsia="Times New Roman" w:hAnsi="Times New Roman"/>
            <w:sz w:val="24"/>
            <w:szCs w:val="24"/>
            <w:lang w:val="en-US" w:eastAsia="ru-RU"/>
          </w:rPr>
          <w:t>pwd</w:t>
        </w:r>
        <w:r w:rsidR="00FC73C3" w:rsidRPr="00FC73C3">
          <w:rPr>
            <w:rStyle w:val="ae"/>
            <w:rFonts w:ascii="Times New Roman" w:eastAsia="Times New Roman" w:hAnsi="Times New Roman"/>
            <w:sz w:val="24"/>
            <w:szCs w:val="24"/>
            <w:lang w:eastAsia="ru-RU"/>
          </w:rPr>
          <w:t>=</w:t>
        </w:r>
        <w:r w:rsidR="00FC73C3" w:rsidRPr="00FC73C3">
          <w:rPr>
            <w:rStyle w:val="ae"/>
            <w:rFonts w:ascii="Times New Roman" w:eastAsia="Times New Roman" w:hAnsi="Times New Roman"/>
            <w:sz w:val="24"/>
            <w:szCs w:val="24"/>
            <w:lang w:val="en-US" w:eastAsia="ru-RU"/>
          </w:rPr>
          <w:t>amJYdWJWWVBVMFBRRGRMaE</w:t>
        </w:r>
        <w:r w:rsidR="00FC73C3" w:rsidRPr="00FC73C3">
          <w:rPr>
            <w:rStyle w:val="ae"/>
            <w:rFonts w:ascii="Times New Roman" w:eastAsia="Times New Roman" w:hAnsi="Times New Roman"/>
            <w:sz w:val="24"/>
            <w:szCs w:val="24"/>
            <w:lang w:eastAsia="ru-RU"/>
          </w:rPr>
          <w:t>9</w:t>
        </w:r>
        <w:r w:rsidR="00FC73C3" w:rsidRPr="00FC73C3">
          <w:rPr>
            <w:rStyle w:val="ae"/>
            <w:rFonts w:ascii="Times New Roman" w:eastAsia="Times New Roman" w:hAnsi="Times New Roman"/>
            <w:sz w:val="24"/>
            <w:szCs w:val="24"/>
            <w:lang w:val="en-US" w:eastAsia="ru-RU"/>
          </w:rPr>
          <w:t>iTnQrUT</w:t>
        </w:r>
        <w:r w:rsidR="00FC73C3" w:rsidRPr="00FC73C3">
          <w:rPr>
            <w:rStyle w:val="ae"/>
            <w:rFonts w:ascii="Times New Roman" w:eastAsia="Times New Roman" w:hAnsi="Times New Roman"/>
            <w:sz w:val="24"/>
            <w:szCs w:val="24"/>
            <w:lang w:eastAsia="ru-RU"/>
          </w:rPr>
          <w:t>09</w:t>
        </w:r>
      </w:hyperlink>
    </w:p>
    <w:p w14:paraId="60F16E1B" w14:textId="77777777" w:rsidR="00FC73C3" w:rsidRDefault="00FC73C3" w:rsidP="00FC73C3">
      <w:pPr>
        <w:spacing w:after="160" w:line="259" w:lineRule="auto"/>
        <w:rPr>
          <w:rFonts w:ascii="Times New Roman" w:eastAsia="Times New Roman" w:hAnsi="Times New Roman"/>
          <w:color w:val="000000"/>
          <w:sz w:val="24"/>
          <w:szCs w:val="24"/>
          <w:lang w:eastAsia="ru-RU"/>
        </w:rPr>
      </w:pPr>
      <w:r w:rsidRPr="00FC73C3">
        <w:rPr>
          <w:rFonts w:ascii="Times New Roman" w:eastAsia="Times New Roman" w:hAnsi="Times New Roman"/>
          <w:color w:val="000000"/>
          <w:sz w:val="24"/>
          <w:szCs w:val="24"/>
          <w:lang w:eastAsia="ru-RU"/>
        </w:rPr>
        <w:t>Идентификатор конференции: 959 6578 2670</w:t>
      </w:r>
      <w:r w:rsidRPr="00FC73C3">
        <w:rPr>
          <w:rFonts w:ascii="Times New Roman" w:eastAsia="Times New Roman" w:hAnsi="Times New Roman"/>
          <w:color w:val="000000"/>
          <w:sz w:val="24"/>
          <w:szCs w:val="24"/>
          <w:lang w:eastAsia="ru-RU"/>
        </w:rPr>
        <w:br/>
        <w:t>Код доступа: 778868</w:t>
      </w:r>
    </w:p>
    <w:p w14:paraId="61F2CBE9" w14:textId="1C9826AF" w:rsidR="004D5B68" w:rsidRPr="004D5B68" w:rsidRDefault="004D5B68" w:rsidP="004D5B68">
      <w:pPr>
        <w:spacing w:after="160" w:line="259" w:lineRule="auto"/>
        <w:jc w:val="both"/>
        <w:rPr>
          <w:rFonts w:ascii="Times New Roman" w:hAnsi="Times New Roman"/>
          <w:b/>
          <w:i/>
          <w:sz w:val="28"/>
          <w:szCs w:val="28"/>
        </w:rPr>
      </w:pPr>
      <w:r w:rsidRPr="004D5B68">
        <w:rPr>
          <w:rFonts w:ascii="Times New Roman" w:hAnsi="Times New Roman"/>
          <w:b/>
          <w:sz w:val="28"/>
          <w:szCs w:val="28"/>
        </w:rPr>
        <w:t>Модераторы:</w:t>
      </w:r>
      <w:r w:rsidRPr="004D5B68">
        <w:rPr>
          <w:rFonts w:ascii="Times New Roman" w:hAnsi="Times New Roman"/>
          <w:sz w:val="28"/>
          <w:szCs w:val="28"/>
        </w:rPr>
        <w:t xml:space="preserve"> </w:t>
      </w:r>
      <w:r w:rsidR="0090279B" w:rsidRPr="004D5B68">
        <w:rPr>
          <w:rFonts w:ascii="Times New Roman" w:hAnsi="Times New Roman"/>
          <w:b/>
          <w:i/>
          <w:sz w:val="28"/>
          <w:szCs w:val="28"/>
        </w:rPr>
        <w:t>Л.А. Тутов,</w:t>
      </w:r>
      <w:r w:rsidR="0090279B">
        <w:rPr>
          <w:rFonts w:ascii="Times New Roman" w:hAnsi="Times New Roman"/>
          <w:b/>
          <w:i/>
          <w:sz w:val="28"/>
          <w:szCs w:val="28"/>
        </w:rPr>
        <w:t xml:space="preserve"> </w:t>
      </w:r>
      <w:r w:rsidRPr="004D5B68">
        <w:rPr>
          <w:rFonts w:ascii="Times New Roman" w:hAnsi="Times New Roman"/>
          <w:sz w:val="28"/>
          <w:szCs w:val="28"/>
        </w:rPr>
        <w:t>д.ф.н., профессор, зав. кафедрой философии и методологии</w:t>
      </w:r>
      <w:r w:rsidR="0090279B">
        <w:rPr>
          <w:rFonts w:ascii="Times New Roman" w:hAnsi="Times New Roman"/>
          <w:sz w:val="28"/>
          <w:szCs w:val="28"/>
        </w:rPr>
        <w:t>,</w:t>
      </w:r>
      <w:r w:rsidRPr="004D5B68">
        <w:rPr>
          <w:rFonts w:ascii="Times New Roman" w:hAnsi="Times New Roman"/>
          <w:sz w:val="28"/>
          <w:szCs w:val="28"/>
        </w:rPr>
        <w:t xml:space="preserve"> </w:t>
      </w:r>
      <w:r w:rsidR="00FC73C3" w:rsidRPr="004D5B68">
        <w:rPr>
          <w:rFonts w:ascii="Times New Roman" w:hAnsi="Times New Roman"/>
          <w:b/>
          <w:i/>
          <w:sz w:val="28"/>
          <w:szCs w:val="28"/>
        </w:rPr>
        <w:t>В.Н. Рогожникова</w:t>
      </w:r>
      <w:r w:rsidR="00FC73C3" w:rsidRPr="00FC73C3">
        <w:rPr>
          <w:rFonts w:ascii="Times New Roman" w:hAnsi="Times New Roman"/>
          <w:b/>
          <w:i/>
          <w:sz w:val="28"/>
          <w:szCs w:val="28"/>
        </w:rPr>
        <w:t xml:space="preserve">, </w:t>
      </w:r>
      <w:r w:rsidRPr="004D5B68">
        <w:rPr>
          <w:rFonts w:ascii="Times New Roman" w:hAnsi="Times New Roman"/>
          <w:bCs/>
          <w:i/>
          <w:sz w:val="28"/>
          <w:szCs w:val="28"/>
        </w:rPr>
        <w:t>к.ф.н.,</w:t>
      </w:r>
      <w:r w:rsidRPr="004D5B68">
        <w:rPr>
          <w:rFonts w:ascii="Times New Roman" w:hAnsi="Times New Roman"/>
          <w:sz w:val="28"/>
          <w:szCs w:val="28"/>
        </w:rPr>
        <w:t xml:space="preserve"> доцент кафедры философии и методологии экономики </w:t>
      </w:r>
    </w:p>
    <w:p w14:paraId="71EA3961" w14:textId="12411AB1" w:rsidR="00A048AC" w:rsidRPr="009E52EA" w:rsidRDefault="004D5B68" w:rsidP="004D5B68">
      <w:pPr>
        <w:spacing w:after="160" w:line="259" w:lineRule="auto"/>
        <w:jc w:val="both"/>
        <w:rPr>
          <w:rFonts w:ascii="Times New Roman" w:hAnsi="Times New Roman"/>
          <w:b/>
          <w:sz w:val="28"/>
          <w:szCs w:val="28"/>
        </w:rPr>
      </w:pPr>
      <w:r w:rsidRPr="004D5B68">
        <w:rPr>
          <w:rFonts w:ascii="Times New Roman" w:hAnsi="Times New Roman"/>
          <w:sz w:val="28"/>
          <w:szCs w:val="28"/>
        </w:rPr>
        <w:t xml:space="preserve">11.45 – </w:t>
      </w:r>
      <w:r w:rsidR="009E52EA">
        <w:rPr>
          <w:rFonts w:ascii="Times New Roman" w:hAnsi="Times New Roman"/>
          <w:sz w:val="28"/>
          <w:szCs w:val="28"/>
        </w:rPr>
        <w:t>15</w:t>
      </w:r>
      <w:r w:rsidRPr="004D5B68">
        <w:rPr>
          <w:rFonts w:ascii="Times New Roman" w:hAnsi="Times New Roman"/>
          <w:sz w:val="28"/>
          <w:szCs w:val="28"/>
        </w:rPr>
        <w:t>.</w:t>
      </w:r>
      <w:r w:rsidR="009E52EA">
        <w:rPr>
          <w:rFonts w:ascii="Times New Roman" w:hAnsi="Times New Roman"/>
          <w:sz w:val="28"/>
          <w:szCs w:val="28"/>
        </w:rPr>
        <w:t>0</w:t>
      </w:r>
      <w:r w:rsidRPr="004D5B68">
        <w:rPr>
          <w:rFonts w:ascii="Times New Roman" w:hAnsi="Times New Roman"/>
          <w:sz w:val="28"/>
          <w:szCs w:val="28"/>
        </w:rPr>
        <w:t xml:space="preserve">0 – </w:t>
      </w:r>
      <w:r w:rsidRPr="004D5B68">
        <w:rPr>
          <w:rFonts w:ascii="Times New Roman" w:hAnsi="Times New Roman"/>
          <w:b/>
          <w:sz w:val="28"/>
          <w:szCs w:val="28"/>
        </w:rPr>
        <w:t>Сессия 2. Двенадцатый межвузовский круглый стол «Российский рынок труда глазами молодых ученых»</w:t>
      </w:r>
      <w:r w:rsidR="00A048AC" w:rsidRPr="00A048AC">
        <w:rPr>
          <w:rFonts w:ascii="Times New Roman" w:hAnsi="Times New Roman"/>
          <w:b/>
          <w:sz w:val="28"/>
          <w:szCs w:val="28"/>
        </w:rPr>
        <w:t xml:space="preserve">, </w:t>
      </w:r>
      <w:r w:rsidR="00A048AC">
        <w:rPr>
          <w:rFonts w:ascii="Times New Roman" w:hAnsi="Times New Roman"/>
          <w:b/>
          <w:sz w:val="28"/>
          <w:szCs w:val="28"/>
          <w:lang w:val="en-US"/>
        </w:rPr>
        <w:t>Zoom</w:t>
      </w:r>
    </w:p>
    <w:p w14:paraId="2919F8B9" w14:textId="564CA499" w:rsidR="00FC73C3" w:rsidRPr="009E52EA" w:rsidRDefault="00B57DE1" w:rsidP="00FC73C3">
      <w:pPr>
        <w:spacing w:after="160" w:line="259" w:lineRule="auto"/>
        <w:rPr>
          <w:rFonts w:ascii="Times New Roman" w:hAnsi="Times New Roman"/>
          <w:sz w:val="24"/>
          <w:szCs w:val="24"/>
        </w:rPr>
      </w:pPr>
      <w:hyperlink r:id="rId12" w:history="1">
        <w:r w:rsidR="00FC73C3" w:rsidRPr="00331C8D">
          <w:rPr>
            <w:rStyle w:val="ae"/>
            <w:rFonts w:ascii="Times New Roman" w:hAnsi="Times New Roman"/>
            <w:sz w:val="24"/>
            <w:szCs w:val="24"/>
            <w:lang w:val="en-US"/>
          </w:rPr>
          <w:t>https</w:t>
        </w:r>
        <w:r w:rsidR="00FC73C3" w:rsidRPr="009E52EA">
          <w:rPr>
            <w:rStyle w:val="ae"/>
            <w:rFonts w:ascii="Times New Roman" w:hAnsi="Times New Roman"/>
            <w:sz w:val="24"/>
            <w:szCs w:val="24"/>
          </w:rPr>
          <w:t>://</w:t>
        </w:r>
        <w:r w:rsidR="00FC73C3" w:rsidRPr="00331C8D">
          <w:rPr>
            <w:rStyle w:val="ae"/>
            <w:rFonts w:ascii="Times New Roman" w:hAnsi="Times New Roman"/>
            <w:sz w:val="24"/>
            <w:szCs w:val="24"/>
            <w:lang w:val="en-US"/>
          </w:rPr>
          <w:t>zoom</w:t>
        </w:r>
        <w:r w:rsidR="00FC73C3" w:rsidRPr="009E52EA">
          <w:rPr>
            <w:rStyle w:val="ae"/>
            <w:rFonts w:ascii="Times New Roman" w:hAnsi="Times New Roman"/>
            <w:sz w:val="24"/>
            <w:szCs w:val="24"/>
          </w:rPr>
          <w:t>.</w:t>
        </w:r>
        <w:r w:rsidR="00FC73C3" w:rsidRPr="00331C8D">
          <w:rPr>
            <w:rStyle w:val="ae"/>
            <w:rFonts w:ascii="Times New Roman" w:hAnsi="Times New Roman"/>
            <w:sz w:val="24"/>
            <w:szCs w:val="24"/>
            <w:lang w:val="en-US"/>
          </w:rPr>
          <w:t>us</w:t>
        </w:r>
        <w:r w:rsidR="00FC73C3" w:rsidRPr="009E52EA">
          <w:rPr>
            <w:rStyle w:val="ae"/>
            <w:rFonts w:ascii="Times New Roman" w:hAnsi="Times New Roman"/>
            <w:sz w:val="24"/>
            <w:szCs w:val="24"/>
          </w:rPr>
          <w:t>/</w:t>
        </w:r>
        <w:r w:rsidR="00FC73C3" w:rsidRPr="00331C8D">
          <w:rPr>
            <w:rStyle w:val="ae"/>
            <w:rFonts w:ascii="Times New Roman" w:hAnsi="Times New Roman"/>
            <w:sz w:val="24"/>
            <w:szCs w:val="24"/>
            <w:lang w:val="en-US"/>
          </w:rPr>
          <w:t>j</w:t>
        </w:r>
        <w:r w:rsidR="00FC73C3" w:rsidRPr="009E52EA">
          <w:rPr>
            <w:rStyle w:val="ae"/>
            <w:rFonts w:ascii="Times New Roman" w:hAnsi="Times New Roman"/>
            <w:sz w:val="24"/>
            <w:szCs w:val="24"/>
          </w:rPr>
          <w:t>/91246656908?</w:t>
        </w:r>
        <w:r w:rsidR="00FC73C3" w:rsidRPr="00331C8D">
          <w:rPr>
            <w:rStyle w:val="ae"/>
            <w:rFonts w:ascii="Times New Roman" w:hAnsi="Times New Roman"/>
            <w:sz w:val="24"/>
            <w:szCs w:val="24"/>
            <w:lang w:val="en-US"/>
          </w:rPr>
          <w:t>pwd</w:t>
        </w:r>
        <w:r w:rsidR="00FC73C3" w:rsidRPr="009E52EA">
          <w:rPr>
            <w:rStyle w:val="ae"/>
            <w:rFonts w:ascii="Times New Roman" w:hAnsi="Times New Roman"/>
            <w:sz w:val="24"/>
            <w:szCs w:val="24"/>
          </w:rPr>
          <w:t>=</w:t>
        </w:r>
        <w:r w:rsidR="00FC73C3" w:rsidRPr="00331C8D">
          <w:rPr>
            <w:rStyle w:val="ae"/>
            <w:rFonts w:ascii="Times New Roman" w:hAnsi="Times New Roman"/>
            <w:sz w:val="24"/>
            <w:szCs w:val="24"/>
            <w:lang w:val="en-US"/>
          </w:rPr>
          <w:t>ZE</w:t>
        </w:r>
        <w:r w:rsidR="00FC73C3" w:rsidRPr="009E52EA">
          <w:rPr>
            <w:rStyle w:val="ae"/>
            <w:rFonts w:ascii="Times New Roman" w:hAnsi="Times New Roman"/>
            <w:sz w:val="24"/>
            <w:szCs w:val="24"/>
          </w:rPr>
          <w:t>50</w:t>
        </w:r>
        <w:r w:rsidR="00FC73C3" w:rsidRPr="00331C8D">
          <w:rPr>
            <w:rStyle w:val="ae"/>
            <w:rFonts w:ascii="Times New Roman" w:hAnsi="Times New Roman"/>
            <w:sz w:val="24"/>
            <w:szCs w:val="24"/>
            <w:lang w:val="en-US"/>
          </w:rPr>
          <w:t>QkhHeTR</w:t>
        </w:r>
        <w:r w:rsidR="00FC73C3" w:rsidRPr="009E52EA">
          <w:rPr>
            <w:rStyle w:val="ae"/>
            <w:rFonts w:ascii="Times New Roman" w:hAnsi="Times New Roman"/>
            <w:sz w:val="24"/>
            <w:szCs w:val="24"/>
          </w:rPr>
          <w:t>0</w:t>
        </w:r>
        <w:r w:rsidR="00FC73C3" w:rsidRPr="00331C8D">
          <w:rPr>
            <w:rStyle w:val="ae"/>
            <w:rFonts w:ascii="Times New Roman" w:hAnsi="Times New Roman"/>
            <w:sz w:val="24"/>
            <w:szCs w:val="24"/>
            <w:lang w:val="en-US"/>
          </w:rPr>
          <w:t>Q</w:t>
        </w:r>
        <w:r w:rsidR="00FC73C3" w:rsidRPr="009E52EA">
          <w:rPr>
            <w:rStyle w:val="ae"/>
            <w:rFonts w:ascii="Times New Roman" w:hAnsi="Times New Roman"/>
            <w:sz w:val="24"/>
            <w:szCs w:val="24"/>
          </w:rPr>
          <w:t>1</w:t>
        </w:r>
        <w:r w:rsidR="00FC73C3" w:rsidRPr="00331C8D">
          <w:rPr>
            <w:rStyle w:val="ae"/>
            <w:rFonts w:ascii="Times New Roman" w:hAnsi="Times New Roman"/>
            <w:sz w:val="24"/>
            <w:szCs w:val="24"/>
            <w:lang w:val="en-US"/>
          </w:rPr>
          <w:t>JMSzUrUnVkcXFRdz</w:t>
        </w:r>
        <w:r w:rsidR="00FC73C3" w:rsidRPr="009E52EA">
          <w:rPr>
            <w:rStyle w:val="ae"/>
            <w:rFonts w:ascii="Times New Roman" w:hAnsi="Times New Roman"/>
            <w:sz w:val="24"/>
            <w:szCs w:val="24"/>
          </w:rPr>
          <w:t>09</w:t>
        </w:r>
      </w:hyperlink>
    </w:p>
    <w:p w14:paraId="37AA230C" w14:textId="77777777" w:rsidR="00B57DE1" w:rsidRDefault="00B57DE1" w:rsidP="00B57DE1">
      <w:pPr>
        <w:spacing w:after="160" w:line="259" w:lineRule="auto"/>
        <w:rPr>
          <w:rFonts w:ascii="Times New Roman" w:eastAsia="Times New Roman" w:hAnsi="Times New Roman"/>
          <w:color w:val="000000"/>
          <w:sz w:val="24"/>
          <w:szCs w:val="24"/>
          <w:lang w:eastAsia="ru-RU"/>
        </w:rPr>
      </w:pPr>
      <w:r w:rsidRPr="00FC73C3">
        <w:rPr>
          <w:rFonts w:ascii="Times New Roman" w:eastAsia="Times New Roman" w:hAnsi="Times New Roman"/>
          <w:color w:val="000000"/>
          <w:sz w:val="24"/>
          <w:szCs w:val="24"/>
          <w:lang w:eastAsia="ru-RU"/>
        </w:rPr>
        <w:t>Идентификатор конференции: 959 6578 2670</w:t>
      </w:r>
      <w:r w:rsidRPr="00FC73C3">
        <w:rPr>
          <w:rFonts w:ascii="Times New Roman" w:eastAsia="Times New Roman" w:hAnsi="Times New Roman"/>
          <w:color w:val="000000"/>
          <w:sz w:val="24"/>
          <w:szCs w:val="24"/>
          <w:lang w:eastAsia="ru-RU"/>
        </w:rPr>
        <w:br/>
        <w:t>Код доступа: 778868</w:t>
      </w:r>
    </w:p>
    <w:p w14:paraId="67AA65B2" w14:textId="77777777" w:rsidR="007B18FC" w:rsidRPr="0090279B" w:rsidRDefault="004D5B68" w:rsidP="00FC73C3">
      <w:pPr>
        <w:spacing w:after="160" w:line="259" w:lineRule="auto"/>
        <w:contextualSpacing/>
        <w:jc w:val="both"/>
        <w:rPr>
          <w:rFonts w:ascii="Times New Roman" w:hAnsi="Times New Roman"/>
          <w:b/>
          <w:sz w:val="28"/>
          <w:szCs w:val="28"/>
        </w:rPr>
      </w:pPr>
      <w:r w:rsidRPr="004D5B68">
        <w:rPr>
          <w:rFonts w:ascii="Times New Roman" w:hAnsi="Times New Roman"/>
          <w:b/>
          <w:sz w:val="28"/>
          <w:szCs w:val="28"/>
        </w:rPr>
        <w:t xml:space="preserve">Модераторы: </w:t>
      </w:r>
    </w:p>
    <w:p w14:paraId="6879DF51" w14:textId="0DEE5F86" w:rsidR="007B18FC" w:rsidRDefault="007B18FC" w:rsidP="004D5B68">
      <w:pPr>
        <w:spacing w:after="160" w:line="259" w:lineRule="auto"/>
        <w:contextualSpacing/>
        <w:jc w:val="both"/>
        <w:rPr>
          <w:rFonts w:ascii="Times New Roman" w:hAnsi="Times New Roman"/>
          <w:sz w:val="28"/>
          <w:szCs w:val="28"/>
        </w:rPr>
      </w:pPr>
      <w:r w:rsidRPr="004D5B68">
        <w:rPr>
          <w:rFonts w:ascii="Times New Roman" w:hAnsi="Times New Roman"/>
          <w:b/>
          <w:i/>
          <w:sz w:val="28"/>
          <w:szCs w:val="28"/>
        </w:rPr>
        <w:t>Т.О. Разумова</w:t>
      </w:r>
      <w:r>
        <w:rPr>
          <w:rFonts w:ascii="Times New Roman" w:hAnsi="Times New Roman"/>
          <w:b/>
          <w:i/>
          <w:sz w:val="28"/>
          <w:szCs w:val="28"/>
        </w:rPr>
        <w:t>,</w:t>
      </w:r>
      <w:r w:rsidRPr="004D5B68">
        <w:rPr>
          <w:rFonts w:ascii="Times New Roman" w:hAnsi="Times New Roman"/>
          <w:sz w:val="28"/>
          <w:szCs w:val="28"/>
        </w:rPr>
        <w:t xml:space="preserve"> </w:t>
      </w:r>
      <w:r w:rsidR="004D5B68" w:rsidRPr="004D5B68">
        <w:rPr>
          <w:rFonts w:ascii="Times New Roman" w:hAnsi="Times New Roman"/>
          <w:sz w:val="28"/>
          <w:szCs w:val="28"/>
        </w:rPr>
        <w:t xml:space="preserve">д.э.н., профессор, зав. кафедрой экономики труда и персонала, </w:t>
      </w:r>
    </w:p>
    <w:p w14:paraId="1E4ABAFF" w14:textId="77777777" w:rsidR="007B18FC" w:rsidRDefault="007B18FC" w:rsidP="004D5B68">
      <w:pPr>
        <w:spacing w:after="160" w:line="259" w:lineRule="auto"/>
        <w:contextualSpacing/>
        <w:jc w:val="both"/>
        <w:rPr>
          <w:rFonts w:ascii="Times New Roman" w:hAnsi="Times New Roman"/>
          <w:b/>
          <w:i/>
          <w:sz w:val="28"/>
          <w:szCs w:val="28"/>
        </w:rPr>
      </w:pPr>
      <w:r w:rsidRPr="004D5B68">
        <w:rPr>
          <w:rFonts w:ascii="Times New Roman" w:hAnsi="Times New Roman"/>
          <w:b/>
          <w:i/>
          <w:sz w:val="28"/>
          <w:szCs w:val="28"/>
        </w:rPr>
        <w:t>Р.П. Колосова</w:t>
      </w:r>
      <w:r>
        <w:rPr>
          <w:rFonts w:ascii="Times New Roman" w:hAnsi="Times New Roman"/>
          <w:b/>
          <w:i/>
          <w:sz w:val="28"/>
          <w:szCs w:val="28"/>
        </w:rPr>
        <w:t>,</w:t>
      </w:r>
      <w:r w:rsidRPr="004D5B68">
        <w:rPr>
          <w:rFonts w:ascii="Times New Roman" w:hAnsi="Times New Roman"/>
          <w:sz w:val="28"/>
          <w:szCs w:val="28"/>
        </w:rPr>
        <w:t xml:space="preserve"> </w:t>
      </w:r>
      <w:r w:rsidR="004D5B68" w:rsidRPr="004D5B68">
        <w:rPr>
          <w:rFonts w:ascii="Times New Roman" w:hAnsi="Times New Roman"/>
          <w:sz w:val="28"/>
          <w:szCs w:val="28"/>
        </w:rPr>
        <w:t xml:space="preserve">д.э.н., </w:t>
      </w:r>
      <w:r w:rsidRPr="007B18FC">
        <w:rPr>
          <w:rFonts w:ascii="Times New Roman" w:hAnsi="Times New Roman"/>
          <w:sz w:val="28"/>
          <w:szCs w:val="28"/>
        </w:rPr>
        <w:t>Заслуженный профессор МГУ имени М.В. Ломоносова, Заслуженный Работник высшей школы РФ, профессор, научный руководитель кафедры экономики труда и персонала экономического факультета МГУ имени М.В. Ломоносова</w:t>
      </w:r>
      <w:r w:rsidR="004D5B68" w:rsidRPr="004D5B68">
        <w:rPr>
          <w:rFonts w:ascii="Times New Roman" w:hAnsi="Times New Roman"/>
          <w:b/>
          <w:i/>
          <w:sz w:val="28"/>
          <w:szCs w:val="28"/>
        </w:rPr>
        <w:t xml:space="preserve">, </w:t>
      </w:r>
    </w:p>
    <w:p w14:paraId="25F3DF45" w14:textId="150F5A0E" w:rsidR="00B57DE1" w:rsidRPr="00B57DE1" w:rsidRDefault="007B18FC" w:rsidP="00B57DE1">
      <w:pPr>
        <w:spacing w:after="160" w:line="259" w:lineRule="auto"/>
        <w:contextualSpacing/>
        <w:jc w:val="both"/>
        <w:rPr>
          <w:rFonts w:ascii="Times New Roman" w:hAnsi="Times New Roman"/>
          <w:b/>
          <w:i/>
          <w:sz w:val="28"/>
          <w:szCs w:val="28"/>
        </w:rPr>
      </w:pPr>
      <w:r w:rsidRPr="004D5B68">
        <w:rPr>
          <w:rFonts w:ascii="Times New Roman" w:hAnsi="Times New Roman"/>
          <w:b/>
          <w:i/>
          <w:sz w:val="28"/>
          <w:szCs w:val="28"/>
        </w:rPr>
        <w:t>М.В. Артамонова</w:t>
      </w:r>
      <w:r>
        <w:rPr>
          <w:rFonts w:ascii="Times New Roman" w:hAnsi="Times New Roman"/>
          <w:b/>
          <w:i/>
          <w:sz w:val="28"/>
          <w:szCs w:val="28"/>
        </w:rPr>
        <w:t>,</w:t>
      </w:r>
      <w:r w:rsidRPr="004D5B68">
        <w:rPr>
          <w:rFonts w:ascii="Times New Roman" w:hAnsi="Times New Roman"/>
          <w:sz w:val="28"/>
          <w:szCs w:val="28"/>
        </w:rPr>
        <w:t xml:space="preserve"> </w:t>
      </w:r>
      <w:r w:rsidR="004D5B68" w:rsidRPr="004D5B68">
        <w:rPr>
          <w:rFonts w:ascii="Times New Roman" w:hAnsi="Times New Roman"/>
          <w:sz w:val="28"/>
          <w:szCs w:val="28"/>
        </w:rPr>
        <w:t>к.э.н.,</w:t>
      </w:r>
      <w:r w:rsidR="004D5B68" w:rsidRPr="004D5B68">
        <w:rPr>
          <w:rFonts w:ascii="Times New Roman" w:hAnsi="Times New Roman"/>
          <w:b/>
          <w:i/>
          <w:sz w:val="28"/>
          <w:szCs w:val="28"/>
        </w:rPr>
        <w:t xml:space="preserve"> </w:t>
      </w:r>
      <w:r w:rsidR="004D5B68" w:rsidRPr="004D5B68">
        <w:rPr>
          <w:rFonts w:ascii="Times New Roman" w:hAnsi="Times New Roman"/>
          <w:sz w:val="28"/>
          <w:szCs w:val="28"/>
        </w:rPr>
        <w:t>доцент</w:t>
      </w:r>
      <w:r>
        <w:rPr>
          <w:rFonts w:ascii="Times New Roman" w:hAnsi="Times New Roman"/>
          <w:sz w:val="28"/>
          <w:szCs w:val="28"/>
        </w:rPr>
        <w:t>,</w:t>
      </w:r>
      <w:r w:rsidRPr="007B18FC">
        <w:t xml:space="preserve"> </w:t>
      </w:r>
      <w:r w:rsidRPr="007B18FC">
        <w:rPr>
          <w:rFonts w:ascii="Times New Roman" w:hAnsi="Times New Roman"/>
          <w:sz w:val="28"/>
          <w:szCs w:val="28"/>
        </w:rPr>
        <w:t>зам. зав. кафедрой экономики труда и персонала экономического факультета МГУ имени М.В. Ломоносова</w:t>
      </w:r>
      <w:r w:rsidR="004D5B68" w:rsidRPr="004D5B68">
        <w:rPr>
          <w:rFonts w:ascii="Times New Roman" w:hAnsi="Times New Roman"/>
          <w:b/>
          <w:i/>
          <w:sz w:val="28"/>
          <w:szCs w:val="28"/>
        </w:rPr>
        <w:t>.</w:t>
      </w:r>
    </w:p>
    <w:tbl>
      <w:tblPr>
        <w:tblW w:w="10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98"/>
        <w:gridCol w:w="5903"/>
        <w:gridCol w:w="99"/>
        <w:gridCol w:w="98"/>
        <w:gridCol w:w="3564"/>
        <w:gridCol w:w="14"/>
        <w:gridCol w:w="84"/>
      </w:tblGrid>
      <w:tr w:rsidR="00A305B5" w:rsidRPr="00FA01C1" w14:paraId="49DB2A88" w14:textId="77777777" w:rsidTr="004D54E7">
        <w:trPr>
          <w:jc w:val="center"/>
        </w:trPr>
        <w:tc>
          <w:tcPr>
            <w:tcW w:w="722" w:type="dxa"/>
            <w:gridSpan w:val="2"/>
          </w:tcPr>
          <w:p w14:paraId="41385DF3" w14:textId="77777777" w:rsidR="00A305B5" w:rsidRPr="00FA01C1" w:rsidRDefault="00A305B5" w:rsidP="00BA4DB1">
            <w:pPr>
              <w:spacing w:after="0" w:line="240" w:lineRule="auto"/>
              <w:jc w:val="center"/>
              <w:rPr>
                <w:rFonts w:ascii="Times New Roman" w:hAnsi="Times New Roman"/>
                <w:b/>
                <w:sz w:val="24"/>
                <w:szCs w:val="28"/>
              </w:rPr>
            </w:pPr>
            <w:r w:rsidRPr="00FA01C1">
              <w:rPr>
                <w:rFonts w:ascii="Times New Roman" w:hAnsi="Times New Roman"/>
                <w:b/>
                <w:sz w:val="24"/>
                <w:szCs w:val="28"/>
              </w:rPr>
              <w:t>№</w:t>
            </w:r>
          </w:p>
        </w:tc>
        <w:tc>
          <w:tcPr>
            <w:tcW w:w="6100" w:type="dxa"/>
            <w:gridSpan w:val="3"/>
          </w:tcPr>
          <w:p w14:paraId="2A78FEA8" w14:textId="77777777" w:rsidR="00A305B5" w:rsidRPr="00FA01C1" w:rsidRDefault="00A305B5" w:rsidP="00BA4DB1">
            <w:pPr>
              <w:spacing w:after="0" w:line="240" w:lineRule="auto"/>
              <w:jc w:val="center"/>
              <w:rPr>
                <w:rFonts w:ascii="Times New Roman" w:hAnsi="Times New Roman"/>
                <w:b/>
                <w:sz w:val="24"/>
                <w:szCs w:val="28"/>
              </w:rPr>
            </w:pPr>
            <w:r w:rsidRPr="00FA01C1">
              <w:rPr>
                <w:rFonts w:ascii="Times New Roman" w:hAnsi="Times New Roman"/>
                <w:b/>
                <w:sz w:val="24"/>
                <w:szCs w:val="28"/>
              </w:rPr>
              <w:t>ФИО</w:t>
            </w:r>
          </w:p>
        </w:tc>
        <w:tc>
          <w:tcPr>
            <w:tcW w:w="3662" w:type="dxa"/>
            <w:gridSpan w:val="3"/>
          </w:tcPr>
          <w:p w14:paraId="7ECE4287" w14:textId="77777777" w:rsidR="00A305B5" w:rsidRPr="00FA01C1" w:rsidRDefault="00A305B5" w:rsidP="00BA4DB1">
            <w:pPr>
              <w:spacing w:after="0" w:line="240" w:lineRule="auto"/>
              <w:jc w:val="center"/>
              <w:rPr>
                <w:rFonts w:ascii="Times New Roman" w:hAnsi="Times New Roman"/>
                <w:b/>
                <w:sz w:val="24"/>
                <w:szCs w:val="28"/>
              </w:rPr>
            </w:pPr>
            <w:r w:rsidRPr="00FA01C1">
              <w:rPr>
                <w:rFonts w:ascii="Times New Roman" w:hAnsi="Times New Roman"/>
                <w:b/>
                <w:sz w:val="24"/>
                <w:szCs w:val="28"/>
              </w:rPr>
              <w:t>Тема выступления</w:t>
            </w:r>
          </w:p>
        </w:tc>
      </w:tr>
      <w:tr w:rsidR="00A305B5" w:rsidRPr="00FA01C1" w14:paraId="04ECB7FA" w14:textId="77777777" w:rsidTr="004D54E7">
        <w:trPr>
          <w:jc w:val="center"/>
        </w:trPr>
        <w:tc>
          <w:tcPr>
            <w:tcW w:w="10484" w:type="dxa"/>
            <w:gridSpan w:val="8"/>
          </w:tcPr>
          <w:p w14:paraId="77FB760D" w14:textId="77777777" w:rsidR="00A305B5" w:rsidRPr="00FA01C1" w:rsidRDefault="00A305B5" w:rsidP="00BA4DB1">
            <w:pPr>
              <w:spacing w:after="0" w:line="240" w:lineRule="auto"/>
              <w:jc w:val="center"/>
              <w:rPr>
                <w:rFonts w:ascii="Times New Roman" w:hAnsi="Times New Roman"/>
                <w:sz w:val="24"/>
                <w:szCs w:val="28"/>
                <w:u w:val="single"/>
              </w:rPr>
            </w:pPr>
            <w:r w:rsidRPr="00FA01C1">
              <w:rPr>
                <w:rFonts w:ascii="Times New Roman" w:hAnsi="Times New Roman"/>
                <w:b/>
                <w:i/>
                <w:sz w:val="24"/>
                <w:szCs w:val="28"/>
                <w:u w:val="single"/>
              </w:rPr>
              <w:t xml:space="preserve">СЕССИЯ № 1 </w:t>
            </w:r>
            <w:r w:rsidR="003E17A0" w:rsidRPr="00FA01C1">
              <w:rPr>
                <w:rFonts w:ascii="Times New Roman" w:hAnsi="Times New Roman"/>
                <w:b/>
                <w:i/>
                <w:sz w:val="24"/>
                <w:szCs w:val="28"/>
                <w:u w:val="single"/>
              </w:rPr>
              <w:t>Макроэкономические</w:t>
            </w:r>
            <w:r w:rsidRPr="00FA01C1">
              <w:rPr>
                <w:rFonts w:ascii="Times New Roman" w:hAnsi="Times New Roman"/>
                <w:b/>
                <w:i/>
                <w:sz w:val="24"/>
                <w:szCs w:val="28"/>
                <w:u w:val="single"/>
              </w:rPr>
              <w:t xml:space="preserve"> аспект</w:t>
            </w:r>
            <w:r w:rsidR="003E17A0" w:rsidRPr="00FA01C1">
              <w:rPr>
                <w:rFonts w:ascii="Times New Roman" w:hAnsi="Times New Roman"/>
                <w:b/>
                <w:i/>
                <w:sz w:val="24"/>
                <w:szCs w:val="28"/>
                <w:u w:val="single"/>
              </w:rPr>
              <w:t>ы</w:t>
            </w:r>
            <w:r w:rsidRPr="00FA01C1">
              <w:rPr>
                <w:rFonts w:ascii="Times New Roman" w:hAnsi="Times New Roman"/>
                <w:b/>
                <w:i/>
                <w:sz w:val="24"/>
                <w:szCs w:val="28"/>
                <w:u w:val="single"/>
              </w:rPr>
              <w:t xml:space="preserve"> функционирования рынка труда</w:t>
            </w:r>
          </w:p>
        </w:tc>
      </w:tr>
      <w:tr w:rsidR="00E63025" w:rsidRPr="00FC73C3" w14:paraId="0A08C0E4" w14:textId="77777777" w:rsidTr="004D54E7">
        <w:trPr>
          <w:gridAfter w:val="2"/>
          <w:wAfter w:w="98" w:type="dxa"/>
          <w:jc w:val="center"/>
        </w:trPr>
        <w:tc>
          <w:tcPr>
            <w:tcW w:w="624" w:type="dxa"/>
          </w:tcPr>
          <w:p w14:paraId="52B61325" w14:textId="77777777" w:rsidR="00E63025" w:rsidRPr="00FA01C1" w:rsidRDefault="00E63025" w:rsidP="004D54E7">
            <w:pPr>
              <w:pStyle w:val="a4"/>
              <w:numPr>
                <w:ilvl w:val="0"/>
                <w:numId w:val="3"/>
              </w:numPr>
              <w:spacing w:after="0" w:line="240" w:lineRule="auto"/>
              <w:rPr>
                <w:rFonts w:ascii="Times New Roman" w:hAnsi="Times New Roman"/>
                <w:b/>
                <w:sz w:val="24"/>
                <w:szCs w:val="28"/>
              </w:rPr>
            </w:pPr>
          </w:p>
        </w:tc>
        <w:tc>
          <w:tcPr>
            <w:tcW w:w="6100" w:type="dxa"/>
            <w:gridSpan w:val="3"/>
          </w:tcPr>
          <w:p w14:paraId="2E09654F" w14:textId="4522E368" w:rsidR="006B3F27" w:rsidRPr="00FC73C3" w:rsidRDefault="006B3F27" w:rsidP="00E63025">
            <w:pPr>
              <w:spacing w:after="0" w:line="240" w:lineRule="auto"/>
              <w:jc w:val="both"/>
              <w:rPr>
                <w:rFonts w:ascii="Times New Roman" w:hAnsi="Times New Roman"/>
                <w:sz w:val="24"/>
              </w:rPr>
            </w:pPr>
            <w:r w:rsidRPr="00FC73C3">
              <w:rPr>
                <w:rFonts w:ascii="Times New Roman" w:hAnsi="Times New Roman"/>
                <w:b/>
                <w:sz w:val="24"/>
                <w:u w:val="single"/>
              </w:rPr>
              <w:t>Ефимова Лариса Александровна</w:t>
            </w:r>
            <w:r w:rsidRPr="00FC73C3">
              <w:rPr>
                <w:rFonts w:ascii="Times New Roman" w:hAnsi="Times New Roman"/>
                <w:sz w:val="24"/>
              </w:rPr>
              <w:t>, к.э.н., доцент, ФГБОУ ВО РГАУ-МСХА имени К.А. Тимирязева, г. Москва, Россия</w:t>
            </w:r>
          </w:p>
        </w:tc>
        <w:tc>
          <w:tcPr>
            <w:tcW w:w="3662" w:type="dxa"/>
            <w:gridSpan w:val="2"/>
          </w:tcPr>
          <w:p w14:paraId="39804CA2" w14:textId="6653E61D" w:rsidR="00E63025" w:rsidRPr="00FC73C3" w:rsidRDefault="006B3F27" w:rsidP="00184599">
            <w:pPr>
              <w:spacing w:line="240" w:lineRule="auto"/>
              <w:jc w:val="both"/>
              <w:rPr>
                <w:rFonts w:ascii="Times New Roman" w:hAnsi="Times New Roman"/>
                <w:sz w:val="24"/>
              </w:rPr>
            </w:pPr>
            <w:r w:rsidRPr="00FC73C3">
              <w:rPr>
                <w:rFonts w:ascii="Times New Roman" w:hAnsi="Times New Roman"/>
                <w:sz w:val="24"/>
              </w:rPr>
              <w:t>«Развитие человеческого капитала АПК»</w:t>
            </w:r>
          </w:p>
        </w:tc>
      </w:tr>
      <w:tr w:rsidR="006B3F27" w:rsidRPr="00FC73C3" w14:paraId="2A5325D3" w14:textId="77777777" w:rsidTr="004D54E7">
        <w:trPr>
          <w:gridAfter w:val="2"/>
          <w:wAfter w:w="98" w:type="dxa"/>
          <w:jc w:val="center"/>
        </w:trPr>
        <w:tc>
          <w:tcPr>
            <w:tcW w:w="624" w:type="dxa"/>
          </w:tcPr>
          <w:p w14:paraId="12FDC126" w14:textId="77777777" w:rsidR="006B3F27" w:rsidRPr="00FA01C1" w:rsidRDefault="006B3F27" w:rsidP="004D54E7">
            <w:pPr>
              <w:pStyle w:val="a4"/>
              <w:numPr>
                <w:ilvl w:val="0"/>
                <w:numId w:val="3"/>
              </w:numPr>
              <w:spacing w:after="0" w:line="240" w:lineRule="auto"/>
              <w:rPr>
                <w:rFonts w:ascii="Times New Roman" w:hAnsi="Times New Roman"/>
                <w:b/>
                <w:sz w:val="24"/>
                <w:szCs w:val="28"/>
              </w:rPr>
            </w:pPr>
          </w:p>
        </w:tc>
        <w:tc>
          <w:tcPr>
            <w:tcW w:w="6100" w:type="dxa"/>
            <w:gridSpan w:val="3"/>
          </w:tcPr>
          <w:p w14:paraId="2BE77C83" w14:textId="13F7D2C8" w:rsidR="006B3F27" w:rsidRPr="00FC73C3" w:rsidRDefault="006B3F27" w:rsidP="006B3F27">
            <w:pPr>
              <w:spacing w:after="0" w:line="240" w:lineRule="auto"/>
              <w:jc w:val="both"/>
              <w:rPr>
                <w:rFonts w:ascii="Times New Roman" w:hAnsi="Times New Roman"/>
                <w:b/>
                <w:sz w:val="24"/>
                <w:u w:val="single"/>
              </w:rPr>
            </w:pPr>
            <w:r w:rsidRPr="00FC73C3">
              <w:rPr>
                <w:rFonts w:ascii="Times New Roman" w:hAnsi="Times New Roman"/>
                <w:b/>
                <w:sz w:val="24"/>
                <w:u w:val="single"/>
              </w:rPr>
              <w:t>Симонин Павел Владимирович</w:t>
            </w:r>
            <w:r w:rsidRPr="00FC73C3">
              <w:rPr>
                <w:rFonts w:ascii="Times New Roman" w:hAnsi="Times New Roman"/>
                <w:b/>
                <w:sz w:val="24"/>
              </w:rPr>
              <w:t xml:space="preserve">, </w:t>
            </w:r>
            <w:r w:rsidRPr="00FC73C3">
              <w:rPr>
                <w:rFonts w:ascii="Times New Roman" w:hAnsi="Times New Roman"/>
                <w:sz w:val="24"/>
              </w:rPr>
              <w:t>к.э.н., доцент кафедры экономической теории «Академия труда и социальных отношений», г. Москва</w:t>
            </w:r>
          </w:p>
        </w:tc>
        <w:tc>
          <w:tcPr>
            <w:tcW w:w="3662" w:type="dxa"/>
            <w:gridSpan w:val="2"/>
          </w:tcPr>
          <w:p w14:paraId="6AA07FC9" w14:textId="752C721E" w:rsidR="006B3F27" w:rsidRPr="00FC73C3" w:rsidRDefault="006B3F27" w:rsidP="00184599">
            <w:pPr>
              <w:spacing w:line="240" w:lineRule="auto"/>
              <w:jc w:val="both"/>
              <w:rPr>
                <w:rFonts w:ascii="Times New Roman" w:hAnsi="Times New Roman"/>
                <w:sz w:val="24"/>
              </w:rPr>
            </w:pPr>
            <w:r w:rsidRPr="00FC73C3">
              <w:rPr>
                <w:rFonts w:ascii="Times New Roman" w:hAnsi="Times New Roman"/>
                <w:sz w:val="24"/>
              </w:rPr>
              <w:t>«Трансформация социально-трудовых отношений и заработной платы в условиях пандемии»</w:t>
            </w:r>
          </w:p>
        </w:tc>
      </w:tr>
      <w:tr w:rsidR="00C02FAB" w:rsidRPr="00FC73C3" w14:paraId="2B1B6D55" w14:textId="77777777" w:rsidTr="004D54E7">
        <w:trPr>
          <w:gridAfter w:val="2"/>
          <w:wAfter w:w="98" w:type="dxa"/>
          <w:jc w:val="center"/>
        </w:trPr>
        <w:tc>
          <w:tcPr>
            <w:tcW w:w="624" w:type="dxa"/>
          </w:tcPr>
          <w:p w14:paraId="78BC84CF" w14:textId="77777777" w:rsidR="00C02FAB" w:rsidRPr="00FA01C1" w:rsidRDefault="00C02FAB" w:rsidP="004D54E7">
            <w:pPr>
              <w:pStyle w:val="a4"/>
              <w:numPr>
                <w:ilvl w:val="0"/>
                <w:numId w:val="3"/>
              </w:numPr>
              <w:spacing w:after="0" w:line="240" w:lineRule="auto"/>
              <w:rPr>
                <w:rFonts w:ascii="Times New Roman" w:hAnsi="Times New Roman"/>
                <w:b/>
                <w:sz w:val="24"/>
                <w:szCs w:val="28"/>
              </w:rPr>
            </w:pPr>
          </w:p>
        </w:tc>
        <w:tc>
          <w:tcPr>
            <w:tcW w:w="6100" w:type="dxa"/>
            <w:gridSpan w:val="3"/>
          </w:tcPr>
          <w:p w14:paraId="733FF2E1" w14:textId="2EE917B8" w:rsidR="00C02FAB" w:rsidRPr="00FC73C3" w:rsidRDefault="00C02FAB" w:rsidP="00C02FAB">
            <w:pPr>
              <w:spacing w:after="0" w:line="240" w:lineRule="auto"/>
              <w:jc w:val="both"/>
              <w:rPr>
                <w:rFonts w:ascii="Times New Roman" w:hAnsi="Times New Roman"/>
                <w:sz w:val="24"/>
              </w:rPr>
            </w:pPr>
            <w:r w:rsidRPr="00FC73C3">
              <w:rPr>
                <w:rFonts w:ascii="Times New Roman" w:hAnsi="Times New Roman"/>
                <w:b/>
                <w:sz w:val="24"/>
                <w:u w:val="single"/>
              </w:rPr>
              <w:t>Сергеева Мария Вячеславовна</w:t>
            </w:r>
            <w:r w:rsidRPr="00FC73C3">
              <w:rPr>
                <w:rFonts w:ascii="Times New Roman" w:hAnsi="Times New Roman"/>
                <w:sz w:val="24"/>
              </w:rPr>
              <w:t>, младший научный сотрудник Лаборатории стратегических исследований социально-трудовых отношений ФГБУ «Всероссийский научно-исследовательский институт труда» Минтруда России, г. Москва</w:t>
            </w:r>
          </w:p>
        </w:tc>
        <w:tc>
          <w:tcPr>
            <w:tcW w:w="3662" w:type="dxa"/>
            <w:gridSpan w:val="2"/>
          </w:tcPr>
          <w:p w14:paraId="7755A157" w14:textId="6FE43D1D" w:rsidR="00C02FAB" w:rsidRPr="00FC73C3" w:rsidRDefault="00C02FAB" w:rsidP="00C02FAB">
            <w:pPr>
              <w:spacing w:line="240" w:lineRule="auto"/>
              <w:jc w:val="both"/>
              <w:rPr>
                <w:rFonts w:ascii="Times New Roman" w:hAnsi="Times New Roman"/>
                <w:sz w:val="24"/>
              </w:rPr>
            </w:pPr>
            <w:r w:rsidRPr="00FC73C3">
              <w:rPr>
                <w:rFonts w:ascii="Times New Roman" w:hAnsi="Times New Roman"/>
                <w:sz w:val="24"/>
              </w:rPr>
              <w:t>«Анализ результативности мер государственной поддержки занятости и доходов населения в условиях пандемии Сovid-19»</w:t>
            </w:r>
          </w:p>
        </w:tc>
      </w:tr>
      <w:tr w:rsidR="007B3741" w:rsidRPr="00FC73C3" w14:paraId="1F9F2A1E" w14:textId="77777777" w:rsidTr="004D54E7">
        <w:trPr>
          <w:gridAfter w:val="2"/>
          <w:wAfter w:w="98" w:type="dxa"/>
          <w:jc w:val="center"/>
        </w:trPr>
        <w:tc>
          <w:tcPr>
            <w:tcW w:w="624" w:type="dxa"/>
          </w:tcPr>
          <w:p w14:paraId="6035E6F2" w14:textId="77777777" w:rsidR="007B3741" w:rsidRPr="00FA01C1" w:rsidRDefault="007B3741" w:rsidP="003623FC">
            <w:pPr>
              <w:pStyle w:val="a4"/>
              <w:numPr>
                <w:ilvl w:val="0"/>
                <w:numId w:val="3"/>
              </w:numPr>
              <w:spacing w:after="0" w:line="240" w:lineRule="auto"/>
              <w:rPr>
                <w:rFonts w:ascii="Times New Roman" w:hAnsi="Times New Roman"/>
                <w:b/>
                <w:sz w:val="24"/>
                <w:szCs w:val="28"/>
              </w:rPr>
            </w:pPr>
          </w:p>
        </w:tc>
        <w:tc>
          <w:tcPr>
            <w:tcW w:w="6100" w:type="dxa"/>
            <w:gridSpan w:val="3"/>
          </w:tcPr>
          <w:p w14:paraId="0EE9CE39" w14:textId="03273C6D" w:rsidR="007A5A83" w:rsidRPr="00FC73C3" w:rsidRDefault="007B3741" w:rsidP="007A5A83">
            <w:pPr>
              <w:spacing w:after="0" w:line="240" w:lineRule="auto"/>
              <w:jc w:val="both"/>
              <w:rPr>
                <w:rFonts w:ascii="Times New Roman" w:eastAsia="Times New Roman" w:hAnsi="Times New Roman"/>
                <w:b/>
                <w:sz w:val="24"/>
                <w:szCs w:val="28"/>
                <w:lang w:eastAsia="ru-RU"/>
              </w:rPr>
            </w:pPr>
            <w:r w:rsidRPr="00FC73C3">
              <w:rPr>
                <w:rFonts w:ascii="Times New Roman" w:eastAsia="Times New Roman" w:hAnsi="Times New Roman"/>
                <w:b/>
                <w:sz w:val="24"/>
                <w:szCs w:val="28"/>
                <w:u w:val="single"/>
                <w:lang w:eastAsia="ru-RU"/>
              </w:rPr>
              <w:t>Фетисова Наталия Эдуардовна</w:t>
            </w:r>
            <w:r w:rsidRPr="00FC73C3">
              <w:rPr>
                <w:rFonts w:ascii="Times New Roman" w:eastAsia="Times New Roman" w:hAnsi="Times New Roman"/>
                <w:sz w:val="24"/>
                <w:szCs w:val="28"/>
                <w:lang w:eastAsia="ru-RU"/>
              </w:rPr>
              <w:t>, главный специалист-эксперт отдела рынка труда и трудовой миграции Департамента по труду и социальной защите населения Костромской области, г. Кострома</w:t>
            </w:r>
          </w:p>
        </w:tc>
        <w:tc>
          <w:tcPr>
            <w:tcW w:w="3662" w:type="dxa"/>
            <w:gridSpan w:val="2"/>
          </w:tcPr>
          <w:p w14:paraId="3A99214C" w14:textId="17073FC0" w:rsidR="007B3741" w:rsidRPr="00FC73C3" w:rsidRDefault="007B3741" w:rsidP="003623FC">
            <w:pPr>
              <w:spacing w:after="0" w:line="240" w:lineRule="auto"/>
              <w:jc w:val="both"/>
              <w:rPr>
                <w:rFonts w:ascii="Times New Roman" w:eastAsia="Times New Roman" w:hAnsi="Times New Roman"/>
                <w:sz w:val="24"/>
                <w:szCs w:val="28"/>
                <w:lang w:eastAsia="ru-RU"/>
              </w:rPr>
            </w:pPr>
            <w:r w:rsidRPr="00FC73C3">
              <w:rPr>
                <w:rFonts w:ascii="Times New Roman" w:eastAsia="Times New Roman" w:hAnsi="Times New Roman"/>
                <w:sz w:val="24"/>
                <w:szCs w:val="28"/>
                <w:lang w:eastAsia="ru-RU"/>
              </w:rPr>
              <w:t>«</w:t>
            </w:r>
            <w:r w:rsidR="007A5A83" w:rsidRPr="00FC73C3">
              <w:rPr>
                <w:rFonts w:ascii="Times New Roman" w:eastAsia="Times New Roman" w:hAnsi="Times New Roman"/>
                <w:sz w:val="24"/>
                <w:szCs w:val="28"/>
                <w:lang w:eastAsia="ru-RU"/>
              </w:rPr>
              <w:t>Социально-экономические последствия пандемии COVID-2019: влияние на рынок труда</w:t>
            </w:r>
            <w:r w:rsidRPr="00FC73C3">
              <w:rPr>
                <w:rFonts w:ascii="Times New Roman" w:eastAsia="Times New Roman" w:hAnsi="Times New Roman"/>
                <w:sz w:val="24"/>
                <w:szCs w:val="28"/>
                <w:lang w:eastAsia="ru-RU"/>
              </w:rPr>
              <w:t>»</w:t>
            </w:r>
          </w:p>
        </w:tc>
      </w:tr>
      <w:tr w:rsidR="00C02FAB" w:rsidRPr="00FC73C3" w14:paraId="5AD74D84" w14:textId="77777777" w:rsidTr="004D54E7">
        <w:trPr>
          <w:gridAfter w:val="2"/>
          <w:wAfter w:w="98" w:type="dxa"/>
          <w:jc w:val="center"/>
        </w:trPr>
        <w:tc>
          <w:tcPr>
            <w:tcW w:w="624" w:type="dxa"/>
          </w:tcPr>
          <w:p w14:paraId="733B5784" w14:textId="77777777" w:rsidR="00C02FAB" w:rsidRPr="00FA01C1" w:rsidRDefault="00C02FAB" w:rsidP="003623FC">
            <w:pPr>
              <w:pStyle w:val="a4"/>
              <w:numPr>
                <w:ilvl w:val="0"/>
                <w:numId w:val="3"/>
              </w:numPr>
              <w:spacing w:after="0" w:line="240" w:lineRule="auto"/>
              <w:rPr>
                <w:rFonts w:ascii="Times New Roman" w:hAnsi="Times New Roman"/>
                <w:b/>
                <w:sz w:val="24"/>
                <w:szCs w:val="28"/>
              </w:rPr>
            </w:pPr>
          </w:p>
        </w:tc>
        <w:tc>
          <w:tcPr>
            <w:tcW w:w="6100" w:type="dxa"/>
            <w:gridSpan w:val="3"/>
          </w:tcPr>
          <w:p w14:paraId="5830A9B0" w14:textId="0C6120D2" w:rsidR="00C02FAB" w:rsidRPr="00FC73C3" w:rsidRDefault="00C02FAB" w:rsidP="00C02FAB">
            <w:pPr>
              <w:spacing w:after="0" w:line="240" w:lineRule="auto"/>
              <w:jc w:val="both"/>
              <w:rPr>
                <w:rFonts w:ascii="Times New Roman" w:eastAsia="Times New Roman" w:hAnsi="Times New Roman"/>
                <w:sz w:val="24"/>
                <w:szCs w:val="28"/>
                <w:lang w:eastAsia="ru-RU"/>
              </w:rPr>
            </w:pPr>
            <w:r w:rsidRPr="00FC73C3">
              <w:rPr>
                <w:rFonts w:ascii="Times New Roman" w:eastAsia="Times New Roman" w:hAnsi="Times New Roman"/>
                <w:b/>
                <w:sz w:val="24"/>
                <w:szCs w:val="28"/>
                <w:u w:val="single"/>
                <w:lang w:eastAsia="ru-RU"/>
              </w:rPr>
              <w:t>Алимурадова Маяханум Ноябревна</w:t>
            </w:r>
            <w:r w:rsidRPr="00FC73C3">
              <w:rPr>
                <w:rFonts w:ascii="Times New Roman" w:eastAsia="Times New Roman" w:hAnsi="Times New Roman"/>
                <w:sz w:val="24"/>
                <w:szCs w:val="28"/>
                <w:lang w:eastAsia="ru-RU"/>
              </w:rPr>
              <w:t>, магистрант</w:t>
            </w:r>
          </w:p>
          <w:p w14:paraId="4699687A" w14:textId="5420FF65" w:rsidR="00C02FAB" w:rsidRPr="00FC73C3" w:rsidRDefault="00C02FAB" w:rsidP="00C02FAB">
            <w:pPr>
              <w:spacing w:after="0" w:line="240" w:lineRule="auto"/>
              <w:jc w:val="both"/>
              <w:rPr>
                <w:rFonts w:ascii="Times New Roman" w:eastAsia="Times New Roman" w:hAnsi="Times New Roman"/>
                <w:b/>
                <w:sz w:val="24"/>
                <w:szCs w:val="28"/>
                <w:u w:val="single"/>
                <w:lang w:eastAsia="ru-RU"/>
              </w:rPr>
            </w:pPr>
            <w:r w:rsidRPr="00FC73C3">
              <w:rPr>
                <w:rFonts w:ascii="Times New Roman" w:eastAsia="Times New Roman" w:hAnsi="Times New Roman"/>
                <w:sz w:val="24"/>
                <w:szCs w:val="28"/>
                <w:lang w:eastAsia="ru-RU"/>
              </w:rPr>
              <w:t>Московский государственный университет имени М. В. Ломоносова, Экономический факультет, г. Москва, Россия</w:t>
            </w:r>
          </w:p>
        </w:tc>
        <w:tc>
          <w:tcPr>
            <w:tcW w:w="3662" w:type="dxa"/>
            <w:gridSpan w:val="2"/>
          </w:tcPr>
          <w:p w14:paraId="0649DE06" w14:textId="0C38503A" w:rsidR="00C02FAB" w:rsidRPr="00FC73C3" w:rsidRDefault="00C02FAB" w:rsidP="003623FC">
            <w:pPr>
              <w:spacing w:after="0" w:line="240" w:lineRule="auto"/>
              <w:jc w:val="both"/>
              <w:rPr>
                <w:rFonts w:ascii="Times New Roman" w:eastAsia="Times New Roman" w:hAnsi="Times New Roman"/>
                <w:sz w:val="24"/>
                <w:szCs w:val="28"/>
                <w:lang w:eastAsia="ru-RU"/>
              </w:rPr>
            </w:pPr>
            <w:r w:rsidRPr="00FC73C3">
              <w:rPr>
                <w:rFonts w:ascii="Times New Roman" w:eastAsia="Times New Roman" w:hAnsi="Times New Roman"/>
                <w:sz w:val="24"/>
                <w:szCs w:val="28"/>
                <w:lang w:eastAsia="ru-RU"/>
              </w:rPr>
              <w:t>«Межрегиональная дифференциация уровня безработицы в России»</w:t>
            </w:r>
          </w:p>
        </w:tc>
      </w:tr>
      <w:tr w:rsidR="007B3741" w:rsidRPr="00FC73C3" w14:paraId="1B4BC747" w14:textId="77777777" w:rsidTr="004D54E7">
        <w:trPr>
          <w:gridAfter w:val="2"/>
          <w:wAfter w:w="98" w:type="dxa"/>
          <w:jc w:val="center"/>
        </w:trPr>
        <w:tc>
          <w:tcPr>
            <w:tcW w:w="624" w:type="dxa"/>
          </w:tcPr>
          <w:p w14:paraId="34841272" w14:textId="77777777" w:rsidR="007B3741" w:rsidRPr="00FA01C1" w:rsidRDefault="007B3741" w:rsidP="009628B2">
            <w:pPr>
              <w:pStyle w:val="a4"/>
              <w:numPr>
                <w:ilvl w:val="0"/>
                <w:numId w:val="3"/>
              </w:numPr>
              <w:spacing w:after="0" w:line="240" w:lineRule="auto"/>
              <w:rPr>
                <w:rFonts w:ascii="Times New Roman" w:hAnsi="Times New Roman"/>
                <w:b/>
                <w:sz w:val="24"/>
                <w:szCs w:val="28"/>
              </w:rPr>
            </w:pPr>
          </w:p>
        </w:tc>
        <w:tc>
          <w:tcPr>
            <w:tcW w:w="6100" w:type="dxa"/>
            <w:gridSpan w:val="3"/>
          </w:tcPr>
          <w:p w14:paraId="49C467DF" w14:textId="0534C2C7" w:rsidR="007B3741" w:rsidRPr="00FC73C3" w:rsidRDefault="007B3741" w:rsidP="00C02FAB">
            <w:pPr>
              <w:spacing w:after="0" w:line="240" w:lineRule="auto"/>
              <w:jc w:val="both"/>
              <w:rPr>
                <w:rFonts w:ascii="Times New Roman" w:eastAsia="Times New Roman" w:hAnsi="Times New Roman"/>
                <w:b/>
                <w:sz w:val="24"/>
                <w:szCs w:val="28"/>
                <w:lang w:eastAsia="ru-RU"/>
              </w:rPr>
            </w:pPr>
            <w:r w:rsidRPr="00FC73C3">
              <w:rPr>
                <w:rFonts w:ascii="Times New Roman" w:eastAsia="Times New Roman" w:hAnsi="Times New Roman"/>
                <w:b/>
                <w:sz w:val="24"/>
                <w:szCs w:val="28"/>
                <w:u w:val="single"/>
                <w:lang w:eastAsia="ru-RU"/>
              </w:rPr>
              <w:t>Кирсанова Наталья Михайловна</w:t>
            </w:r>
            <w:r w:rsidRPr="00FC73C3">
              <w:rPr>
                <w:rFonts w:ascii="Times New Roman" w:eastAsia="Times New Roman" w:hAnsi="Times New Roman"/>
                <w:sz w:val="24"/>
                <w:szCs w:val="28"/>
                <w:lang w:eastAsia="ru-RU"/>
              </w:rPr>
              <w:t>, студент</w:t>
            </w:r>
            <w:r w:rsidR="00E63025" w:rsidRPr="00FC73C3">
              <w:rPr>
                <w:rFonts w:ascii="Times New Roman" w:eastAsia="Times New Roman" w:hAnsi="Times New Roman"/>
                <w:sz w:val="24"/>
                <w:szCs w:val="28"/>
                <w:lang w:eastAsia="ru-RU"/>
              </w:rPr>
              <w:t>ка 4 курса бакалавриата</w:t>
            </w:r>
            <w:r w:rsidRPr="00FC73C3">
              <w:rPr>
                <w:rFonts w:ascii="Times New Roman" w:eastAsia="Times New Roman" w:hAnsi="Times New Roman"/>
                <w:sz w:val="24"/>
                <w:szCs w:val="28"/>
                <w:lang w:eastAsia="ru-RU"/>
              </w:rPr>
              <w:t>, Экономический факультет МГУ имени М.В. Ломоносова</w:t>
            </w:r>
          </w:p>
        </w:tc>
        <w:tc>
          <w:tcPr>
            <w:tcW w:w="3662" w:type="dxa"/>
            <w:gridSpan w:val="2"/>
          </w:tcPr>
          <w:p w14:paraId="0ED1A24B" w14:textId="1C6245A1" w:rsidR="00E63025" w:rsidRPr="00FC73C3" w:rsidRDefault="00E63025" w:rsidP="009628B2">
            <w:pPr>
              <w:spacing w:after="0" w:line="240" w:lineRule="auto"/>
              <w:jc w:val="both"/>
              <w:rPr>
                <w:rFonts w:ascii="Times New Roman" w:hAnsi="Times New Roman"/>
                <w:sz w:val="24"/>
              </w:rPr>
            </w:pPr>
            <w:r w:rsidRPr="00FC73C3">
              <w:rPr>
                <w:rFonts w:ascii="Times New Roman" w:hAnsi="Times New Roman"/>
                <w:sz w:val="24"/>
              </w:rPr>
              <w:t>«Самозанятость как способ адаптации работника к современному рынку труда»</w:t>
            </w:r>
          </w:p>
        </w:tc>
      </w:tr>
      <w:tr w:rsidR="004C3F2E" w:rsidRPr="00FC73C3" w14:paraId="3798195D" w14:textId="77777777" w:rsidTr="004D54E7">
        <w:trPr>
          <w:gridAfter w:val="2"/>
          <w:wAfter w:w="98" w:type="dxa"/>
          <w:jc w:val="center"/>
        </w:trPr>
        <w:tc>
          <w:tcPr>
            <w:tcW w:w="624" w:type="dxa"/>
          </w:tcPr>
          <w:p w14:paraId="295EE2DA" w14:textId="77777777" w:rsidR="004C3F2E" w:rsidRPr="00FA01C1" w:rsidRDefault="004C3F2E" w:rsidP="004C3F2E">
            <w:pPr>
              <w:spacing w:after="0" w:line="240" w:lineRule="auto"/>
              <w:ind w:left="426"/>
              <w:rPr>
                <w:rFonts w:ascii="Times New Roman" w:hAnsi="Times New Roman"/>
                <w:b/>
                <w:sz w:val="24"/>
                <w:szCs w:val="28"/>
              </w:rPr>
            </w:pPr>
          </w:p>
        </w:tc>
        <w:tc>
          <w:tcPr>
            <w:tcW w:w="6100" w:type="dxa"/>
            <w:gridSpan w:val="3"/>
          </w:tcPr>
          <w:p w14:paraId="38317D2B" w14:textId="3FC30408" w:rsidR="004C3F2E" w:rsidRPr="00FC73C3" w:rsidRDefault="004C3F2E" w:rsidP="009628B2">
            <w:pPr>
              <w:spacing w:after="0" w:line="240" w:lineRule="auto"/>
              <w:jc w:val="both"/>
              <w:rPr>
                <w:rFonts w:ascii="Times New Roman" w:eastAsia="Times New Roman" w:hAnsi="Times New Roman"/>
                <w:i/>
                <w:sz w:val="24"/>
                <w:szCs w:val="28"/>
                <w:lang w:eastAsia="ru-RU"/>
              </w:rPr>
            </w:pPr>
            <w:r w:rsidRPr="00FC73C3">
              <w:rPr>
                <w:rFonts w:ascii="Times New Roman" w:eastAsia="Times New Roman" w:hAnsi="Times New Roman"/>
                <w:i/>
                <w:sz w:val="24"/>
                <w:szCs w:val="28"/>
                <w:lang w:eastAsia="ru-RU"/>
              </w:rPr>
              <w:t>Свободная дискуссия</w:t>
            </w:r>
          </w:p>
        </w:tc>
        <w:tc>
          <w:tcPr>
            <w:tcW w:w="3662" w:type="dxa"/>
            <w:gridSpan w:val="2"/>
          </w:tcPr>
          <w:p w14:paraId="5D9BA865" w14:textId="77777777" w:rsidR="004C3F2E" w:rsidRPr="00FC73C3" w:rsidRDefault="004C3F2E" w:rsidP="009628B2">
            <w:pPr>
              <w:spacing w:after="0" w:line="240" w:lineRule="auto"/>
              <w:jc w:val="both"/>
              <w:rPr>
                <w:rFonts w:ascii="Times New Roman" w:eastAsia="Times New Roman" w:hAnsi="Times New Roman"/>
                <w:sz w:val="24"/>
                <w:szCs w:val="28"/>
                <w:lang w:eastAsia="ru-RU"/>
              </w:rPr>
            </w:pPr>
          </w:p>
        </w:tc>
      </w:tr>
      <w:tr w:rsidR="007B3741" w:rsidRPr="00FA01C1" w14:paraId="0AD0951D" w14:textId="77777777" w:rsidTr="004D54E7">
        <w:trPr>
          <w:gridAfter w:val="1"/>
          <w:wAfter w:w="84" w:type="dxa"/>
          <w:jc w:val="center"/>
        </w:trPr>
        <w:tc>
          <w:tcPr>
            <w:tcW w:w="624" w:type="dxa"/>
          </w:tcPr>
          <w:p w14:paraId="31EBBB6D" w14:textId="77777777" w:rsidR="007B3741" w:rsidRPr="00FA01C1" w:rsidRDefault="007B3741" w:rsidP="004D54E7">
            <w:pPr>
              <w:spacing w:after="0" w:line="240" w:lineRule="auto"/>
              <w:ind w:left="360"/>
              <w:rPr>
                <w:rFonts w:ascii="Times New Roman" w:hAnsi="Times New Roman"/>
                <w:b/>
                <w:sz w:val="24"/>
                <w:szCs w:val="24"/>
              </w:rPr>
            </w:pPr>
          </w:p>
        </w:tc>
        <w:tc>
          <w:tcPr>
            <w:tcW w:w="9776" w:type="dxa"/>
            <w:gridSpan w:val="6"/>
          </w:tcPr>
          <w:p w14:paraId="3B8224F5" w14:textId="157C87F7" w:rsidR="007B3741" w:rsidRPr="00FC73C3" w:rsidRDefault="007B3741" w:rsidP="006B3F27">
            <w:pPr>
              <w:spacing w:after="0" w:line="240" w:lineRule="auto"/>
              <w:jc w:val="center"/>
              <w:rPr>
                <w:rFonts w:ascii="Times New Roman" w:hAnsi="Times New Roman"/>
                <w:sz w:val="24"/>
                <w:szCs w:val="24"/>
              </w:rPr>
            </w:pPr>
            <w:r w:rsidRPr="00FC73C3">
              <w:rPr>
                <w:rFonts w:ascii="Times New Roman" w:hAnsi="Times New Roman"/>
                <w:b/>
                <w:i/>
                <w:sz w:val="24"/>
                <w:szCs w:val="24"/>
                <w:u w:val="single"/>
              </w:rPr>
              <w:t>СЕССИЯ №</w:t>
            </w:r>
            <w:r w:rsidR="006B3F27" w:rsidRPr="00FC73C3">
              <w:rPr>
                <w:rFonts w:ascii="Times New Roman" w:hAnsi="Times New Roman"/>
                <w:b/>
                <w:i/>
                <w:sz w:val="24"/>
                <w:szCs w:val="24"/>
                <w:u w:val="single"/>
              </w:rPr>
              <w:t>2</w:t>
            </w:r>
            <w:r w:rsidRPr="00FC73C3">
              <w:rPr>
                <w:rFonts w:ascii="Times New Roman" w:hAnsi="Times New Roman"/>
                <w:b/>
                <w:i/>
                <w:sz w:val="24"/>
                <w:szCs w:val="24"/>
                <w:u w:val="single"/>
              </w:rPr>
              <w:t>. Внутрифирменные социально-трудовые отношения</w:t>
            </w:r>
          </w:p>
        </w:tc>
      </w:tr>
      <w:tr w:rsidR="006835F4" w:rsidRPr="00FA01C1" w14:paraId="51906CAA" w14:textId="77777777" w:rsidTr="004D54E7">
        <w:trPr>
          <w:gridAfter w:val="1"/>
          <w:wAfter w:w="84" w:type="dxa"/>
          <w:jc w:val="center"/>
        </w:trPr>
        <w:tc>
          <w:tcPr>
            <w:tcW w:w="624" w:type="dxa"/>
          </w:tcPr>
          <w:p w14:paraId="3764159E" w14:textId="77777777" w:rsidR="006835F4" w:rsidRPr="00FA01C1" w:rsidRDefault="006835F4" w:rsidP="004D54E7">
            <w:pPr>
              <w:pStyle w:val="a4"/>
              <w:numPr>
                <w:ilvl w:val="0"/>
                <w:numId w:val="3"/>
              </w:numPr>
              <w:spacing w:after="0" w:line="240" w:lineRule="auto"/>
              <w:rPr>
                <w:rFonts w:ascii="Times New Roman" w:hAnsi="Times New Roman"/>
                <w:b/>
                <w:sz w:val="24"/>
                <w:szCs w:val="24"/>
              </w:rPr>
            </w:pPr>
          </w:p>
        </w:tc>
        <w:tc>
          <w:tcPr>
            <w:tcW w:w="6001" w:type="dxa"/>
            <w:gridSpan w:val="2"/>
          </w:tcPr>
          <w:p w14:paraId="159E15CF" w14:textId="3102272A" w:rsidR="006835F4" w:rsidRPr="00FC73C3" w:rsidRDefault="006835F4" w:rsidP="006B3F27">
            <w:pPr>
              <w:spacing w:after="0" w:line="240" w:lineRule="auto"/>
              <w:jc w:val="both"/>
              <w:rPr>
                <w:rFonts w:ascii="Times New Roman" w:eastAsia="Times New Roman" w:hAnsi="Times New Roman"/>
                <w:b/>
                <w:sz w:val="24"/>
                <w:szCs w:val="28"/>
                <w:lang w:eastAsia="ru-RU"/>
              </w:rPr>
            </w:pPr>
            <w:r w:rsidRPr="00FC73C3">
              <w:rPr>
                <w:rFonts w:ascii="Times New Roman" w:eastAsia="Times New Roman" w:hAnsi="Times New Roman"/>
                <w:b/>
                <w:sz w:val="24"/>
                <w:szCs w:val="28"/>
                <w:lang w:eastAsia="ru-RU"/>
              </w:rPr>
              <w:t>Сахарова Наталья Валерьевна</w:t>
            </w:r>
            <w:r w:rsidRPr="00FC73C3">
              <w:rPr>
                <w:rFonts w:ascii="Times New Roman" w:eastAsia="Times New Roman" w:hAnsi="Times New Roman"/>
                <w:sz w:val="24"/>
                <w:szCs w:val="28"/>
                <w:lang w:eastAsia="ru-RU"/>
              </w:rPr>
              <w:t>, ст</w:t>
            </w:r>
            <w:r w:rsidR="006B3F27" w:rsidRPr="00FC73C3">
              <w:rPr>
                <w:rFonts w:ascii="Times New Roman" w:eastAsia="Times New Roman" w:hAnsi="Times New Roman"/>
                <w:sz w:val="24"/>
                <w:szCs w:val="28"/>
                <w:lang w:eastAsia="ru-RU"/>
              </w:rPr>
              <w:t>арший</w:t>
            </w:r>
            <w:r w:rsidRPr="00FC73C3">
              <w:rPr>
                <w:rFonts w:ascii="Times New Roman" w:eastAsia="Times New Roman" w:hAnsi="Times New Roman"/>
                <w:sz w:val="24"/>
                <w:szCs w:val="28"/>
                <w:lang w:eastAsia="ru-RU"/>
              </w:rPr>
              <w:t xml:space="preserve"> преп</w:t>
            </w:r>
            <w:r w:rsidR="006B3F27" w:rsidRPr="00FC73C3">
              <w:rPr>
                <w:rFonts w:ascii="Times New Roman" w:eastAsia="Times New Roman" w:hAnsi="Times New Roman"/>
                <w:sz w:val="24"/>
                <w:szCs w:val="28"/>
                <w:lang w:eastAsia="ru-RU"/>
              </w:rPr>
              <w:t>одаватель</w:t>
            </w:r>
            <w:r w:rsidRPr="00FC73C3">
              <w:rPr>
                <w:rFonts w:ascii="Times New Roman" w:eastAsia="Times New Roman" w:hAnsi="Times New Roman"/>
                <w:sz w:val="24"/>
                <w:szCs w:val="28"/>
                <w:lang w:eastAsia="ru-RU"/>
              </w:rPr>
              <w:t>, Департамент массовых коммуникаций и медиабизнеса, Финансовый университет при Правительстве Российской Федерации</w:t>
            </w:r>
            <w:r w:rsidR="007A5A83" w:rsidRPr="00FC73C3">
              <w:rPr>
                <w:rFonts w:ascii="Times New Roman" w:eastAsia="Times New Roman" w:hAnsi="Times New Roman"/>
                <w:sz w:val="24"/>
                <w:szCs w:val="28"/>
                <w:lang w:eastAsia="ru-RU"/>
              </w:rPr>
              <w:t>, г. Москва</w:t>
            </w:r>
          </w:p>
        </w:tc>
        <w:tc>
          <w:tcPr>
            <w:tcW w:w="3775" w:type="dxa"/>
            <w:gridSpan w:val="4"/>
          </w:tcPr>
          <w:p w14:paraId="6CB75DA5" w14:textId="4128410F" w:rsidR="00E63025" w:rsidRPr="00FC73C3" w:rsidRDefault="006835F4" w:rsidP="00E63025">
            <w:pPr>
              <w:spacing w:after="0" w:line="240" w:lineRule="auto"/>
              <w:ind w:right="227"/>
              <w:jc w:val="both"/>
              <w:rPr>
                <w:rFonts w:ascii="Times New Roman" w:eastAsia="Times New Roman" w:hAnsi="Times New Roman"/>
                <w:sz w:val="24"/>
                <w:szCs w:val="28"/>
                <w:lang w:eastAsia="ru-RU"/>
              </w:rPr>
            </w:pPr>
            <w:r w:rsidRPr="00FC73C3">
              <w:rPr>
                <w:rFonts w:ascii="Times New Roman" w:hAnsi="Times New Roman"/>
                <w:sz w:val="24"/>
                <w:szCs w:val="28"/>
              </w:rPr>
              <w:t>«</w:t>
            </w:r>
            <w:r w:rsidR="00E63025" w:rsidRPr="00FC73C3">
              <w:rPr>
                <w:rFonts w:ascii="Times New Roman" w:eastAsia="Times New Roman" w:hAnsi="Times New Roman"/>
                <w:sz w:val="24"/>
                <w:szCs w:val="28"/>
                <w:lang w:eastAsia="ru-RU"/>
              </w:rPr>
              <w:t>Влияние информационно-коммуникационных технологий на компетенции современного специалиста в сфере коммуникаций</w:t>
            </w:r>
            <w:r w:rsidR="00E63025" w:rsidRPr="00FC73C3">
              <w:rPr>
                <w:rFonts w:ascii="Times New Roman" w:hAnsi="Times New Roman"/>
                <w:sz w:val="24"/>
                <w:szCs w:val="28"/>
              </w:rPr>
              <w:t>»</w:t>
            </w:r>
          </w:p>
        </w:tc>
      </w:tr>
      <w:tr w:rsidR="007A5A83" w:rsidRPr="00FA01C1" w14:paraId="79B6AE26" w14:textId="77777777" w:rsidTr="004D54E7">
        <w:trPr>
          <w:gridAfter w:val="1"/>
          <w:wAfter w:w="84" w:type="dxa"/>
          <w:jc w:val="center"/>
        </w:trPr>
        <w:tc>
          <w:tcPr>
            <w:tcW w:w="624" w:type="dxa"/>
          </w:tcPr>
          <w:p w14:paraId="56AD3EE6" w14:textId="77777777" w:rsidR="007A5A83" w:rsidRPr="00FA01C1" w:rsidRDefault="007A5A83" w:rsidP="004D54E7">
            <w:pPr>
              <w:pStyle w:val="a4"/>
              <w:numPr>
                <w:ilvl w:val="0"/>
                <w:numId w:val="3"/>
              </w:numPr>
              <w:spacing w:after="0" w:line="240" w:lineRule="auto"/>
              <w:rPr>
                <w:rFonts w:ascii="Times New Roman" w:hAnsi="Times New Roman"/>
                <w:b/>
                <w:sz w:val="24"/>
                <w:szCs w:val="24"/>
              </w:rPr>
            </w:pPr>
          </w:p>
        </w:tc>
        <w:tc>
          <w:tcPr>
            <w:tcW w:w="6001" w:type="dxa"/>
            <w:gridSpan w:val="2"/>
          </w:tcPr>
          <w:p w14:paraId="4F52E93A" w14:textId="7C27C376" w:rsidR="007A5A83" w:rsidRPr="00FC73C3" w:rsidRDefault="007A5A83" w:rsidP="00571828">
            <w:pPr>
              <w:spacing w:after="0" w:line="240" w:lineRule="auto"/>
              <w:jc w:val="both"/>
              <w:rPr>
                <w:rFonts w:ascii="Times New Roman" w:eastAsia="Times New Roman" w:hAnsi="Times New Roman"/>
                <w:b/>
                <w:sz w:val="24"/>
                <w:szCs w:val="28"/>
                <w:lang w:eastAsia="ru-RU"/>
              </w:rPr>
            </w:pPr>
            <w:r w:rsidRPr="00FC73C3">
              <w:rPr>
                <w:rFonts w:ascii="Times New Roman" w:eastAsia="Times New Roman" w:hAnsi="Times New Roman"/>
                <w:b/>
                <w:sz w:val="24"/>
                <w:szCs w:val="28"/>
                <w:u w:val="single"/>
                <w:lang w:eastAsia="ru-RU"/>
              </w:rPr>
              <w:t>Королева Наталья Сергеевна</w:t>
            </w:r>
            <w:r w:rsidRPr="00FC73C3">
              <w:rPr>
                <w:rFonts w:ascii="Times New Roman" w:eastAsia="Times New Roman" w:hAnsi="Times New Roman"/>
                <w:b/>
                <w:sz w:val="24"/>
                <w:szCs w:val="28"/>
                <w:lang w:eastAsia="ru-RU"/>
              </w:rPr>
              <w:t xml:space="preserve">, </w:t>
            </w:r>
            <w:r w:rsidRPr="00FC73C3">
              <w:rPr>
                <w:rFonts w:ascii="Times New Roman" w:eastAsia="Times New Roman" w:hAnsi="Times New Roman"/>
                <w:sz w:val="24"/>
                <w:szCs w:val="28"/>
                <w:lang w:eastAsia="ru-RU"/>
              </w:rPr>
              <w:t>студентка 4 курса бакалавриата Экономического факультета МГУ, направления Менеджмент, г. Москва</w:t>
            </w:r>
          </w:p>
        </w:tc>
        <w:tc>
          <w:tcPr>
            <w:tcW w:w="3775" w:type="dxa"/>
            <w:gridSpan w:val="4"/>
          </w:tcPr>
          <w:p w14:paraId="3ACA3096" w14:textId="21F8928E" w:rsidR="007A5A83" w:rsidRPr="00FC73C3" w:rsidRDefault="007A5A83" w:rsidP="00E63025">
            <w:pPr>
              <w:spacing w:after="0" w:line="240" w:lineRule="auto"/>
              <w:ind w:right="227"/>
              <w:jc w:val="both"/>
              <w:rPr>
                <w:rFonts w:ascii="Times New Roman" w:hAnsi="Times New Roman"/>
                <w:sz w:val="24"/>
                <w:szCs w:val="28"/>
              </w:rPr>
            </w:pPr>
            <w:r w:rsidRPr="00FC73C3">
              <w:rPr>
                <w:rFonts w:ascii="Times New Roman" w:hAnsi="Times New Roman"/>
                <w:sz w:val="24"/>
                <w:szCs w:val="28"/>
              </w:rPr>
              <w:t>«Технологический аспект в развитии бренда работодателя и влияние hr-бренда на деятельность компании»</w:t>
            </w:r>
          </w:p>
        </w:tc>
      </w:tr>
      <w:tr w:rsidR="004C3F2E" w:rsidRPr="00FA01C1" w14:paraId="5F331B6A" w14:textId="77777777" w:rsidTr="004D54E7">
        <w:trPr>
          <w:gridAfter w:val="1"/>
          <w:wAfter w:w="84" w:type="dxa"/>
          <w:jc w:val="center"/>
        </w:trPr>
        <w:tc>
          <w:tcPr>
            <w:tcW w:w="624" w:type="dxa"/>
          </w:tcPr>
          <w:p w14:paraId="6D74E135" w14:textId="77777777" w:rsidR="004C3F2E" w:rsidRPr="00FA01C1" w:rsidRDefault="004C3F2E" w:rsidP="004C3F2E">
            <w:pPr>
              <w:spacing w:after="0" w:line="240" w:lineRule="auto"/>
              <w:ind w:left="426"/>
              <w:rPr>
                <w:rFonts w:ascii="Times New Roman" w:hAnsi="Times New Roman"/>
                <w:b/>
                <w:sz w:val="24"/>
                <w:szCs w:val="24"/>
              </w:rPr>
            </w:pPr>
          </w:p>
        </w:tc>
        <w:tc>
          <w:tcPr>
            <w:tcW w:w="6001" w:type="dxa"/>
            <w:gridSpan w:val="2"/>
          </w:tcPr>
          <w:p w14:paraId="37F0A65D" w14:textId="0526EEC5" w:rsidR="004C3F2E" w:rsidRPr="00FA01C1" w:rsidRDefault="004C3F2E" w:rsidP="009500C9">
            <w:pPr>
              <w:spacing w:after="0" w:line="240" w:lineRule="auto"/>
              <w:jc w:val="both"/>
              <w:rPr>
                <w:rFonts w:ascii="Times New Roman" w:hAnsi="Times New Roman"/>
                <w:b/>
                <w:bCs/>
                <w:sz w:val="24"/>
                <w:szCs w:val="28"/>
              </w:rPr>
            </w:pPr>
            <w:r w:rsidRPr="00FA01C1">
              <w:rPr>
                <w:rFonts w:ascii="Times New Roman" w:eastAsia="Times New Roman" w:hAnsi="Times New Roman"/>
                <w:i/>
                <w:sz w:val="24"/>
                <w:szCs w:val="28"/>
                <w:lang w:eastAsia="ru-RU"/>
              </w:rPr>
              <w:t>Свободная дискуссия</w:t>
            </w:r>
          </w:p>
        </w:tc>
        <w:tc>
          <w:tcPr>
            <w:tcW w:w="3775" w:type="dxa"/>
            <w:gridSpan w:val="4"/>
          </w:tcPr>
          <w:p w14:paraId="262B1E38" w14:textId="77777777" w:rsidR="004C3F2E" w:rsidRPr="00FA01C1" w:rsidRDefault="004C3F2E" w:rsidP="009500C9">
            <w:pPr>
              <w:spacing w:after="0" w:line="240" w:lineRule="auto"/>
              <w:jc w:val="both"/>
              <w:rPr>
                <w:rFonts w:ascii="Times New Roman" w:hAnsi="Times New Roman"/>
                <w:bCs/>
                <w:sz w:val="24"/>
                <w:szCs w:val="24"/>
              </w:rPr>
            </w:pPr>
          </w:p>
        </w:tc>
      </w:tr>
    </w:tbl>
    <w:p w14:paraId="5C13DD68" w14:textId="0E3898FD" w:rsidR="00716181" w:rsidRPr="00FA01C1" w:rsidRDefault="00716181" w:rsidP="00C412C1">
      <w:pPr>
        <w:spacing w:after="0" w:line="240" w:lineRule="auto"/>
        <w:rPr>
          <w:rFonts w:ascii="Times New Roman" w:hAnsi="Times New Roman"/>
          <w:b/>
          <w:sz w:val="28"/>
          <w:szCs w:val="28"/>
        </w:rPr>
      </w:pPr>
    </w:p>
    <w:p w14:paraId="2C51DDA1" w14:textId="2FADB4E7" w:rsidR="00F56D1C" w:rsidRPr="00E63025" w:rsidRDefault="00F56D1C" w:rsidP="00FC73C3">
      <w:pPr>
        <w:spacing w:after="120" w:line="240" w:lineRule="auto"/>
        <w:rPr>
          <w:rFonts w:ascii="Times New Roman" w:hAnsi="Times New Roman"/>
          <w:b/>
          <w:i/>
          <w:sz w:val="28"/>
          <w:szCs w:val="28"/>
        </w:rPr>
      </w:pPr>
      <w:r w:rsidRPr="00E63025">
        <w:rPr>
          <w:rFonts w:ascii="Times New Roman" w:hAnsi="Times New Roman"/>
          <w:b/>
          <w:i/>
          <w:sz w:val="28"/>
          <w:szCs w:val="28"/>
        </w:rPr>
        <w:t>Подведение итогов</w:t>
      </w:r>
    </w:p>
    <w:p w14:paraId="7FB3EFEC" w14:textId="4BBB889F" w:rsidR="004C3F2E" w:rsidRPr="00E63025" w:rsidRDefault="00F56D1C" w:rsidP="00FC73C3">
      <w:pPr>
        <w:spacing w:after="120" w:line="240" w:lineRule="auto"/>
        <w:jc w:val="both"/>
        <w:rPr>
          <w:rFonts w:ascii="Times New Roman" w:hAnsi="Times New Roman"/>
          <w:sz w:val="28"/>
          <w:szCs w:val="28"/>
          <w:lang w:eastAsia="ru-RU"/>
        </w:rPr>
      </w:pPr>
      <w:r w:rsidRPr="00E63025">
        <w:rPr>
          <w:rFonts w:ascii="Times New Roman" w:hAnsi="Times New Roman"/>
          <w:b/>
          <w:i/>
          <w:sz w:val="28"/>
          <w:szCs w:val="28"/>
        </w:rPr>
        <w:t>Заключительное слово</w:t>
      </w:r>
      <w:r w:rsidRPr="00E63025">
        <w:rPr>
          <w:rFonts w:ascii="Times New Roman" w:hAnsi="Times New Roman"/>
          <w:b/>
          <w:sz w:val="28"/>
          <w:szCs w:val="28"/>
        </w:rPr>
        <w:t xml:space="preserve"> </w:t>
      </w:r>
      <w:r w:rsidR="004C3F2E" w:rsidRPr="00E63025">
        <w:rPr>
          <w:rFonts w:ascii="Times New Roman" w:hAnsi="Times New Roman"/>
          <w:sz w:val="28"/>
          <w:szCs w:val="28"/>
        </w:rPr>
        <w:t>д.э.н.,</w:t>
      </w:r>
      <w:r w:rsidR="004C3F2E" w:rsidRPr="00E63025">
        <w:rPr>
          <w:rFonts w:ascii="Times New Roman" w:hAnsi="Times New Roman"/>
          <w:b/>
          <w:sz w:val="28"/>
          <w:szCs w:val="28"/>
        </w:rPr>
        <w:t xml:space="preserve"> </w:t>
      </w:r>
      <w:r w:rsidR="004C3F2E" w:rsidRPr="00E63025">
        <w:rPr>
          <w:rFonts w:ascii="Times New Roman" w:hAnsi="Times New Roman"/>
          <w:sz w:val="28"/>
          <w:szCs w:val="28"/>
          <w:lang w:eastAsia="ru-RU"/>
        </w:rPr>
        <w:t>профессор, зав. кафедрой экономики труда и персонала экономического факультета МГУ имени М.В. Ломоносова</w:t>
      </w:r>
      <w:r w:rsidR="00E63025">
        <w:rPr>
          <w:rFonts w:ascii="Times New Roman" w:hAnsi="Times New Roman"/>
          <w:sz w:val="28"/>
          <w:szCs w:val="28"/>
          <w:lang w:eastAsia="ru-RU"/>
        </w:rPr>
        <w:t xml:space="preserve"> </w:t>
      </w:r>
      <w:r w:rsidRPr="00E63025">
        <w:rPr>
          <w:rFonts w:ascii="Times New Roman" w:hAnsi="Times New Roman"/>
          <w:b/>
          <w:sz w:val="28"/>
          <w:szCs w:val="28"/>
        </w:rPr>
        <w:t>Разумов</w:t>
      </w:r>
      <w:r w:rsidR="004C3F2E" w:rsidRPr="00E63025">
        <w:rPr>
          <w:rFonts w:ascii="Times New Roman" w:hAnsi="Times New Roman"/>
          <w:b/>
          <w:sz w:val="28"/>
          <w:szCs w:val="28"/>
        </w:rPr>
        <w:t>ой Татьяны Олеговны.</w:t>
      </w:r>
    </w:p>
    <w:p w14:paraId="6AEB648F" w14:textId="66A37ECF" w:rsidR="00F56D1C" w:rsidRPr="00C412C1" w:rsidRDefault="00F56D1C" w:rsidP="00C412C1">
      <w:pPr>
        <w:spacing w:after="0" w:line="240" w:lineRule="auto"/>
        <w:rPr>
          <w:rFonts w:ascii="Times New Roman" w:hAnsi="Times New Roman"/>
          <w:b/>
          <w:sz w:val="28"/>
          <w:szCs w:val="28"/>
        </w:rPr>
      </w:pPr>
    </w:p>
    <w:sectPr w:rsidR="00F56D1C" w:rsidRPr="00C412C1" w:rsidSect="00FD6023">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A5F2B"/>
    <w:multiLevelType w:val="hybridMultilevel"/>
    <w:tmpl w:val="85360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3D21A0"/>
    <w:multiLevelType w:val="hybridMultilevel"/>
    <w:tmpl w:val="9B40689C"/>
    <w:lvl w:ilvl="0" w:tplc="EB387A8A">
      <w:start w:val="1"/>
      <w:numFmt w:val="decimal"/>
      <w:lvlText w:val="%1."/>
      <w:lvlJc w:val="center"/>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0C7453C"/>
    <w:multiLevelType w:val="hybridMultilevel"/>
    <w:tmpl w:val="80D4BA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F37B29"/>
    <w:multiLevelType w:val="hybridMultilevel"/>
    <w:tmpl w:val="EFD0A406"/>
    <w:lvl w:ilvl="0" w:tplc="19B8101E">
      <w:start w:val="1"/>
      <w:numFmt w:val="decimal"/>
      <w:lvlText w:val="%1."/>
      <w:lvlJc w:val="left"/>
      <w:pPr>
        <w:ind w:left="720" w:hanging="360"/>
      </w:pPr>
      <w:rPr>
        <w:rFonts w:hint="default"/>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7D320EC"/>
    <w:multiLevelType w:val="hybridMultilevel"/>
    <w:tmpl w:val="95986B9E"/>
    <w:lvl w:ilvl="0" w:tplc="A798FA6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8084BBE"/>
    <w:multiLevelType w:val="multilevel"/>
    <w:tmpl w:val="E460E85E"/>
    <w:lvl w:ilvl="0">
      <w:start w:val="10"/>
      <w:numFmt w:val="decimal"/>
      <w:lvlText w:val="%1.0"/>
      <w:lvlJc w:val="left"/>
      <w:pPr>
        <w:ind w:left="540" w:hanging="540"/>
      </w:pPr>
      <w:rPr>
        <w:rFonts w:ascii="Calibri" w:hAnsi="Calibri" w:hint="default"/>
        <w:i/>
        <w:sz w:val="24"/>
      </w:rPr>
    </w:lvl>
    <w:lvl w:ilvl="1">
      <w:start w:val="1"/>
      <w:numFmt w:val="decimalZero"/>
      <w:lvlText w:val="%1.%2"/>
      <w:lvlJc w:val="left"/>
      <w:pPr>
        <w:ind w:left="1248" w:hanging="540"/>
      </w:pPr>
      <w:rPr>
        <w:rFonts w:ascii="Calibri" w:hAnsi="Calibri" w:hint="default"/>
        <w:i/>
        <w:sz w:val="24"/>
      </w:rPr>
    </w:lvl>
    <w:lvl w:ilvl="2">
      <w:start w:val="1"/>
      <w:numFmt w:val="decimal"/>
      <w:lvlText w:val="%1.%2.%3"/>
      <w:lvlJc w:val="left"/>
      <w:pPr>
        <w:ind w:left="2136" w:hanging="720"/>
      </w:pPr>
      <w:rPr>
        <w:rFonts w:ascii="Calibri" w:hAnsi="Calibri" w:hint="default"/>
        <w:i/>
        <w:sz w:val="24"/>
      </w:rPr>
    </w:lvl>
    <w:lvl w:ilvl="3">
      <w:start w:val="1"/>
      <w:numFmt w:val="decimal"/>
      <w:lvlText w:val="%1.%2.%3.%4"/>
      <w:lvlJc w:val="left"/>
      <w:pPr>
        <w:ind w:left="3204" w:hanging="1080"/>
      </w:pPr>
      <w:rPr>
        <w:rFonts w:ascii="Calibri" w:hAnsi="Calibri" w:hint="default"/>
        <w:i/>
        <w:sz w:val="24"/>
      </w:rPr>
    </w:lvl>
    <w:lvl w:ilvl="4">
      <w:start w:val="1"/>
      <w:numFmt w:val="decimal"/>
      <w:lvlText w:val="%1.%2.%3.%4.%5"/>
      <w:lvlJc w:val="left"/>
      <w:pPr>
        <w:ind w:left="3912" w:hanging="1080"/>
      </w:pPr>
      <w:rPr>
        <w:rFonts w:ascii="Calibri" w:hAnsi="Calibri" w:hint="default"/>
        <w:i/>
        <w:sz w:val="24"/>
      </w:rPr>
    </w:lvl>
    <w:lvl w:ilvl="5">
      <w:start w:val="1"/>
      <w:numFmt w:val="decimal"/>
      <w:lvlText w:val="%1.%2.%3.%4.%5.%6"/>
      <w:lvlJc w:val="left"/>
      <w:pPr>
        <w:ind w:left="4980" w:hanging="1440"/>
      </w:pPr>
      <w:rPr>
        <w:rFonts w:ascii="Calibri" w:hAnsi="Calibri" w:hint="default"/>
        <w:i/>
        <w:sz w:val="24"/>
      </w:rPr>
    </w:lvl>
    <w:lvl w:ilvl="6">
      <w:start w:val="1"/>
      <w:numFmt w:val="decimal"/>
      <w:lvlText w:val="%1.%2.%3.%4.%5.%6.%7"/>
      <w:lvlJc w:val="left"/>
      <w:pPr>
        <w:ind w:left="5688" w:hanging="1440"/>
      </w:pPr>
      <w:rPr>
        <w:rFonts w:ascii="Calibri" w:hAnsi="Calibri" w:hint="default"/>
        <w:i/>
        <w:sz w:val="24"/>
      </w:rPr>
    </w:lvl>
    <w:lvl w:ilvl="7">
      <w:start w:val="1"/>
      <w:numFmt w:val="decimal"/>
      <w:lvlText w:val="%1.%2.%3.%4.%5.%6.%7.%8"/>
      <w:lvlJc w:val="left"/>
      <w:pPr>
        <w:ind w:left="6756" w:hanging="1800"/>
      </w:pPr>
      <w:rPr>
        <w:rFonts w:ascii="Calibri" w:hAnsi="Calibri" w:hint="default"/>
        <w:i/>
        <w:sz w:val="24"/>
      </w:rPr>
    </w:lvl>
    <w:lvl w:ilvl="8">
      <w:start w:val="1"/>
      <w:numFmt w:val="decimal"/>
      <w:lvlText w:val="%1.%2.%3.%4.%5.%6.%7.%8.%9"/>
      <w:lvlJc w:val="left"/>
      <w:pPr>
        <w:ind w:left="7824" w:hanging="2160"/>
      </w:pPr>
      <w:rPr>
        <w:rFonts w:ascii="Calibri" w:hAnsi="Calibri" w:hint="default"/>
        <w:i/>
        <w:sz w:val="24"/>
      </w:rPr>
    </w:lvl>
  </w:abstractNum>
  <w:abstractNum w:abstractNumId="6" w15:restartNumberingAfterBreak="0">
    <w:nsid w:val="69286BAF"/>
    <w:multiLevelType w:val="hybridMultilevel"/>
    <w:tmpl w:val="AC5246B4"/>
    <w:lvl w:ilvl="0" w:tplc="BBC6337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AF20F50"/>
    <w:multiLevelType w:val="hybridMultilevel"/>
    <w:tmpl w:val="C6DEAD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2893D64"/>
    <w:multiLevelType w:val="hybridMultilevel"/>
    <w:tmpl w:val="E2E2981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72B0207D"/>
    <w:multiLevelType w:val="hybridMultilevel"/>
    <w:tmpl w:val="4778206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8"/>
  </w:num>
  <w:num w:numId="3">
    <w:abstractNumId w:val="1"/>
  </w:num>
  <w:num w:numId="4">
    <w:abstractNumId w:val="0"/>
  </w:num>
  <w:num w:numId="5">
    <w:abstractNumId w:val="7"/>
  </w:num>
  <w:num w:numId="6">
    <w:abstractNumId w:val="6"/>
  </w:num>
  <w:num w:numId="7">
    <w:abstractNumId w:val="5"/>
  </w:num>
  <w:num w:numId="8">
    <w:abstractNumId w:val="4"/>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429"/>
    <w:rsid w:val="000000F5"/>
    <w:rsid w:val="00003449"/>
    <w:rsid w:val="00010AE5"/>
    <w:rsid w:val="000159F7"/>
    <w:rsid w:val="00016108"/>
    <w:rsid w:val="00017D81"/>
    <w:rsid w:val="0003257B"/>
    <w:rsid w:val="000446E6"/>
    <w:rsid w:val="0004616F"/>
    <w:rsid w:val="00054860"/>
    <w:rsid w:val="00057117"/>
    <w:rsid w:val="00064F5D"/>
    <w:rsid w:val="00075DDC"/>
    <w:rsid w:val="000764B4"/>
    <w:rsid w:val="00077AB8"/>
    <w:rsid w:val="00090BA1"/>
    <w:rsid w:val="0009610E"/>
    <w:rsid w:val="00096AC9"/>
    <w:rsid w:val="000A111F"/>
    <w:rsid w:val="000A793C"/>
    <w:rsid w:val="000B1901"/>
    <w:rsid w:val="000B2E97"/>
    <w:rsid w:val="000B5709"/>
    <w:rsid w:val="000B6398"/>
    <w:rsid w:val="00100C9C"/>
    <w:rsid w:val="001027A1"/>
    <w:rsid w:val="001158CB"/>
    <w:rsid w:val="00122244"/>
    <w:rsid w:val="001226CF"/>
    <w:rsid w:val="00133C11"/>
    <w:rsid w:val="00135660"/>
    <w:rsid w:val="00136485"/>
    <w:rsid w:val="001433BD"/>
    <w:rsid w:val="00151488"/>
    <w:rsid w:val="00160521"/>
    <w:rsid w:val="00160914"/>
    <w:rsid w:val="0016463C"/>
    <w:rsid w:val="00164794"/>
    <w:rsid w:val="001914E7"/>
    <w:rsid w:val="001952DC"/>
    <w:rsid w:val="001A11FA"/>
    <w:rsid w:val="001B06FB"/>
    <w:rsid w:val="001B40B1"/>
    <w:rsid w:val="001B484C"/>
    <w:rsid w:val="001C1C32"/>
    <w:rsid w:val="001C2E71"/>
    <w:rsid w:val="001C5373"/>
    <w:rsid w:val="001C6B1A"/>
    <w:rsid w:val="001C7347"/>
    <w:rsid w:val="001F1B6E"/>
    <w:rsid w:val="001F6AF4"/>
    <w:rsid w:val="002022DD"/>
    <w:rsid w:val="00210D90"/>
    <w:rsid w:val="00211E7C"/>
    <w:rsid w:val="00214AAF"/>
    <w:rsid w:val="002242B8"/>
    <w:rsid w:val="00247EFD"/>
    <w:rsid w:val="002524FF"/>
    <w:rsid w:val="00263EEE"/>
    <w:rsid w:val="00283490"/>
    <w:rsid w:val="00295B80"/>
    <w:rsid w:val="002B18FA"/>
    <w:rsid w:val="002C468E"/>
    <w:rsid w:val="002E1522"/>
    <w:rsid w:val="002E4770"/>
    <w:rsid w:val="002E79EF"/>
    <w:rsid w:val="002F182B"/>
    <w:rsid w:val="0031317A"/>
    <w:rsid w:val="00316508"/>
    <w:rsid w:val="003170B6"/>
    <w:rsid w:val="00331386"/>
    <w:rsid w:val="00334733"/>
    <w:rsid w:val="00356DBD"/>
    <w:rsid w:val="003623FC"/>
    <w:rsid w:val="003668A9"/>
    <w:rsid w:val="003725A0"/>
    <w:rsid w:val="00372C43"/>
    <w:rsid w:val="003733EF"/>
    <w:rsid w:val="00374B03"/>
    <w:rsid w:val="00374DB8"/>
    <w:rsid w:val="003956E6"/>
    <w:rsid w:val="003B0187"/>
    <w:rsid w:val="003B24C7"/>
    <w:rsid w:val="003C4600"/>
    <w:rsid w:val="003D6B21"/>
    <w:rsid w:val="003E10A0"/>
    <w:rsid w:val="003E17A0"/>
    <w:rsid w:val="003E75AA"/>
    <w:rsid w:val="00420F00"/>
    <w:rsid w:val="0042311F"/>
    <w:rsid w:val="00423E75"/>
    <w:rsid w:val="004476A7"/>
    <w:rsid w:val="00452AEF"/>
    <w:rsid w:val="00470F73"/>
    <w:rsid w:val="0048062B"/>
    <w:rsid w:val="00480F66"/>
    <w:rsid w:val="00486129"/>
    <w:rsid w:val="004968C4"/>
    <w:rsid w:val="004A466B"/>
    <w:rsid w:val="004B283A"/>
    <w:rsid w:val="004B61F9"/>
    <w:rsid w:val="004C3F2E"/>
    <w:rsid w:val="004D0471"/>
    <w:rsid w:val="004D54E7"/>
    <w:rsid w:val="004D5B68"/>
    <w:rsid w:val="004D6165"/>
    <w:rsid w:val="004E3D1C"/>
    <w:rsid w:val="004F0C8F"/>
    <w:rsid w:val="004F3A3B"/>
    <w:rsid w:val="00504BD2"/>
    <w:rsid w:val="00511DB9"/>
    <w:rsid w:val="00515DC9"/>
    <w:rsid w:val="00524C6C"/>
    <w:rsid w:val="005254A3"/>
    <w:rsid w:val="005302C9"/>
    <w:rsid w:val="00532114"/>
    <w:rsid w:val="00533F7F"/>
    <w:rsid w:val="00543DA8"/>
    <w:rsid w:val="00566C34"/>
    <w:rsid w:val="005676DF"/>
    <w:rsid w:val="005701AC"/>
    <w:rsid w:val="0057393A"/>
    <w:rsid w:val="005947A2"/>
    <w:rsid w:val="005A4E9C"/>
    <w:rsid w:val="005C21D5"/>
    <w:rsid w:val="005D078B"/>
    <w:rsid w:val="005D178B"/>
    <w:rsid w:val="005D3EBE"/>
    <w:rsid w:val="005E6FE8"/>
    <w:rsid w:val="005F22D2"/>
    <w:rsid w:val="00604229"/>
    <w:rsid w:val="00606918"/>
    <w:rsid w:val="00610F38"/>
    <w:rsid w:val="00611200"/>
    <w:rsid w:val="0063000D"/>
    <w:rsid w:val="006352C4"/>
    <w:rsid w:val="00635D0C"/>
    <w:rsid w:val="00636696"/>
    <w:rsid w:val="006419F9"/>
    <w:rsid w:val="006427B6"/>
    <w:rsid w:val="00644884"/>
    <w:rsid w:val="00647ECB"/>
    <w:rsid w:val="006542D6"/>
    <w:rsid w:val="00655533"/>
    <w:rsid w:val="00662731"/>
    <w:rsid w:val="0066643C"/>
    <w:rsid w:val="00672DF0"/>
    <w:rsid w:val="00675150"/>
    <w:rsid w:val="0067682E"/>
    <w:rsid w:val="00676935"/>
    <w:rsid w:val="00677312"/>
    <w:rsid w:val="006835F4"/>
    <w:rsid w:val="00683A19"/>
    <w:rsid w:val="00687B64"/>
    <w:rsid w:val="0069462E"/>
    <w:rsid w:val="006B02E2"/>
    <w:rsid w:val="006B3F27"/>
    <w:rsid w:val="006C0017"/>
    <w:rsid w:val="006C1EE3"/>
    <w:rsid w:val="006C6466"/>
    <w:rsid w:val="006D48E3"/>
    <w:rsid w:val="006F1814"/>
    <w:rsid w:val="006F5ACC"/>
    <w:rsid w:val="006F6635"/>
    <w:rsid w:val="00714994"/>
    <w:rsid w:val="00716181"/>
    <w:rsid w:val="007406DD"/>
    <w:rsid w:val="00742DB1"/>
    <w:rsid w:val="00753C06"/>
    <w:rsid w:val="007976F4"/>
    <w:rsid w:val="007A5A83"/>
    <w:rsid w:val="007B034C"/>
    <w:rsid w:val="007B18FC"/>
    <w:rsid w:val="007B2F6C"/>
    <w:rsid w:val="007B3741"/>
    <w:rsid w:val="007C126F"/>
    <w:rsid w:val="007C1DCF"/>
    <w:rsid w:val="007C79DC"/>
    <w:rsid w:val="007E63E6"/>
    <w:rsid w:val="007E76F5"/>
    <w:rsid w:val="007F1176"/>
    <w:rsid w:val="007F20D0"/>
    <w:rsid w:val="007F6023"/>
    <w:rsid w:val="00804442"/>
    <w:rsid w:val="00820C37"/>
    <w:rsid w:val="00833E89"/>
    <w:rsid w:val="0086273B"/>
    <w:rsid w:val="0087117A"/>
    <w:rsid w:val="00872C7D"/>
    <w:rsid w:val="00875174"/>
    <w:rsid w:val="008868CE"/>
    <w:rsid w:val="0088730B"/>
    <w:rsid w:val="008A1785"/>
    <w:rsid w:val="008A467D"/>
    <w:rsid w:val="008A48AF"/>
    <w:rsid w:val="008A7EFC"/>
    <w:rsid w:val="008C181E"/>
    <w:rsid w:val="008C3BE6"/>
    <w:rsid w:val="008C4EA5"/>
    <w:rsid w:val="008C6FE2"/>
    <w:rsid w:val="008D466B"/>
    <w:rsid w:val="008E4A7B"/>
    <w:rsid w:val="008E4B98"/>
    <w:rsid w:val="008F3D6F"/>
    <w:rsid w:val="009005E3"/>
    <w:rsid w:val="00901C48"/>
    <w:rsid w:val="0090279B"/>
    <w:rsid w:val="0094319B"/>
    <w:rsid w:val="009500C9"/>
    <w:rsid w:val="00950992"/>
    <w:rsid w:val="00954560"/>
    <w:rsid w:val="009628B2"/>
    <w:rsid w:val="00970492"/>
    <w:rsid w:val="00970E10"/>
    <w:rsid w:val="0097234B"/>
    <w:rsid w:val="00972D23"/>
    <w:rsid w:val="00973F72"/>
    <w:rsid w:val="00974E96"/>
    <w:rsid w:val="009773B8"/>
    <w:rsid w:val="00984296"/>
    <w:rsid w:val="009862A0"/>
    <w:rsid w:val="00986ECD"/>
    <w:rsid w:val="00987264"/>
    <w:rsid w:val="00992FC6"/>
    <w:rsid w:val="00993290"/>
    <w:rsid w:val="009A7B9F"/>
    <w:rsid w:val="009B4542"/>
    <w:rsid w:val="009B593B"/>
    <w:rsid w:val="009D2D9E"/>
    <w:rsid w:val="009E52EA"/>
    <w:rsid w:val="009E7D62"/>
    <w:rsid w:val="009F4CA7"/>
    <w:rsid w:val="00A048AC"/>
    <w:rsid w:val="00A139A3"/>
    <w:rsid w:val="00A155B6"/>
    <w:rsid w:val="00A25F4E"/>
    <w:rsid w:val="00A305B5"/>
    <w:rsid w:val="00A37CA7"/>
    <w:rsid w:val="00A37E29"/>
    <w:rsid w:val="00A536E4"/>
    <w:rsid w:val="00A6089F"/>
    <w:rsid w:val="00A673DC"/>
    <w:rsid w:val="00A821E7"/>
    <w:rsid w:val="00A86108"/>
    <w:rsid w:val="00AA53EA"/>
    <w:rsid w:val="00AA5A93"/>
    <w:rsid w:val="00AB3BA5"/>
    <w:rsid w:val="00AD32EF"/>
    <w:rsid w:val="00AD5149"/>
    <w:rsid w:val="00AD51CD"/>
    <w:rsid w:val="00B13DA2"/>
    <w:rsid w:val="00B168AF"/>
    <w:rsid w:val="00B3541A"/>
    <w:rsid w:val="00B52F22"/>
    <w:rsid w:val="00B57DE1"/>
    <w:rsid w:val="00B65642"/>
    <w:rsid w:val="00B72F14"/>
    <w:rsid w:val="00B80750"/>
    <w:rsid w:val="00B87AFD"/>
    <w:rsid w:val="00B9388F"/>
    <w:rsid w:val="00BA4DB1"/>
    <w:rsid w:val="00BB6CCB"/>
    <w:rsid w:val="00BB7246"/>
    <w:rsid w:val="00BC2C13"/>
    <w:rsid w:val="00BC3383"/>
    <w:rsid w:val="00BD3188"/>
    <w:rsid w:val="00BD73E1"/>
    <w:rsid w:val="00BE04D6"/>
    <w:rsid w:val="00BF1E16"/>
    <w:rsid w:val="00BF7144"/>
    <w:rsid w:val="00C00077"/>
    <w:rsid w:val="00C02FAB"/>
    <w:rsid w:val="00C127A5"/>
    <w:rsid w:val="00C16F2F"/>
    <w:rsid w:val="00C37353"/>
    <w:rsid w:val="00C412C1"/>
    <w:rsid w:val="00C4153B"/>
    <w:rsid w:val="00C41B7F"/>
    <w:rsid w:val="00C4690C"/>
    <w:rsid w:val="00C61B94"/>
    <w:rsid w:val="00C72D81"/>
    <w:rsid w:val="00C76E18"/>
    <w:rsid w:val="00C84E83"/>
    <w:rsid w:val="00C868EE"/>
    <w:rsid w:val="00C86FE2"/>
    <w:rsid w:val="00C91EC8"/>
    <w:rsid w:val="00C927D6"/>
    <w:rsid w:val="00C97DC2"/>
    <w:rsid w:val="00CD4CDE"/>
    <w:rsid w:val="00CE43E8"/>
    <w:rsid w:val="00CF1E6B"/>
    <w:rsid w:val="00CF776F"/>
    <w:rsid w:val="00D01350"/>
    <w:rsid w:val="00D05FF2"/>
    <w:rsid w:val="00D07E3B"/>
    <w:rsid w:val="00D20773"/>
    <w:rsid w:val="00D35B18"/>
    <w:rsid w:val="00D56322"/>
    <w:rsid w:val="00D745A9"/>
    <w:rsid w:val="00D7761C"/>
    <w:rsid w:val="00D92429"/>
    <w:rsid w:val="00D93998"/>
    <w:rsid w:val="00DC229E"/>
    <w:rsid w:val="00DC4EA9"/>
    <w:rsid w:val="00DC53B3"/>
    <w:rsid w:val="00DD1CED"/>
    <w:rsid w:val="00DD48DC"/>
    <w:rsid w:val="00DE04E2"/>
    <w:rsid w:val="00DF483C"/>
    <w:rsid w:val="00E12334"/>
    <w:rsid w:val="00E2301D"/>
    <w:rsid w:val="00E24C0B"/>
    <w:rsid w:val="00E3006C"/>
    <w:rsid w:val="00E31E03"/>
    <w:rsid w:val="00E35110"/>
    <w:rsid w:val="00E368E7"/>
    <w:rsid w:val="00E36ED8"/>
    <w:rsid w:val="00E373B8"/>
    <w:rsid w:val="00E37556"/>
    <w:rsid w:val="00E415FB"/>
    <w:rsid w:val="00E54D16"/>
    <w:rsid w:val="00E562CD"/>
    <w:rsid w:val="00E62FBF"/>
    <w:rsid w:val="00E63025"/>
    <w:rsid w:val="00E71CEF"/>
    <w:rsid w:val="00E90703"/>
    <w:rsid w:val="00EB1B1A"/>
    <w:rsid w:val="00EC506B"/>
    <w:rsid w:val="00ED0AF7"/>
    <w:rsid w:val="00EF540D"/>
    <w:rsid w:val="00F14D72"/>
    <w:rsid w:val="00F152FC"/>
    <w:rsid w:val="00F17271"/>
    <w:rsid w:val="00F31234"/>
    <w:rsid w:val="00F31C9A"/>
    <w:rsid w:val="00F43AFB"/>
    <w:rsid w:val="00F56B0A"/>
    <w:rsid w:val="00F56D1C"/>
    <w:rsid w:val="00F774BC"/>
    <w:rsid w:val="00F808C3"/>
    <w:rsid w:val="00F80AFF"/>
    <w:rsid w:val="00F869BF"/>
    <w:rsid w:val="00F92E41"/>
    <w:rsid w:val="00FA01C1"/>
    <w:rsid w:val="00FA1696"/>
    <w:rsid w:val="00FA495F"/>
    <w:rsid w:val="00FA57CF"/>
    <w:rsid w:val="00FB46E1"/>
    <w:rsid w:val="00FB626F"/>
    <w:rsid w:val="00FC73C3"/>
    <w:rsid w:val="00FD0523"/>
    <w:rsid w:val="00FD4EDD"/>
    <w:rsid w:val="00FD6023"/>
    <w:rsid w:val="00FE14C9"/>
    <w:rsid w:val="00FF0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83D245"/>
  <w15:docId w15:val="{6DB0E7DA-2D4D-40E1-B72F-1D0965AF5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5B6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92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32114"/>
    <w:pPr>
      <w:ind w:left="720"/>
      <w:contextualSpacing/>
    </w:pPr>
  </w:style>
  <w:style w:type="character" w:customStyle="1" w:styleId="apple-converted-space">
    <w:name w:val="apple-converted-space"/>
    <w:rsid w:val="00E12334"/>
  </w:style>
  <w:style w:type="character" w:styleId="a5">
    <w:name w:val="annotation reference"/>
    <w:uiPriority w:val="99"/>
    <w:semiHidden/>
    <w:unhideWhenUsed/>
    <w:rsid w:val="00160521"/>
    <w:rPr>
      <w:sz w:val="16"/>
      <w:szCs w:val="16"/>
    </w:rPr>
  </w:style>
  <w:style w:type="paragraph" w:styleId="a6">
    <w:name w:val="annotation text"/>
    <w:basedOn w:val="a"/>
    <w:link w:val="a7"/>
    <w:uiPriority w:val="99"/>
    <w:semiHidden/>
    <w:unhideWhenUsed/>
    <w:rsid w:val="00160521"/>
    <w:rPr>
      <w:sz w:val="20"/>
      <w:szCs w:val="20"/>
    </w:rPr>
  </w:style>
  <w:style w:type="character" w:customStyle="1" w:styleId="a7">
    <w:name w:val="Текст примечания Знак"/>
    <w:link w:val="a6"/>
    <w:uiPriority w:val="99"/>
    <w:semiHidden/>
    <w:rsid w:val="00160521"/>
    <w:rPr>
      <w:lang w:eastAsia="en-US"/>
    </w:rPr>
  </w:style>
  <w:style w:type="paragraph" w:styleId="a8">
    <w:name w:val="annotation subject"/>
    <w:basedOn w:val="a6"/>
    <w:next w:val="a6"/>
    <w:link w:val="a9"/>
    <w:uiPriority w:val="99"/>
    <w:semiHidden/>
    <w:unhideWhenUsed/>
    <w:rsid w:val="00160521"/>
    <w:rPr>
      <w:b/>
      <w:bCs/>
    </w:rPr>
  </w:style>
  <w:style w:type="character" w:customStyle="1" w:styleId="a9">
    <w:name w:val="Тема примечания Знак"/>
    <w:link w:val="a8"/>
    <w:uiPriority w:val="99"/>
    <w:semiHidden/>
    <w:rsid w:val="00160521"/>
    <w:rPr>
      <w:b/>
      <w:bCs/>
      <w:lang w:eastAsia="en-US"/>
    </w:rPr>
  </w:style>
  <w:style w:type="paragraph" w:styleId="aa">
    <w:name w:val="Balloon Text"/>
    <w:basedOn w:val="a"/>
    <w:link w:val="ab"/>
    <w:uiPriority w:val="99"/>
    <w:semiHidden/>
    <w:unhideWhenUsed/>
    <w:rsid w:val="00160521"/>
    <w:pPr>
      <w:spacing w:after="0" w:line="240" w:lineRule="auto"/>
    </w:pPr>
    <w:rPr>
      <w:rFonts w:ascii="Segoe UI" w:hAnsi="Segoe UI" w:cs="Segoe UI"/>
      <w:sz w:val="18"/>
      <w:szCs w:val="18"/>
    </w:rPr>
  </w:style>
  <w:style w:type="character" w:customStyle="1" w:styleId="ab">
    <w:name w:val="Текст выноски Знак"/>
    <w:link w:val="aa"/>
    <w:uiPriority w:val="99"/>
    <w:semiHidden/>
    <w:rsid w:val="00160521"/>
    <w:rPr>
      <w:rFonts w:ascii="Segoe UI" w:hAnsi="Segoe UI" w:cs="Segoe UI"/>
      <w:sz w:val="18"/>
      <w:szCs w:val="18"/>
      <w:lang w:eastAsia="en-US"/>
    </w:rPr>
  </w:style>
  <w:style w:type="character" w:styleId="ac">
    <w:name w:val="Strong"/>
    <w:basedOn w:val="a0"/>
    <w:uiPriority w:val="22"/>
    <w:qFormat/>
    <w:locked/>
    <w:rsid w:val="00BB6CCB"/>
    <w:rPr>
      <w:b/>
      <w:bCs/>
    </w:rPr>
  </w:style>
  <w:style w:type="character" w:styleId="ad">
    <w:name w:val="Emphasis"/>
    <w:basedOn w:val="a0"/>
    <w:uiPriority w:val="20"/>
    <w:qFormat/>
    <w:locked/>
    <w:rsid w:val="00BB6CCB"/>
    <w:rPr>
      <w:i/>
      <w:iCs/>
    </w:rPr>
  </w:style>
  <w:style w:type="character" w:styleId="ae">
    <w:name w:val="Hyperlink"/>
    <w:basedOn w:val="a0"/>
    <w:uiPriority w:val="99"/>
    <w:unhideWhenUsed/>
    <w:rsid w:val="009F4C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519340">
      <w:bodyDiv w:val="1"/>
      <w:marLeft w:val="0"/>
      <w:marRight w:val="0"/>
      <w:marTop w:val="0"/>
      <w:marBottom w:val="0"/>
      <w:divBdr>
        <w:top w:val="none" w:sz="0" w:space="0" w:color="auto"/>
        <w:left w:val="none" w:sz="0" w:space="0" w:color="auto"/>
        <w:bottom w:val="none" w:sz="0" w:space="0" w:color="auto"/>
        <w:right w:val="none" w:sz="0" w:space="0" w:color="auto"/>
      </w:divBdr>
    </w:div>
    <w:div w:id="173616989">
      <w:bodyDiv w:val="1"/>
      <w:marLeft w:val="0"/>
      <w:marRight w:val="0"/>
      <w:marTop w:val="0"/>
      <w:marBottom w:val="0"/>
      <w:divBdr>
        <w:top w:val="none" w:sz="0" w:space="0" w:color="auto"/>
        <w:left w:val="none" w:sz="0" w:space="0" w:color="auto"/>
        <w:bottom w:val="none" w:sz="0" w:space="0" w:color="auto"/>
        <w:right w:val="none" w:sz="0" w:space="0" w:color="auto"/>
      </w:divBdr>
    </w:div>
    <w:div w:id="1274435063">
      <w:bodyDiv w:val="1"/>
      <w:marLeft w:val="0"/>
      <w:marRight w:val="0"/>
      <w:marTop w:val="0"/>
      <w:marBottom w:val="0"/>
      <w:divBdr>
        <w:top w:val="none" w:sz="0" w:space="0" w:color="auto"/>
        <w:left w:val="none" w:sz="0" w:space="0" w:color="auto"/>
        <w:bottom w:val="none" w:sz="0" w:space="0" w:color="auto"/>
        <w:right w:val="none" w:sz="0" w:space="0" w:color="auto"/>
      </w:divBdr>
    </w:div>
    <w:div w:id="145177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zoom.us/j/91246656908?pwd=ZE50QkhHeTR0Q1JMSzUrUnVkcXFRdz0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zoom.us/j/95965782670?pwd=amJYdWJWWVBVMFBRRGRMaE9iTnQrUT09" TargetMode="External"/><Relationship Id="rId5" Type="http://schemas.openxmlformats.org/officeDocument/2006/relationships/webSettings" Target="webSettings.xml"/><Relationship Id="rId10" Type="http://schemas.openxmlformats.org/officeDocument/2006/relationships/hyperlink" Target="https://zoom.us/j/93636042837?pwd=S1pXTDdwSmQ0WWs0bjBJamprV2c2UT09"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83800-7DD9-4E13-99B0-2F796F7DB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867</Words>
  <Characters>4947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Pronkina Anna Valeryevna</dc:creator>
  <cp:lastModifiedBy>Петросян Лилит Генриевна</cp:lastModifiedBy>
  <cp:revision>3</cp:revision>
  <cp:lastPrinted>2018-10-10T13:26:00Z</cp:lastPrinted>
  <dcterms:created xsi:type="dcterms:W3CDTF">2021-10-07T05:24:00Z</dcterms:created>
  <dcterms:modified xsi:type="dcterms:W3CDTF">2021-10-07T07:18:00Z</dcterms:modified>
</cp:coreProperties>
</file>