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C4C5" w14:textId="77777777" w:rsidR="00463EC8" w:rsidRPr="00586853" w:rsidRDefault="00463EC8" w:rsidP="005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0"/>
      </w:tblGrid>
      <w:tr w:rsidR="00463EC8" w:rsidRPr="00586853" w14:paraId="6F18DADC" w14:textId="77777777">
        <w:trPr>
          <w:jc w:val="center"/>
        </w:trPr>
        <w:tc>
          <w:tcPr>
            <w:tcW w:w="7680" w:type="dxa"/>
            <w:vAlign w:val="center"/>
          </w:tcPr>
          <w:p w14:paraId="67906373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997DA" w14:textId="77777777" w:rsidR="00D07742" w:rsidRPr="00586853" w:rsidRDefault="00D07742" w:rsidP="00D077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>Портфельный аналитик (</w:t>
            </w:r>
            <w:proofErr w:type="spellStart"/>
            <w:r w:rsidRPr="00586853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>джуниор</w:t>
            </w:r>
            <w:proofErr w:type="spellEnd"/>
            <w:r w:rsidRPr="00586853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 xml:space="preserve">) Отдела анализа и поддержки </w:t>
            </w:r>
            <w:proofErr w:type="spellStart"/>
            <w:r w:rsidRPr="00586853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>расчета</w:t>
            </w:r>
            <w:proofErr w:type="spellEnd"/>
            <w:r w:rsidRPr="00586853">
              <w:rPr>
                <w:rFonts w:ascii="Times New Roman" w:hAnsi="Times New Roman" w:cs="Times New Roman"/>
                <w:b/>
                <w:color w:val="2F2F2F"/>
                <w:sz w:val="24"/>
                <w:szCs w:val="24"/>
              </w:rPr>
              <w:t xml:space="preserve"> резервов</w:t>
            </w:r>
          </w:p>
          <w:p w14:paraId="35BB5782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</w:tc>
      </w:tr>
    </w:tbl>
    <w:p w14:paraId="27911273" w14:textId="77777777" w:rsidR="00463EC8" w:rsidRPr="00586853" w:rsidRDefault="00463EC8" w:rsidP="005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14:paraId="037D883E" w14:textId="77777777" w:rsidR="00463EC8" w:rsidRPr="00586853" w:rsidRDefault="00463EC8" w:rsidP="005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0"/>
      </w:tblGrid>
      <w:tr w:rsidR="00463EC8" w:rsidRPr="00586853" w14:paraId="3C15AFEA" w14:textId="77777777">
        <w:trPr>
          <w:jc w:val="center"/>
        </w:trPr>
        <w:tc>
          <w:tcPr>
            <w:tcW w:w="7680" w:type="dxa"/>
            <w:vAlign w:val="center"/>
          </w:tcPr>
          <w:p w14:paraId="01E06A6D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  <w:p w14:paraId="195F780B" w14:textId="77777777" w:rsidR="00463EC8" w:rsidRPr="00586853" w:rsidRDefault="00D07742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4" w:history="1">
              <w:r w:rsidR="00463EC8" w:rsidRPr="00586853">
                <w:rPr>
                  <w:rFonts w:ascii="Times New Roman" w:hAnsi="Times New Roman" w:cs="Times New Roman"/>
                  <w:color w:val="2181FF"/>
                  <w:sz w:val="24"/>
                  <w:szCs w:val="24"/>
                </w:rPr>
                <w:t>АО Россельхозбанк</w:t>
              </w:r>
            </w:hyperlink>
          </w:p>
          <w:p w14:paraId="7E8D0A6C" w14:textId="77777777" w:rsidR="00463EC8" w:rsidRPr="00586853" w:rsidRDefault="00D07742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5" w:history="1">
              <w:r w:rsidR="00463EC8" w:rsidRPr="005868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https://feedback.hh.ru/article/details/id/5951</w:t>
              </w:r>
            </w:hyperlink>
          </w:p>
          <w:p w14:paraId="03D5CC92" w14:textId="77777777" w:rsidR="00463EC8" w:rsidRPr="00586853" w:rsidRDefault="00D07742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6" w:history="1">
              <w:r w:rsidR="00463EC8" w:rsidRPr="00586853">
                <w:rPr>
                  <w:rFonts w:ascii="Times New Roman" w:hAnsi="Times New Roman" w:cs="Times New Roman"/>
                  <w:color w:val="2181FF"/>
                  <w:sz w:val="24"/>
                  <w:szCs w:val="24"/>
                </w:rPr>
                <w:t>Международная, Москва, Пресненская набережная, 10с2</w:t>
              </w:r>
            </w:hyperlink>
            <w:hyperlink r:id="rId7" w:history="1">
              <w:r w:rsidR="00463EC8" w:rsidRPr="005868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https://hh.ru/employer/58320</w:t>
              </w:r>
            </w:hyperlink>
          </w:p>
        </w:tc>
      </w:tr>
    </w:tbl>
    <w:p w14:paraId="270A8AA9" w14:textId="77777777" w:rsidR="00463EC8" w:rsidRPr="00586853" w:rsidRDefault="00463EC8" w:rsidP="005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14:paraId="5A764963" w14:textId="77777777" w:rsidR="00463EC8" w:rsidRPr="00586853" w:rsidRDefault="00463EC8" w:rsidP="005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0"/>
      </w:tblGrid>
      <w:tr w:rsidR="00463EC8" w:rsidRPr="00586853" w14:paraId="6B5665F0" w14:textId="77777777">
        <w:trPr>
          <w:jc w:val="center"/>
        </w:trPr>
        <w:tc>
          <w:tcPr>
            <w:tcW w:w="7680" w:type="dxa"/>
            <w:vAlign w:val="center"/>
          </w:tcPr>
          <w:p w14:paraId="06EA4C8F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  <w:p w14:paraId="6587CB82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Требуемый опыт работы: 1–3 года</w:t>
            </w:r>
          </w:p>
          <w:p w14:paraId="259737F5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Полная занятость, полный день</w:t>
            </w:r>
          </w:p>
          <w:p w14:paraId="354A83E7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Обязанности:</w:t>
            </w:r>
          </w:p>
          <w:p w14:paraId="06B2FCDA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• Анализ динамики резервов в портфеле, определение ключевых драйверов риска;</w:t>
            </w: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>• Сопровождение процесса расчета резервов;</w:t>
            </w: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>• Участие в проектной деятельности (внедрение витрины кредитного портфеля, внедрение системы управления качеством данных, проектные инициативы по автоматизации расчета резервов).</w:t>
            </w:r>
          </w:p>
          <w:p w14:paraId="1B9AF90F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Требования:</w:t>
            </w: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>• Высшее образование (техническое, финансовое, экономическое);</w:t>
            </w: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>• Понимание принципов статистического анализа и эконометрики;</w:t>
            </w: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</w:t>
            </w:r>
            <w:proofErr w:type="spellStart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Знане</w:t>
            </w:r>
            <w:proofErr w:type="spellEnd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реляционных СУБД, SQL, опыт работы с </w:t>
            </w:r>
            <w:proofErr w:type="spellStart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Oracle</w:t>
            </w:r>
            <w:proofErr w:type="spellEnd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 является преимуществом;</w:t>
            </w: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Статистические пакеты (опыт работы с одним из инструментов): R, </w:t>
            </w:r>
            <w:proofErr w:type="spellStart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Python</w:t>
            </w:r>
            <w:proofErr w:type="spellEnd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, SAS;</w:t>
            </w: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  <w:t xml:space="preserve">• Английский язык – </w:t>
            </w:r>
            <w:proofErr w:type="spellStart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intermediate</w:t>
            </w:r>
            <w:proofErr w:type="spellEnd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/</w:t>
            </w:r>
            <w:proofErr w:type="spellStart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upper-intermediate</w:t>
            </w:r>
            <w:proofErr w:type="spellEnd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</w:t>
            </w:r>
          </w:p>
          <w:p w14:paraId="23518154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Условия:</w:t>
            </w:r>
          </w:p>
          <w:p w14:paraId="08DB34EF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Социальный пакет (включая ДМС, корпоративные программы, и </w:t>
            </w:r>
            <w:proofErr w:type="gramStart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т.п.</w:t>
            </w:r>
            <w:proofErr w:type="gramEnd"/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);</w:t>
            </w:r>
          </w:p>
          <w:p w14:paraId="5C8A57E4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График работы: 5/2 (СБ, ВС – выходные дни);</w:t>
            </w:r>
          </w:p>
          <w:p w14:paraId="425A9FF8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Место работы – офис Банка - Москва-Сити.</w:t>
            </w:r>
          </w:p>
          <w:p w14:paraId="29B7B447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Ключевые навыки</w:t>
            </w:r>
          </w:p>
          <w:p w14:paraId="078BD0B4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>SQL</w:t>
            </w:r>
          </w:p>
          <w:p w14:paraId="19D232C1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</w:pPr>
            <w:proofErr w:type="spellStart"/>
            <w:r w:rsidRPr="00586853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>Python</w:t>
            </w:r>
            <w:proofErr w:type="spellEnd"/>
          </w:p>
          <w:p w14:paraId="2FF1D3C8" w14:textId="77777777" w:rsidR="00463EC8" w:rsidRPr="00586853" w:rsidRDefault="00463EC8" w:rsidP="005868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  <w:r w:rsidRPr="00586853">
              <w:rPr>
                <w:rFonts w:ascii="Times New Roman" w:hAnsi="Times New Roman" w:cs="Times New Roman"/>
                <w:b/>
                <w:color w:val="5F5F5F"/>
                <w:sz w:val="24"/>
                <w:szCs w:val="24"/>
              </w:rPr>
              <w:t>Статистический анализ</w:t>
            </w:r>
          </w:p>
        </w:tc>
      </w:tr>
    </w:tbl>
    <w:p w14:paraId="49D2A05A" w14:textId="77777777" w:rsidR="00586853" w:rsidRDefault="00586853" w:rsidP="00586853">
      <w:pPr>
        <w:rPr>
          <w:rFonts w:ascii="Times New Roman" w:hAnsi="Times New Roman" w:cs="Times New Roman"/>
          <w:sz w:val="24"/>
          <w:szCs w:val="24"/>
        </w:rPr>
      </w:pPr>
    </w:p>
    <w:p w14:paraId="4ABC54E8" w14:textId="17D7B8A0" w:rsidR="00586853" w:rsidRPr="00586853" w:rsidRDefault="00586853" w:rsidP="00586853">
      <w:pPr>
        <w:rPr>
          <w:rFonts w:ascii="Times New Roman" w:hAnsi="Times New Roman" w:cs="Times New Roman"/>
          <w:sz w:val="24"/>
          <w:szCs w:val="24"/>
        </w:rPr>
      </w:pPr>
      <w:r w:rsidRPr="00586853">
        <w:rPr>
          <w:rFonts w:ascii="Times New Roman" w:hAnsi="Times New Roman" w:cs="Times New Roman"/>
          <w:sz w:val="24"/>
          <w:szCs w:val="24"/>
        </w:rPr>
        <w:t xml:space="preserve">Контакт для отклика: </w:t>
      </w:r>
      <w:hyperlink r:id="rId8" w:history="1">
        <w:r w:rsidRPr="0058685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KuzminaNat@rshb.ru</w:t>
        </w:r>
      </w:hyperlink>
    </w:p>
    <w:p w14:paraId="3612232C" w14:textId="77777777" w:rsidR="00586853" w:rsidRPr="00586853" w:rsidRDefault="00586853" w:rsidP="00586853">
      <w:pPr>
        <w:rPr>
          <w:rFonts w:ascii="Times New Roman" w:hAnsi="Times New Roman" w:cs="Times New Roman"/>
          <w:sz w:val="24"/>
          <w:szCs w:val="24"/>
        </w:rPr>
      </w:pPr>
      <w:r w:rsidRPr="0058685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Копия на адрес: GalustovDI@rshb.ru</w:t>
      </w:r>
    </w:p>
    <w:p w14:paraId="6C91908F" w14:textId="77777777" w:rsidR="00E152E8" w:rsidRPr="00586853" w:rsidRDefault="00E152E8" w:rsidP="00586853">
      <w:pPr>
        <w:rPr>
          <w:rFonts w:ascii="Times New Roman" w:hAnsi="Times New Roman" w:cs="Times New Roman"/>
          <w:sz w:val="24"/>
          <w:szCs w:val="24"/>
        </w:rPr>
      </w:pPr>
    </w:p>
    <w:sectPr w:rsidR="00E152E8" w:rsidRPr="0058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C8"/>
    <w:rsid w:val="00463EC8"/>
    <w:rsid w:val="00586853"/>
    <w:rsid w:val="00D07742"/>
    <w:rsid w:val="00E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EE1B"/>
  <w15:chartTrackingRefBased/>
  <w15:docId w15:val="{A52F2772-0E74-4737-9AB5-6E4C4030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inaNat@rsh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h.ru/employer/58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h.ru/search/vacancy/?isMap=True&amp;vacancy_id=44424638" TargetMode="External"/><Relationship Id="rId5" Type="http://schemas.openxmlformats.org/officeDocument/2006/relationships/hyperlink" Target="https://feedback.hh.ru/article/details/id/59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h.ru/employer/583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Галустов Давид Игоревич</dc:creator>
  <cp:keywords/>
  <dc:description/>
  <cp:lastModifiedBy>80300039 Серпухова Мария Александровна</cp:lastModifiedBy>
  <cp:revision>3</cp:revision>
  <dcterms:created xsi:type="dcterms:W3CDTF">2021-05-18T12:38:00Z</dcterms:created>
  <dcterms:modified xsi:type="dcterms:W3CDTF">2021-05-19T07:55:00Z</dcterms:modified>
</cp:coreProperties>
</file>