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03C2" w14:textId="77777777" w:rsidR="00943501" w:rsidRPr="00062581" w:rsidRDefault="00943501" w:rsidP="00062581">
      <w:pPr>
        <w:spacing w:after="200"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1EEC9" w14:textId="77777777" w:rsidR="00943501" w:rsidRPr="00062581" w:rsidRDefault="00943501" w:rsidP="00062581">
      <w:pPr>
        <w:pStyle w:val="31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МОСКОВСКИЙ ГОСУДАРСТВЕННЫЙ УНИВЕРСИТЕТ</w:t>
      </w:r>
    </w:p>
    <w:p w14:paraId="0DA26F89" w14:textId="77777777" w:rsidR="00943501" w:rsidRPr="00062581" w:rsidRDefault="00943501" w:rsidP="00062581">
      <w:pPr>
        <w:pStyle w:val="31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ИМ. М.В. ЛОМОНОСОВА</w:t>
      </w:r>
    </w:p>
    <w:p w14:paraId="2B9D9E6E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581">
        <w:rPr>
          <w:rFonts w:asciiTheme="minorHAnsi" w:hAnsiTheme="minorHAnsi" w:cstheme="minorHAnsi"/>
          <w:b/>
          <w:sz w:val="22"/>
          <w:szCs w:val="22"/>
        </w:rPr>
        <w:t>ЭКОНОМИЧЕСКИЙ ФАКУЛЬТЕТ</w:t>
      </w:r>
    </w:p>
    <w:p w14:paraId="58D3BC9F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581">
        <w:rPr>
          <w:rFonts w:asciiTheme="minorHAnsi" w:hAnsiTheme="minorHAnsi" w:cstheme="minorHAnsi"/>
          <w:b/>
          <w:sz w:val="22"/>
          <w:szCs w:val="22"/>
        </w:rPr>
        <w:t>КАФЕДРА ПОЛИТИЧЕСКОЙ ЭКОНОМИИ</w:t>
      </w:r>
    </w:p>
    <w:p w14:paraId="4DF817B9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B2E6A1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4680D7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C95D1F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66063DC2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581">
        <w:rPr>
          <w:rFonts w:asciiTheme="minorHAnsi" w:hAnsiTheme="minorHAnsi" w:cstheme="minorHAnsi"/>
          <w:b/>
          <w:sz w:val="22"/>
          <w:szCs w:val="22"/>
        </w:rPr>
        <w:t>ТЕОРИЯ ОБЩЕСТВЕННОГО БОГАТСТВА</w:t>
      </w:r>
    </w:p>
    <w:p w14:paraId="187C30F8" w14:textId="77777777" w:rsidR="00943501" w:rsidRPr="00062581" w:rsidRDefault="00A94ABD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581">
        <w:rPr>
          <w:rFonts w:asciiTheme="minorHAnsi" w:hAnsiTheme="minorHAnsi" w:cstheme="minorHAnsi"/>
          <w:b/>
          <w:sz w:val="22"/>
          <w:szCs w:val="22"/>
        </w:rPr>
        <w:t>ПРОГРАММА КУРСА</w:t>
      </w:r>
    </w:p>
    <w:p w14:paraId="6F6F4660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1AEBB821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Для студентов 2 курса</w:t>
      </w:r>
    </w:p>
    <w:p w14:paraId="60038927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(бакалавриат, отделение "Экономика", д/о)</w:t>
      </w:r>
    </w:p>
    <w:p w14:paraId="02B17BBB" w14:textId="3B672444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 семестр 20</w:t>
      </w:r>
      <w:r w:rsidR="0077352D" w:rsidRPr="00062581">
        <w:rPr>
          <w:rFonts w:asciiTheme="minorHAnsi" w:hAnsiTheme="minorHAnsi" w:cstheme="minorHAnsi"/>
          <w:sz w:val="22"/>
          <w:szCs w:val="22"/>
          <w:lang w:val="en-US"/>
        </w:rPr>
        <w:t>20</w:t>
      </w:r>
      <w:r w:rsidRPr="00062581">
        <w:rPr>
          <w:rFonts w:asciiTheme="minorHAnsi" w:hAnsiTheme="minorHAnsi" w:cstheme="minorHAnsi"/>
          <w:sz w:val="22"/>
          <w:szCs w:val="22"/>
        </w:rPr>
        <w:t>/20</w:t>
      </w:r>
      <w:r w:rsidR="00474741" w:rsidRPr="00062581">
        <w:rPr>
          <w:rFonts w:asciiTheme="minorHAnsi" w:hAnsiTheme="minorHAnsi" w:cstheme="minorHAnsi"/>
          <w:sz w:val="22"/>
          <w:szCs w:val="22"/>
        </w:rPr>
        <w:t>2</w:t>
      </w:r>
      <w:r w:rsidR="0077352D" w:rsidRPr="00062581">
        <w:rPr>
          <w:rFonts w:asciiTheme="minorHAnsi" w:hAnsiTheme="minorHAnsi" w:cstheme="minorHAnsi"/>
          <w:sz w:val="22"/>
          <w:szCs w:val="22"/>
          <w:lang w:val="en-US"/>
        </w:rPr>
        <w:t>1</w:t>
      </w:r>
      <w:r w:rsidRPr="00062581">
        <w:rPr>
          <w:rFonts w:asciiTheme="minorHAnsi" w:hAnsiTheme="minorHAnsi" w:cstheme="minorHAnsi"/>
          <w:sz w:val="22"/>
          <w:szCs w:val="22"/>
        </w:rPr>
        <w:t xml:space="preserve"> учебного года</w:t>
      </w:r>
    </w:p>
    <w:p w14:paraId="6DE47140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6FD9868E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070BF27F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943501" w:rsidRPr="00062581" w14:paraId="76D50447" w14:textId="77777777" w:rsidTr="00943501">
        <w:tc>
          <w:tcPr>
            <w:tcW w:w="4261" w:type="dxa"/>
          </w:tcPr>
          <w:p w14:paraId="70629DD1" w14:textId="77777777" w:rsidR="00943501" w:rsidRPr="00062581" w:rsidRDefault="00943501" w:rsidP="00062581">
            <w:pPr>
              <w:spacing w:line="276" w:lineRule="auto"/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1" w:type="dxa"/>
            <w:hideMark/>
          </w:tcPr>
          <w:p w14:paraId="124D5729" w14:textId="77777777" w:rsidR="00943501" w:rsidRPr="00062581" w:rsidRDefault="00943501" w:rsidP="00062581">
            <w:pPr>
              <w:spacing w:line="276" w:lineRule="auto"/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581">
              <w:rPr>
                <w:rFonts w:asciiTheme="minorHAnsi" w:hAnsiTheme="minorHAnsi" w:cstheme="minorHAnsi"/>
                <w:sz w:val="22"/>
                <w:szCs w:val="22"/>
              </w:rPr>
              <w:t>Автор:</w:t>
            </w:r>
          </w:p>
          <w:p w14:paraId="3C1579AA" w14:textId="77777777" w:rsidR="00943501" w:rsidRPr="00062581" w:rsidRDefault="00943501" w:rsidP="00062581">
            <w:pPr>
              <w:spacing w:line="276" w:lineRule="auto"/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581">
              <w:rPr>
                <w:rFonts w:asciiTheme="minorHAnsi" w:hAnsiTheme="minorHAnsi" w:cstheme="minorHAnsi"/>
                <w:sz w:val="22"/>
                <w:szCs w:val="22"/>
              </w:rPr>
              <w:t>Проф. Сорокин А.В.</w:t>
            </w:r>
          </w:p>
          <w:p w14:paraId="1EE94A53" w14:textId="77777777" w:rsidR="00943501" w:rsidRPr="00062581" w:rsidRDefault="00DF7C53" w:rsidP="00062581">
            <w:pPr>
              <w:spacing w:line="276" w:lineRule="auto"/>
              <w:ind w:firstLine="70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8" w:history="1">
              <w:r w:rsidR="00943501" w:rsidRPr="00062581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soral</w:t>
              </w:r>
              <w:r w:rsidR="00943501" w:rsidRPr="00062581">
                <w:rPr>
                  <w:rStyle w:val="a3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="00943501" w:rsidRPr="00062581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mail</w:t>
              </w:r>
              <w:r w:rsidR="00943501" w:rsidRPr="00062581">
                <w:rPr>
                  <w:rStyle w:val="a3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943501" w:rsidRPr="00062581">
                <w:rPr>
                  <w:rStyle w:val="a3"/>
                  <w:rFonts w:asciiTheme="minorHAnsi" w:hAnsiTheme="minorHAnsi" w:cstheme="minorHAnsi"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14:paraId="6512057C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F696340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09117C19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ED289A5" w14:textId="77777777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Москва</w:t>
      </w:r>
    </w:p>
    <w:p w14:paraId="6DF7727A" w14:textId="4398AB71" w:rsidR="00943501" w:rsidRPr="00062581" w:rsidRDefault="00943501" w:rsidP="00062581">
      <w:pPr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20</w:t>
      </w:r>
      <w:r w:rsidR="00A55E74" w:rsidRPr="00062581">
        <w:rPr>
          <w:rFonts w:asciiTheme="minorHAnsi" w:hAnsiTheme="minorHAnsi" w:cstheme="minorHAnsi"/>
          <w:sz w:val="22"/>
          <w:szCs w:val="22"/>
        </w:rPr>
        <w:t>20</w:t>
      </w:r>
    </w:p>
    <w:p w14:paraId="48EFB61E" w14:textId="77777777" w:rsidR="00FF476B" w:rsidRPr="00062581" w:rsidRDefault="00943501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br w:type="page"/>
      </w:r>
      <w:bookmarkStart w:id="0" w:name="_Toc203977486"/>
      <w:bookmarkStart w:id="1" w:name="_Toc334119662"/>
      <w:r w:rsidR="00FF476B" w:rsidRPr="00062581">
        <w:rPr>
          <w:rFonts w:asciiTheme="minorHAnsi" w:hAnsiTheme="minorHAnsi" w:cstheme="minorHAnsi"/>
          <w:b/>
          <w:bCs/>
          <w:sz w:val="22"/>
          <w:szCs w:val="22"/>
        </w:rPr>
        <w:lastRenderedPageBreak/>
        <w:t>Программа курса «Теория общественного богатства» предусматривает:</w:t>
      </w:r>
    </w:p>
    <w:p w14:paraId="2F2A8A38" w14:textId="77777777" w:rsidR="00FF476B" w:rsidRPr="00062581" w:rsidRDefault="00FF476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Написание 2 контрольных индивидуальных домашних работ с оценкой.</w:t>
      </w:r>
    </w:p>
    <w:p w14:paraId="0E0560B6" w14:textId="77777777" w:rsidR="00FF476B" w:rsidRPr="00062581" w:rsidRDefault="00FF476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Написание 2-х обязательных научных сообщений (рефератов с анализом) с оценкой.</w:t>
      </w:r>
    </w:p>
    <w:p w14:paraId="3A8831BD" w14:textId="5A38D85C" w:rsidR="0062731B" w:rsidRDefault="00FF476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Написание 5 обязательных конспектов с оценкой</w:t>
      </w:r>
      <w:r w:rsidR="0062731B"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731B" w:rsidRPr="00062581">
        <w:rPr>
          <w:rFonts w:asciiTheme="minorHAnsi" w:hAnsiTheme="minorHAnsi" w:cstheme="minorHAnsi"/>
          <w:sz w:val="22"/>
          <w:szCs w:val="22"/>
        </w:rPr>
        <w:t>Тема</w:t>
      </w:r>
      <w:r w:rsidR="0062731B" w:rsidRPr="00062581">
        <w:rPr>
          <w:rFonts w:asciiTheme="minorHAnsi" w:hAnsiTheme="minorHAnsi" w:cstheme="minorHAnsi"/>
          <w:sz w:val="22"/>
          <w:szCs w:val="22"/>
        </w:rPr>
        <w:t xml:space="preserve"> 1. Предмет и метод общей модели рыночной экономики (модели общественного богатства)</w:t>
      </w:r>
    </w:p>
    <w:p w14:paraId="0C3C2AD2" w14:textId="77777777" w:rsidR="00062581" w:rsidRPr="00062581" w:rsidRDefault="00062581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Основной учебник по курсу: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 xml:space="preserve">Сорокин А. В. Общая экономика: бакалавриат. Краткий курс. Учебник - М.-Берлин: Директ-Медиа, 2020. - 243 с. </w:t>
      </w:r>
    </w:p>
    <w:p w14:paraId="51D127D9" w14:textId="7B4372A2" w:rsidR="00062581" w:rsidRPr="00062581" w:rsidRDefault="00062581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5A3BFDA" w14:textId="2D8BDB32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1. Предмет и метод общей модели рыночной экономики (модели общественного богатства)</w:t>
      </w:r>
    </w:p>
    <w:p w14:paraId="1DDE68E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203977488"/>
      <w:bookmarkEnd w:id="0"/>
      <w:bookmarkEnd w:id="1"/>
      <w:r w:rsidRPr="00062581">
        <w:rPr>
          <w:rFonts w:asciiTheme="minorHAnsi" w:hAnsiTheme="minorHAnsi" w:cstheme="minorHAnsi"/>
          <w:sz w:val="22"/>
          <w:szCs w:val="22"/>
        </w:rPr>
        <w:t>Введение. Характеристика курса «Теория общественного богатства, или Общая экономика»</w:t>
      </w:r>
    </w:p>
    <w:p w14:paraId="786A163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Предмет экономической науки и общей экономики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18E328B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 Предмет экономической науки вообще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5D9D4A7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Предмет науки о рыночной экономике, предмет курса «Теория общественного богатства, или Общая экономика», предмет микро- и макроэкономики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763DD51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1.3. Общественное богатство как критерий выделения трех научных школ: меркантилисты, физиократы, классики. Богатство в работах выдающихся экономистов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3D2415B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1.4. Производственные отношения и экономические категории капиталистического способа производства жизни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C60EE6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Метод построения общей модели рыночной экономики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1DA6F41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Два метода (эзотерический и экзотерический) и два направления (классическое и неоклассическое) экономической науки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8EE9D7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2.1.1. Примеры экзотерических и эзотерических моделей в естественных науках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651C0E9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2.1.2. Экзотерический и эзотерический методы экономической науки в ретроспективе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006966D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2.1.3. Анализ и синтез в неоклассике, классике, «Капитале» Маркса и общей экономике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669B1CB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Анализ и синтез в общей модели рыночной экономики</w:t>
      </w:r>
    </w:p>
    <w:p w14:paraId="67A9BE2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Модели в общей экономике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75F090F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«Дорожная карта» курса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176CD24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4CB075E" w14:textId="26CE94AB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2. Первый блок общей модели: процесс производства капитала</w:t>
      </w:r>
    </w:p>
    <w:p w14:paraId="3BE66F6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Товар – «экономическая молекула ДНК» общей модели. Два фактора товара: потребительная стоимость и стоимость</w:t>
      </w:r>
    </w:p>
    <w:p w14:paraId="124B81A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75B8C97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Товар – «экономическая молекула ДНК» общей модели. Два фактора товара: потребительная стоимость и стоимость</w:t>
      </w:r>
    </w:p>
    <w:p w14:paraId="4D15BB1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Исходный пункт анализа – общественный продукт, «огромное скопление товаров»</w:t>
      </w:r>
    </w:p>
    <w:p w14:paraId="55B81C2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 Потребительная стоимость</w:t>
      </w:r>
    </w:p>
    <w:p w14:paraId="131BFA9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Стоимость</w:t>
      </w:r>
    </w:p>
    <w:p w14:paraId="3369ACE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Соотношение труда и стоимости. Стоимость – это не труд, а кристаллизованный труд. Стоимость – это кристаллизованный живой и прошлый труд. Факультативно.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781AF44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1.3. Товар как единство потребительной стоимости и стоимости – исходный пункт построения модели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3D1A4A3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Товар в непосредственном наблюдении (в микроэкономике)</w:t>
      </w:r>
    </w:p>
    <w:p w14:paraId="349F0F8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Историческое и эмпирическое описание товара</w:t>
      </w:r>
    </w:p>
    <w:p w14:paraId="55229FA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Количественная определённость факторов товара</w:t>
      </w:r>
    </w:p>
    <w:p w14:paraId="2C54AB8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Стоимость единицы товара и производительная сила общественного труда</w:t>
      </w:r>
    </w:p>
    <w:p w14:paraId="47463C2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Комбинации факторов товара</w:t>
      </w:r>
    </w:p>
    <w:p w14:paraId="6C7E8EA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2.2.1. Две простейшие комбинации факторов товара их графическая иллюстрация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4E3307B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2.2.2. Формализация возможных вариантов изменения факторов товара. «Циферблат» кривых стоимости</w:t>
      </w:r>
    </w:p>
    <w:p w14:paraId="16BACA2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Кривая производственных возможностей (КПВ) (обоснование)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16EACEA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2.4. Производительная сила труда и производительность труда</w:t>
      </w:r>
    </w:p>
    <w:p w14:paraId="4906C03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Литература к занятию:</w:t>
      </w:r>
    </w:p>
    <w:p w14:paraId="1E14CE73" w14:textId="15B496C0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3. Форма стоимости, или Как измерить ненаблюдаемую стоимость? Что такое равновесие, равновесные цены и количества. Количественная определенность формы стоимости. Процесс обмена</w:t>
      </w:r>
    </w:p>
    <w:p w14:paraId="1F40C1F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уровня модели</w:t>
      </w:r>
    </w:p>
    <w:p w14:paraId="125DA5F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</w:t>
      </w:r>
      <w:r w:rsidRPr="00062581">
        <w:rPr>
          <w:rFonts w:asciiTheme="minorHAnsi" w:hAnsiTheme="minorHAnsi" w:cstheme="minorHAnsi"/>
          <w:sz w:val="22"/>
          <w:szCs w:val="22"/>
        </w:rPr>
        <w:tab/>
        <w:t>Понятие формы (способа) относительного или косвенного измерения стоимости</w:t>
      </w:r>
    </w:p>
    <w:p w14:paraId="2DB536B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</w:t>
      </w:r>
      <w:r w:rsidRPr="00062581">
        <w:rPr>
          <w:rFonts w:asciiTheme="minorHAnsi" w:hAnsiTheme="minorHAnsi" w:cstheme="minorHAnsi"/>
          <w:sz w:val="22"/>
          <w:szCs w:val="22"/>
        </w:rPr>
        <w:tab/>
        <w:t>Закон стоимости или закон равновесия</w:t>
      </w:r>
    </w:p>
    <w:p w14:paraId="1C0114F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</w:t>
      </w:r>
      <w:r w:rsidRPr="00062581">
        <w:rPr>
          <w:rFonts w:asciiTheme="minorHAnsi" w:hAnsiTheme="minorHAnsi" w:cstheme="minorHAnsi"/>
          <w:sz w:val="22"/>
          <w:szCs w:val="22"/>
        </w:rPr>
        <w:tab/>
        <w:t>Измерение стоимости как предварительное условие обмена или продажи. Форма или способ относительного (косвенного) измерения стоимости (форма стоимости)</w:t>
      </w:r>
    </w:p>
    <w:p w14:paraId="708D7B8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</w:t>
      </w:r>
      <w:r w:rsidRPr="00062581">
        <w:rPr>
          <w:rFonts w:asciiTheme="minorHAnsi" w:hAnsiTheme="minorHAnsi" w:cstheme="minorHAnsi"/>
          <w:sz w:val="22"/>
          <w:szCs w:val="22"/>
        </w:rPr>
        <w:tab/>
        <w:t>Четыре способа относительного выражения (измерения) стоимости</w:t>
      </w:r>
    </w:p>
    <w:p w14:paraId="7EC8CE4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Простая форма стоимости (форма I)</w:t>
      </w:r>
    </w:p>
    <w:p w14:paraId="789F14F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2.1.1. Правила определения стоимости и относительной стоимости по формуле простой формы стоимости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09F371F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2.1.2. Модель товара с тремя индексами</w:t>
      </w:r>
    </w:p>
    <w:p w14:paraId="5B66DEE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2.1.3. Меновая стоимость как форма стоимости</w:t>
      </w:r>
    </w:p>
    <w:p w14:paraId="148302A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Равновесная и неравновесная цена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010A021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Развернутая форма стоимости (форма II)</w:t>
      </w:r>
    </w:p>
    <w:p w14:paraId="77FDCC2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2.4. Всеобщая форма стоимости (форма III)</w:t>
      </w:r>
    </w:p>
    <w:p w14:paraId="5E8E7BD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2.5. Денежная форма стоимости (форма IV)</w:t>
      </w:r>
    </w:p>
    <w:p w14:paraId="1B31D3F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2.5.1. Правила определения стоимости и относительной стоимости (цены). Конкретизация на уровне денежной формы.</w:t>
      </w:r>
    </w:p>
    <w:p w14:paraId="619DF4B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Количественная определенность форм стоимости</w:t>
      </w:r>
    </w:p>
    <w:p w14:paraId="03C2C51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Количественная определенность простой формы стоимости (форы I). Преобразование кривых стоимости в кривые относительной стоимости</w:t>
      </w:r>
    </w:p>
    <w:p w14:paraId="6210A3D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Количественная определённость простой формы стоимости (формы I). Три закона и три комбинации изменения простой формы стоимости</w:t>
      </w:r>
    </w:p>
    <w:p w14:paraId="3369E1F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3.3. Количественная определённость развернутой формы стоимости (формы II). Линия развернутой формы стоимости и линия бюджетного ограничения. Равновесие по Вальрасу и по Маршаллу</w:t>
      </w:r>
    </w:p>
    <w:p w14:paraId="000FAF4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3.4. Количественная определённость всеобщей и денежной формы стоимости (формы III, IV). Линия денежной формы стоимости</w:t>
      </w:r>
    </w:p>
    <w:p w14:paraId="74C4271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Процесс обмена</w:t>
      </w:r>
    </w:p>
    <w:p w14:paraId="241D41B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4.1. Институциональные условия обмена</w:t>
      </w:r>
    </w:p>
    <w:p w14:paraId="116F5B0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4.2. Уравнение обмена. Равновесные цены и равновесные количества</w:t>
      </w:r>
    </w:p>
    <w:p w14:paraId="59B07DF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0F5B3D2" w14:textId="6939A011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4. Деньги, или обращение товаров. Цена. Дефляция. Инфляция. Номинальный и реальный продукт. Законы общего уровня цен. Что такое спрос/предложение и чем они измеряются. Спрос и предложение в практике бизнеса</w:t>
      </w:r>
      <w:r w:rsidR="000625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D00763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25C3667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Формула денег, или обращения товаров и ее конкретизация</w:t>
      </w:r>
    </w:p>
    <w:p w14:paraId="543F625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Первая функция денег. Деньги как мера стоимостей. Конкретизация первой функции</w:t>
      </w:r>
    </w:p>
    <w:p w14:paraId="1EAD4FE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Выделение денег в составе общественного продукта</w:t>
      </w:r>
    </w:p>
    <w:p w14:paraId="79DFC4C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Количественная определенность денежной формы стоимости. Законы общего уровня цен</w:t>
      </w:r>
    </w:p>
    <w:p w14:paraId="188E1C4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Инфляция издержек, или инфляция предложения (определение)</w:t>
      </w:r>
    </w:p>
    <w:p w14:paraId="1EDEC88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Монетарная (денежная) инфляция, или инфляция спроса (определение)</w:t>
      </w:r>
    </w:p>
    <w:p w14:paraId="63C0820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Номинальный и реальный общественный продукт</w:t>
      </w:r>
    </w:p>
    <w:p w14:paraId="6B48C78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Индексы физического объема и индексы цен.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621AFAA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Паритет покупательной способности валют.</w:t>
      </w:r>
    </w:p>
    <w:p w14:paraId="400EC17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Вторая функция денег. Деньги как средство обращения</w:t>
      </w:r>
    </w:p>
    <w:p w14:paraId="1121DD0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Метаморфоз (смена форм) товарной стоимости и предложение товаров и денег в ходе обращения товаров.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5B29691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Обращение товаров. Соотношение обращения и обмена</w:t>
      </w:r>
    </w:p>
    <w:p w14:paraId="5EB0F0B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Отличие непосредственного обмена товаров от обращения товаров</w:t>
      </w:r>
    </w:p>
    <w:p w14:paraId="450E9AA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Прежние представления о предмете: отождествление обращения товаров и непосредственного обмена продуктов, нейтральность денег (факультативно)</w:t>
      </w:r>
    </w:p>
    <w:p w14:paraId="5C4EF4A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Обращение денег</w:t>
      </w:r>
    </w:p>
    <w:p w14:paraId="5C0C35D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Законы денежного обращения. Масса денег, функционирующих в качестве средств обращения</w:t>
      </w:r>
    </w:p>
    <w:p w14:paraId="5B7A08B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Закон количества денег, функционирующих в качестве средств обращения</w:t>
      </w:r>
    </w:p>
    <w:p w14:paraId="73AC3FB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Вторая функция денег: деньги как средство обращения (конкретизация)</w:t>
      </w:r>
    </w:p>
    <w:p w14:paraId="32166D3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Определение и описание спроса и предложения</w:t>
      </w:r>
    </w:p>
    <w:p w14:paraId="2169718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Спрос (D) (определение)</w:t>
      </w:r>
    </w:p>
    <w:p w14:paraId="65356D5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«Величина спроса», требуемое количество (Qd) (определение)</w:t>
      </w:r>
    </w:p>
    <w:p w14:paraId="4DB04A8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Спрос и величина спроса: история микроэкономического описания (от классики к неоклассике)</w:t>
      </w:r>
    </w:p>
    <w:p w14:paraId="7F28893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3.3. Выведение микроэкономического спроса и предложения из его определения в общей модели. От гелиоцентрики к геоцентрике.</w:t>
      </w:r>
    </w:p>
    <w:p w14:paraId="5124F133" w14:textId="477A9BD3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3.4. Графическая иллюстрация выведения кривой спроса на основе его определения как стоимости в общей модели.</w:t>
      </w:r>
      <w:r w:rsid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>Объяснение микроэкономического «изменения спроса» и «изменения величины спроса» с позиций общей модели</w:t>
      </w:r>
    </w:p>
    <w:p w14:paraId="114612D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3.5. Предложение (S) и предлагаемое количество (Qs) в общей модели</w:t>
      </w:r>
    </w:p>
    <w:p w14:paraId="484E59E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Предложение (supply, S)</w:t>
      </w:r>
    </w:p>
    <w:p w14:paraId="00DB3CC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Предлагаемое количество, «величина предложения», (quantity supplied, Qs)</w:t>
      </w:r>
    </w:p>
    <w:p w14:paraId="75B638B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3.6. Практическое применение категорий спрос и предложение</w:t>
      </w:r>
    </w:p>
    <w:p w14:paraId="6AAA895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Деньги как таковые (как единство меры стоимостей и средство обращения). Производные функции: деньги как сокровище, средство платежа и мировые деньги</w:t>
      </w:r>
    </w:p>
    <w:p w14:paraId="2B63B14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4.1. Деньги как сокровище (тезаврация)</w:t>
      </w:r>
    </w:p>
    <w:p w14:paraId="2A951FD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4.2. Деньги как средство платежа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35F2C77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4.3. Мировые деньги в современных условиях. Золото вновь становится деньгами</w:t>
      </w:r>
    </w:p>
    <w:p w14:paraId="39AA79F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C150DA8" w14:textId="772A96CF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5. Превращение денег в капитал. Производство абсолютной прибавочной стоимости. (Несовместимость равновесия и экономического роста. Рынок труда. Занятость. Добавленная стоимость. Остаточная стоимость. Амортизация)</w:t>
      </w:r>
    </w:p>
    <w:p w14:paraId="2EB9D09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2983A2D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Часть I. Превращение денег в капитал</w:t>
      </w:r>
    </w:p>
    <w:p w14:paraId="3A0B139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</w:t>
      </w:r>
      <w:r w:rsidRPr="00062581">
        <w:rPr>
          <w:rFonts w:asciiTheme="minorHAnsi" w:hAnsiTheme="minorHAnsi" w:cstheme="minorHAnsi"/>
          <w:sz w:val="22"/>
          <w:szCs w:val="22"/>
        </w:rPr>
        <w:tab/>
        <w:t>Всеобщая формула капитала. Определение капитала и капиталиста</w:t>
      </w:r>
    </w:p>
    <w:p w14:paraId="55FB102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Всеобщая формула капитала</w:t>
      </w:r>
    </w:p>
    <w:p w14:paraId="1BA8480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Капитал (во всеобщей формуле капитала Т – Д – Т′), определение</w:t>
      </w:r>
    </w:p>
    <w:p w14:paraId="21E0A29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Противоречие всеобщей формулы капитала. Капитал не может возникнуть из обращения и так же не может возникнуть вне обращения. Несовместимость равновесия и экономического роста в микро- и макроэкономике</w:t>
      </w:r>
    </w:p>
    <w:p w14:paraId="41CA577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Разрешение противоречия: купля и продажа рабочей силы («рынок труда»)</w:t>
      </w:r>
    </w:p>
    <w:p w14:paraId="0A8A5D8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Модель товара «рабочая сила»</w:t>
      </w:r>
    </w:p>
    <w:p w14:paraId="7933C49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Рабочая сила как потребительная стоимость</w:t>
      </w:r>
    </w:p>
    <w:p w14:paraId="52098A9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Рабочая сила как стоимость</w:t>
      </w:r>
    </w:p>
    <w:p w14:paraId="531632B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Структура необходимых жизненных средств</w:t>
      </w:r>
    </w:p>
    <w:p w14:paraId="15A5A13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Часть II. Производство абсолютной прибавочной стоимости</w:t>
      </w:r>
    </w:p>
    <w:p w14:paraId="0E261D3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673C5C5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Капитал (в формуле Д – ТРССП …П …Т' – Д') определение</w:t>
      </w:r>
    </w:p>
    <w:p w14:paraId="11B0464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Производство потребительной стоимости</w:t>
      </w:r>
    </w:p>
    <w:p w14:paraId="3284301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Процесс труда как процесс производства потребительной стоимости</w:t>
      </w:r>
    </w:p>
    <w:p w14:paraId="14359B3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Три простых момента процесса труда</w:t>
      </w:r>
    </w:p>
    <w:p w14:paraId="6790D4B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Производство стоимости, новой стоимости и прибавочной стоимости</w:t>
      </w:r>
    </w:p>
    <w:p w14:paraId="3A3E3A3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Процесс труда как процесс производства стоимости.</w:t>
      </w:r>
    </w:p>
    <w:p w14:paraId="004D1F5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Конкретизация определения стоимости на уровне процесса производства стоимости. Старая и новая стоимость</w:t>
      </w:r>
    </w:p>
    <w:p w14:paraId="29B8E72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Капиталистический процесс производства как единство процесса производства потребительной стоимости (процесса труда) и процесса увеличения стоимости</w:t>
      </w:r>
    </w:p>
    <w:p w14:paraId="3588E87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Постоянный капитал и переменный капитал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604AD38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Примененный и потребленный постоянный капитал.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31A2BC8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Ошибка Смита и Рикардо. Переменный капитал – это не жизненные средства рабочего, и не его заработная плата</w:t>
      </w:r>
    </w:p>
    <w:p w14:paraId="4B26C3D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Конкретизация структуры товарной стоимости с учетом постоянного и переменного капитала</w:t>
      </w:r>
    </w:p>
    <w:p w14:paraId="29339ED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Прибавочная стоимость как порождение переменного капитала. Три варианта расчета прибавочной стоимости</w:t>
      </w:r>
    </w:p>
    <w:p w14:paraId="3C617D7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4.1. Первый вариант: прибавочная стоимость как разница между текущей и авансированной капитальной стоимостью</w:t>
      </w:r>
    </w:p>
    <w:p w14:paraId="0318070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Определения и описания категорий бухгалтерского учет</w:t>
      </w:r>
    </w:p>
    <w:p w14:paraId="4BD1FFC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4.2. Второй вариант: прибавочная стоимость как избыток стоимости товара над суммой стоимости элементов его производства</w:t>
      </w:r>
    </w:p>
    <w:p w14:paraId="524ED25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Графическая иллюстрация абсолютной прибавочной стоимости</w:t>
      </w:r>
    </w:p>
    <w:p w14:paraId="34E7F19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4.3. Третий вариант: прибавочная стоимость как порождение переменного капитала, или как превышение новой стоимости над стоимостью рабочей силы</w:t>
      </w:r>
    </w:p>
    <w:p w14:paraId="412B876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Выражение стоимости в относительных долях продукта</w:t>
      </w:r>
    </w:p>
    <w:p w14:paraId="3DF6E6B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6. Показатели эффективности применения живого труда: масса и норма прибавочной стоимости, необходимое и прибавочное рабочее время</w:t>
      </w:r>
    </w:p>
    <w:p w14:paraId="43FEDCD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Рабочий день. Границы рабочего дня</w:t>
      </w:r>
    </w:p>
    <w:p w14:paraId="236A16F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Норма прибавочной стоимости</w:t>
      </w:r>
    </w:p>
    <w:p w14:paraId="37FEED4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Масса прибавочной стоимости</w:t>
      </w:r>
    </w:p>
    <w:p w14:paraId="49E25CF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 «Производственная функция» в микро- и макроэкономике и формула капиталистического процесса производства (стоимостная «производственная функция»)</w:t>
      </w:r>
    </w:p>
    <w:p w14:paraId="0C15603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Формула капиталистического процесса производства (стоимостная «производственная функция»): стоимость продукта ТСТ = C + V + M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B1850A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8. Абсолютная прибавочная стоимость и ее пределы</w:t>
      </w:r>
    </w:p>
    <w:p w14:paraId="3214AFE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EAC0CF9" w14:textId="6C22EDE4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6. Экстенсивный и интенсивный рост капитала, или абсолютная и относительная прибавочная стоимость. Заработная плата. Фундаментальная теория внешней торговли </w:t>
      </w:r>
    </w:p>
    <w:p w14:paraId="097A9C2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уровня. План исследования</w:t>
      </w:r>
    </w:p>
    <w:p w14:paraId="3FC63D8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1.Производство относительной прибавочной стоимости. Абсолютная и относительная прибавочная стоимость</w:t>
      </w:r>
    </w:p>
    <w:p w14:paraId="3332E29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 Возможно ли производство прибавочной стоимости при данном рабочем дне и количестве занятых?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422CB64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Производство добавочной прибавочной стоимости индивидуальным капиталом (отдельным предпринимателем-новатором) – драйвер производства относительной прибавочной стоимости в обществе в целом</w:t>
      </w:r>
    </w:p>
    <w:p w14:paraId="485A2E7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1.2.1. Показатели в практике бизнеса: производительность труда, выработка, трудоемкость</w:t>
      </w:r>
    </w:p>
    <w:p w14:paraId="46B66A0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1.3. Кривая спроса и кривая предложения</w:t>
      </w:r>
    </w:p>
    <w:p w14:paraId="5F0F12C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1.4. Производство добавочной прибавочной стоимости на единицу продукции. Графическая формализация: изокоста и изокванты прибавочной стоимости</w:t>
      </w:r>
    </w:p>
    <w:p w14:paraId="604FE32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1.5. Методы производства относительной прибавочной стоимости</w:t>
      </w:r>
    </w:p>
    <w:p w14:paraId="73CB772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1.6. Единство абсолютной и относительной прибавочной стоимости</w:t>
      </w:r>
    </w:p>
    <w:p w14:paraId="5FA8429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1.6.1. Интенсивность и производительная сила труда</w:t>
      </w:r>
    </w:p>
    <w:p w14:paraId="551009F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1.6.2. Законы соотношения стоимости (цены) рабочей силы и прибавочной стоимости</w:t>
      </w:r>
    </w:p>
    <w:p w14:paraId="635AA0B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Заработная плата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6D48CD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Повременная заработная плата. Тариф</w:t>
      </w:r>
    </w:p>
    <w:p w14:paraId="432BA6F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2.1.1. Превращение дневной стоимости (цены) рабочей силы в форму дневной заработной платы</w:t>
      </w:r>
    </w:p>
    <w:p w14:paraId="7CB2090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Сдельная заработная плата. Расценки</w:t>
      </w:r>
    </w:p>
    <w:p w14:paraId="5512536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Фундаментальная теория внешней торговли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3B17417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Абсолютная и относительная стоимость рабочей силы</w:t>
      </w:r>
    </w:p>
    <w:p w14:paraId="0636FC9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Интернациональная и национальная стоимость. Мировая цена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0684496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3.2.1. Торговля без международных институциональных ограничений [типа ГАТТ (Генеральное соглашение по тарифам и торговле), ВТО (всемирная торговая организация), двусторонних торговых договоров между странами] c возможностью использования всего арсенала национальных поощрительных и запретительных мер</w:t>
      </w:r>
    </w:p>
    <w:p w14:paraId="1C01B30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Демпинг и протекционизм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083D60D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3.2.2. Торговля с международными институциональными ограничениями</w:t>
      </w:r>
    </w:p>
    <w:p w14:paraId="35B80CE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3.3. Особенности действия закона стоимости на мировом рынке. Внешняя торговля как фактор роста стоимостного богатства</w:t>
      </w:r>
    </w:p>
    <w:p w14:paraId="3CE2128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7EDD907" w14:textId="7A770C96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sz w:val="22"/>
          <w:szCs w:val="22"/>
        </w:rPr>
        <w:t xml:space="preserve"> 7. Процесс накопления капитала и его факторы. Простое и расширенное воспроизводство. Что такое инвестиции, сбережения, потребление? Стоимостные и нестоимостные (бесплатные) факторы накопления </w:t>
      </w:r>
    </w:p>
    <w:p w14:paraId="0AABB16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уровня. Логика анализа накопления</w:t>
      </w:r>
    </w:p>
    <w:p w14:paraId="77C2217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Определение накопления капитала и нормы накопления капитала</w:t>
      </w:r>
    </w:p>
    <w:p w14:paraId="6D8B035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Простое воспроизводство капитала. Нулевая норма накопления</w:t>
      </w:r>
    </w:p>
    <w:p w14:paraId="090CC98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Три условия простого воспроизводства капитала</w:t>
      </w:r>
    </w:p>
    <w:p w14:paraId="4A9CD3B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Конкретизация второго условия воспроизводства (переменного) капитала и третьего условия (воспроизводства капиталиста). Определение потребления как части денежного валового дохода и потребления как потребительских товаров. Обоснование основного макроэкономического тождества для закрытой экономики</w:t>
      </w:r>
    </w:p>
    <w:p w14:paraId="7D72840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2.4. Процесс простого воспроизводства капитала в течение нескольких лет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D408A2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Расширенное воспроизводство капитала при 100% норме накопления</w:t>
      </w:r>
    </w:p>
    <w:p w14:paraId="200143F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Условия расширенного воспроизводства капитала</w:t>
      </w:r>
    </w:p>
    <w:p w14:paraId="6B98A12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Расширенное воспроизводство капитала. Норма накопления больше нуля и меньше 100 %</w:t>
      </w:r>
    </w:p>
    <w:p w14:paraId="596C751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Факторы, определяющие деление прибавочной стоимости на капитал и доход</w:t>
      </w:r>
    </w:p>
    <w:p w14:paraId="30D4FEA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6. Нестоимостные факторы накопления капитала</w:t>
      </w:r>
    </w:p>
    <w:p w14:paraId="7639F37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Фактор «труд» (рабочая сила)</w:t>
      </w:r>
    </w:p>
    <w:p w14:paraId="283E92F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Фактор «природа»: (а) бесплатный предмет труда, (б) бесплатное средство труда (в) бесплатная инфраструктура, (г) накопленные знания, умения и культура рабочего населения</w:t>
      </w:r>
    </w:p>
    <w:p w14:paraId="0399137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Фактор «наука». Фундаментальная и прикладная наука (технологическое применение науки)</w:t>
      </w:r>
    </w:p>
    <w:p w14:paraId="228D11E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 Рост авансированного капитала как фактор накопления капитала: концентрация, централизация, кредит</w:t>
      </w:r>
    </w:p>
    <w:p w14:paraId="199B7D3F" w14:textId="77777777" w:rsidR="0046401B" w:rsidRPr="00062581" w:rsidRDefault="004640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1D30F52" w14:textId="062D7984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8. Модели накопления капитала. Основания макроэкономических моделей. Накопление и занятость</w:t>
      </w:r>
    </w:p>
    <w:p w14:paraId="28FF9CC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уровня. Органическое строение капитала</w:t>
      </w:r>
    </w:p>
    <w:p w14:paraId="712E258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Три модели накопления капитала</w:t>
      </w:r>
    </w:p>
    <w:p w14:paraId="1263995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</w:t>
      </w:r>
      <w:r w:rsidRPr="00062581">
        <w:rPr>
          <w:rFonts w:asciiTheme="minorHAnsi" w:hAnsiTheme="minorHAnsi" w:cstheme="minorHAnsi"/>
          <w:sz w:val="22"/>
          <w:szCs w:val="22"/>
        </w:rPr>
        <w:tab/>
        <w:t>Модель накопления при неизменном органическом строении капитала (первая модель)</w:t>
      </w:r>
    </w:p>
    <w:p w14:paraId="11FDA57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</w:t>
      </w:r>
      <w:r w:rsidRPr="00062581">
        <w:rPr>
          <w:rFonts w:asciiTheme="minorHAnsi" w:hAnsiTheme="minorHAnsi" w:cstheme="minorHAnsi"/>
          <w:sz w:val="22"/>
          <w:szCs w:val="22"/>
        </w:rPr>
        <w:tab/>
        <w:t>Закономерности накопления при неизменном органическом строении</w:t>
      </w:r>
    </w:p>
    <w:p w14:paraId="4AC0EB4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Накопление при неизменном оргстроении капитала в непосредственном наблюдении (в макроэкономике)</w:t>
      </w:r>
    </w:p>
    <w:p w14:paraId="660E7C4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1.3. Повышение уровня заработной платы при неизменном органическом строении. Нарушение нормального хода накопления и механизм его восстановления</w:t>
      </w:r>
    </w:p>
    <w:p w14:paraId="54C26AD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Модель накопления при растущем органическом строении новых капиталов (вторая модель)</w:t>
      </w:r>
    </w:p>
    <w:p w14:paraId="418972A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Закономерности накопления при растущем органическом строении новых капиталов</w:t>
      </w:r>
    </w:p>
    <w:p w14:paraId="5101360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Накопление при растущем оргстроении новых капиталов в непосредственном наблюдении (в макроэкономике)</w:t>
      </w:r>
    </w:p>
    <w:p w14:paraId="3681B86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Модель накопления при растущем органическом строении всего капитала (Третья модель)</w:t>
      </w:r>
    </w:p>
    <w:p w14:paraId="298D154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Закономерности накопления при растущем органическом строении капитала</w:t>
      </w:r>
      <w:r w:rsidRPr="00062581">
        <w:rPr>
          <w:rFonts w:asciiTheme="minorHAnsi" w:hAnsiTheme="minorHAnsi" w:cstheme="minorHAnsi"/>
          <w:sz w:val="22"/>
          <w:szCs w:val="22"/>
        </w:rPr>
        <w:tab/>
        <w:t>9</w:t>
      </w:r>
    </w:p>
    <w:p w14:paraId="2476ED7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Накопление при растущем оргстроении всего капитала в непосредственном наблюдении (в макроэкономике)</w:t>
      </w:r>
    </w:p>
    <w:p w14:paraId="017F999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Накопление и занятость. Абсолютный и относительный спрос на труд</w:t>
      </w:r>
    </w:p>
    <w:p w14:paraId="1733D64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Всеобщий закон капиталистического накопления Маркса и «парадокс бедности среди изобилия» Кейнса. Формы относительного перенаселения.</w:t>
      </w:r>
    </w:p>
    <w:p w14:paraId="2F23858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0C783BD" w14:textId="05A98574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9. Процесс обращения капитала. Метаморфозы капитала и их кругооборот. Оборот капитала. (Денежные, материальные и товарные потоки. Логистика. Остаточная стоимость, амортизационные начисления, фонд амортизации. Основные и оборотные фонды)</w:t>
      </w:r>
    </w:p>
    <w:p w14:paraId="0115936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второго блока общей модели рыночной экономики: процесса обращения капитала</w:t>
      </w:r>
    </w:p>
    <w:p w14:paraId="33C46A3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Часть I. Метаморфозы капитала и их кругооборот</w:t>
      </w:r>
    </w:p>
    <w:p w14:paraId="112B0A1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3B2E101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Кругооборот денежного капитала</w:t>
      </w:r>
    </w:p>
    <w:p w14:paraId="712B553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Три стадии кругооборота</w:t>
      </w:r>
    </w:p>
    <w:p w14:paraId="2671433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Три формы капитала</w:t>
      </w:r>
    </w:p>
    <w:p w14:paraId="622CC18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Три функции капитала</w:t>
      </w:r>
    </w:p>
    <w:p w14:paraId="6A09B12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Промышленный капитал</w:t>
      </w:r>
    </w:p>
    <w:p w14:paraId="10DF410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Кругооборот производительного капитала</w:t>
      </w:r>
    </w:p>
    <w:p w14:paraId="5FCF558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3.Кругооборот товарного капитала</w:t>
      </w:r>
    </w:p>
    <w:p w14:paraId="30120D8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Действительный кругооборот промышленного капитала</w:t>
      </w:r>
    </w:p>
    <w:p w14:paraId="3F9D4E2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Время обращения и издержки обращения</w:t>
      </w:r>
    </w:p>
    <w:p w14:paraId="10CB254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5.1. Чистые издержки обращения</w:t>
      </w:r>
    </w:p>
    <w:p w14:paraId="5C61CDB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Современные формы чистых издержек обращения: аудит и реклама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F1EA74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5.2. Дополнительные издержки обращения</w:t>
      </w:r>
    </w:p>
    <w:p w14:paraId="4604EE1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Часть II. Оборот капитала</w:t>
      </w:r>
    </w:p>
    <w:p w14:paraId="462DEBC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6AB9FBF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1.Время оборота и число оборотов</w:t>
      </w:r>
    </w:p>
    <w:p w14:paraId="7C041D0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Основной и оборотный капитал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44DB724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Особенности оборота основного капитала</w:t>
      </w:r>
    </w:p>
    <w:p w14:paraId="31BB359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Практические категории оборота капитала в микроэкономике и конкретно-экономической литературе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760436C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Оборот оборотного капитала</w:t>
      </w:r>
    </w:p>
    <w:p w14:paraId="1AB738DB" w14:textId="14BA717D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6.</w:t>
      </w:r>
      <w:r w:rsid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>Общий и реальный оборот авансированного капитала</w:t>
      </w:r>
    </w:p>
    <w:p w14:paraId="020CF01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 Оборот переменного капитала. Годовая норма прибавочной стоимости</w:t>
      </w:r>
    </w:p>
    <w:p w14:paraId="4562931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F242D27" w14:textId="3DE56AD1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10. Воспроизводство и обращение всего общественного капитала. Конкретизация определений макроэкономических категорий. Основной психологический закон Кейнса – закон роста сбережений и сокращения потребления</w:t>
      </w:r>
    </w:p>
    <w:p w14:paraId="79E4EDA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5E7D501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Структура общественного продукта. Два подразделения продукта и производства</w:t>
      </w:r>
    </w:p>
    <w:p w14:paraId="0876867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Простое воспроизводство капитала</w:t>
      </w:r>
    </w:p>
    <w:p w14:paraId="4610F2E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Схема простого воспроизводства в «Капитале» Маркса. Условия и результаты простого воспроизводства капитала</w:t>
      </w:r>
    </w:p>
    <w:p w14:paraId="1343247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2.1.1. Три условия простого воспроизводства капитала</w:t>
      </w:r>
    </w:p>
    <w:p w14:paraId="11DACAF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2.1.2. Результаты годового обращения. Процесс простого воспроизводства капитала в целом</w:t>
      </w:r>
    </w:p>
    <w:p w14:paraId="11A82DA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Конкретизация определений сбережений, инвестиций, потребления и основных макроэкономических тождеств с учетом двух подразделений</w:t>
      </w:r>
    </w:p>
    <w:p w14:paraId="7BEB6E8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3.Накопление и расширенное воспроизводство капитала</w:t>
      </w:r>
    </w:p>
    <w:p w14:paraId="11FC003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Схема расширенного воспроизводства в «Капитале» Маркса. Условия и результаты расширенного воспроизводства</w:t>
      </w:r>
    </w:p>
    <w:p w14:paraId="0BA2243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3.1.1. Три условия расширенного воспроизводства капитала</w:t>
      </w:r>
    </w:p>
    <w:p w14:paraId="665415B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3.1.2. Результаты годового обращения. Процесс расширенного воспроизводства капитала в целом</w:t>
      </w:r>
    </w:p>
    <w:p w14:paraId="42D1EF1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3.1.3. Динамика расширенного воспроизводства (факультативно)</w:t>
      </w:r>
    </w:p>
    <w:p w14:paraId="0ACEF90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Процесс движения от неравновесия к равновесию расширенного воспроизводства</w:t>
      </w:r>
    </w:p>
    <w:p w14:paraId="4133BAE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Отражение процесса расширенного воспроизводства в основном психологическом законе Кейнса</w:t>
      </w:r>
    </w:p>
    <w:p w14:paraId="51C61A2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37E6E087" w14:textId="15399E0E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11. Процесс капиталистического производства, взятый в целом. Превращение прибавочной стоимости в прибыль и нормы прибавочной стоимости в норму прибыли. Что такое издержки производства и что такое прибыль</w:t>
      </w:r>
    </w:p>
    <w:p w14:paraId="2F406D0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1.Характеристика третьего блока общей экономики (III тома «Капитала»). Первый уровень блока (I отдел III тома «Капитала»): превращение прибавочной стоимости в прибыль и нормы прибавочной стоимости в норму прибыли.</w:t>
      </w:r>
    </w:p>
    <w:p w14:paraId="55A3015A" w14:textId="5D3179CA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Что такое издержки производства товаров?</w:t>
      </w:r>
      <w:r w:rsid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>Это не затрата денег на элементы производства товаров, а обособившаяся часть стоимости уже произведенных товаров (складированной продукции)</w:t>
      </w:r>
    </w:p>
    <w:p w14:paraId="6977BDC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Издержки производства в непосредственном наблюдении</w:t>
      </w:r>
    </w:p>
    <w:p w14:paraId="31B92EB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Издержки в общей модели рыночной экономики. Определение/объяснение явления издержек</w:t>
      </w:r>
    </w:p>
    <w:p w14:paraId="2842537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Обстоятельства обособления издержек в структуре товарной стоимости</w:t>
      </w:r>
    </w:p>
    <w:p w14:paraId="1388B10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2.4. Стоимость всегда больше издержек производства товаров (себестоимости)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7DFD421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2.5. Конкретизация определения стоимости. От «СТ = C+ V + M» к «СТ = k + М»</w:t>
      </w:r>
    </w:p>
    <w:p w14:paraId="77DD950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2.6. Изменение издержек производства и изменение стоимости товара: количественная взаимосвязь</w:t>
      </w:r>
    </w:p>
    <w:p w14:paraId="0AAAB5D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2.7. Почему издержки в непосредственном наблюдении представляются затратой денег на факторы производства</w:t>
      </w:r>
    </w:p>
    <w:p w14:paraId="520F990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2.8. Определение издержек производства с позиций общей модели и в практике бизнеса. Затраты и расходы</w:t>
      </w:r>
    </w:p>
    <w:p w14:paraId="3B6F89A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Количественное определение издержек производства товаров с позиций общей модели.</w:t>
      </w:r>
    </w:p>
    <w:p w14:paraId="41007DC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Количественное определение издержек производства товаров в практике бизнеса (по Международным стандартам финансовой отчетности, МСФО). Затраты и расходы.</w:t>
      </w:r>
    </w:p>
    <w:p w14:paraId="4AE6C27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Прибыль</w:t>
      </w:r>
    </w:p>
    <w:p w14:paraId="11BE3FE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Универсальность и недостаточность формулы «прибыль = выручка минус издержки»</w:t>
      </w:r>
    </w:p>
    <w:p w14:paraId="4AA5FBA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Определение прибыли. Норма прибавочной стоимости и норма прибыли. Превращение прибавочной стоимости в прибыль</w:t>
      </w:r>
    </w:p>
    <w:p w14:paraId="5CB4DA4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3.3. Издержки производства и прибыль в практике бизнеса (ценообразование и показатели работы предприятия)</w:t>
      </w:r>
    </w:p>
    <w:p w14:paraId="212621F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3.4. Качественное и количественное различие между прибавочной стоимостью и прибылью</w:t>
      </w:r>
    </w:p>
    <w:p w14:paraId="4EF1001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3.5. Факторы, определяющие годичную норму прибыли</w:t>
      </w:r>
    </w:p>
    <w:p w14:paraId="0E9CDDD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Так называемое противоречие между I и III томами «Капитала» Маркса (факультативно)</w:t>
      </w:r>
    </w:p>
    <w:p w14:paraId="341DA3A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01CB0CF" w14:textId="3637E0CC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12. Превращение прибыли в среднюю прибыль. «Голландская болезнь», или неравенство отраслевых норм прибыли. Межотраслевая конкуренция и выравнивание норм прибыли. Почему цена на нефть должна понижаться? Внутриотраслевая конкуренция. Добавочная прибыль</w:t>
      </w:r>
    </w:p>
    <w:p w14:paraId="17B7DF4D" w14:textId="5B7B3C9A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</w:t>
      </w:r>
      <w:r w:rsid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>Характеристика структурного уровня</w:t>
      </w:r>
    </w:p>
    <w:p w14:paraId="03FE483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2.Различие отраслевых норм прибыли при реализации товаров по произведенной стоимости</w:t>
      </w:r>
    </w:p>
    <w:p w14:paraId="4D26400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Характеристика отраслей по органическому строению</w:t>
      </w:r>
    </w:p>
    <w:p w14:paraId="4F7212C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Могут ли нормы прибыли в отраслях с различным органическим строением быть одинаковыми?</w:t>
      </w:r>
    </w:p>
    <w:p w14:paraId="6647EAE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Противоречия и нежизнеспособность экономики с различными отраслевыми нормами прибыли</w:t>
      </w:r>
    </w:p>
    <w:p w14:paraId="700CAFF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2.4. Феномен деиндустриализации, или «голландская болезнь». «Голландская болезнь» в России</w:t>
      </w:r>
    </w:p>
    <w:p w14:paraId="31C741B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3.Образование общей (средней) нормы прибыли и превращение стоимости товаров в цену производства</w:t>
      </w:r>
    </w:p>
    <w:p w14:paraId="4431D3B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Процесс выравнивания нормы прибыли: межотраслевая конкуренция, миграция и иммиграция капитала</w:t>
      </w:r>
    </w:p>
    <w:p w14:paraId="4692F39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Выравнивание нормы прибыли в отдельной стране и на мировом рынке. Почему цены на нефть должны понижаться?</w:t>
      </w:r>
    </w:p>
    <w:p w14:paraId="0E97838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6. Соотношение стоимости и цены производства</w:t>
      </w:r>
    </w:p>
    <w:p w14:paraId="659CC6A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 Рыночные цены и рыночные стоимости. Внутриотраслевая конкуренция</w:t>
      </w:r>
    </w:p>
    <w:p w14:paraId="4A7EBA6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7.1. Понятия рыночной стоимости и рыночной цены</w:t>
      </w:r>
    </w:p>
    <w:p w14:paraId="7AC10BC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7.2. Первый момент - рыночная стоимость как средняя стоимость товаров. Совершенная конкуренция - отражение первого момента образования рыночной стоимости в микроэкономике</w:t>
      </w:r>
    </w:p>
    <w:p w14:paraId="5AEDCAC0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7.3. Второй момент рыночная стоимость как индивидуальная стоимость товаров, которые производятся при средних условиях данной сферы и которые составляют значительную массу продуктов последней. Монополия и олигополия – отражение второго момента в микроэкономике</w:t>
      </w:r>
    </w:p>
    <w:p w14:paraId="6F88128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7.4. Третий момент определения рыночной стоимости: соответствие товара платежеспособной общественной потребности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523B724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7.5. Особенности монополии: как получить добавочную прибыль в условиях, когда понижение индивидуальной стоимости приводит к понижению общественной?</w:t>
      </w:r>
    </w:p>
    <w:p w14:paraId="4D9CC2B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8. Добавочная прибыль</w:t>
      </w:r>
    </w:p>
    <w:p w14:paraId="2C6D0AB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E4046D9" w14:textId="5DD2FE0D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13. Закон тенденции нормы прибыли к понижению. Почему рыночная экономика периодически входит в кризис и каковы пути выхода из кризиса. Алгоритм прогноза кризисов</w:t>
      </w:r>
    </w:p>
    <w:p w14:paraId="32EADA2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Закономерности возникновения экономических кризисов</w:t>
      </w:r>
    </w:p>
    <w:p w14:paraId="76C01CF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 Закон тенденции нормы прибыли к понижению как таковой</w:t>
      </w:r>
    </w:p>
    <w:p w14:paraId="4323901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(1) Возможность получения добавочной прибыли в условиях средней прибыли и цены производства.</w:t>
      </w:r>
    </w:p>
    <w:p w14:paraId="465C697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(2) Сокращение издержек индивидуальными капиталами для получения добавочной прибыли происходит в условиях повышения органического строения</w:t>
      </w:r>
    </w:p>
    <w:p w14:paraId="6248197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(3)</w:t>
      </w:r>
      <w:r w:rsidRPr="00062581">
        <w:rPr>
          <w:rFonts w:asciiTheme="minorHAnsi" w:hAnsiTheme="minorHAnsi" w:cstheme="minorHAnsi"/>
          <w:sz w:val="22"/>
          <w:szCs w:val="22"/>
        </w:rPr>
        <w:tab/>
        <w:t>Стремление капиталистов отдельных отраслей к получению добавочной прибыли ведет к росту оргстроения всего общественного капитала и тенденции к постепенному падению нормы прибыли</w:t>
      </w:r>
    </w:p>
    <w:p w14:paraId="0306768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Концентрация и централизация (слияния и поглощения) как компенсация закона-тенденции нормы прибыли к понижению</w:t>
      </w:r>
    </w:p>
    <w:p w14:paraId="29FEC42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Факторы, противодействующие падению нормы прибыли</w:t>
      </w:r>
    </w:p>
    <w:p w14:paraId="2DB8109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Кризис</w:t>
      </w:r>
    </w:p>
    <w:p w14:paraId="096079F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Предпосылки кризиса. Избыточный капитал</w:t>
      </w:r>
    </w:p>
    <w:p w14:paraId="553308A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3.2. Предкризисный период и его отражение в статистике: одновременный (1) резкий рост инвестиций (2) рост занятости более медленными темпами, чем рост инвестиций, 3) резкое сокращение безработицы, (4) резкое повышение заработной платы.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21DF393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3.3. Начало кризиса – сильное и внезапное понижение общей нормы прибыли как результат перенакопления капитала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0BA3EC2C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3.4. Ход кризиса</w:t>
      </w:r>
    </w:p>
    <w:p w14:paraId="2AA815F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3.5. Главное условие выхода из кризиса: обесценение капитала в трех формах: обесценение денежного, производительного и товарного капитала</w:t>
      </w:r>
    </w:p>
    <w:p w14:paraId="0D60B27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Три фактора выхода из кризиса</w:t>
      </w:r>
    </w:p>
    <w:p w14:paraId="51AAC54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3.6. Процесс выхода из кризиса и его отражение в статистике: (1) сокращение инвестиций, (2) сокращение занятости, (3) рост безработицы, (4) понижение заработной платы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1F60583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Пример прогноза кризиса 2008 года по общедоступным статистическим данным</w:t>
      </w:r>
    </w:p>
    <w:p w14:paraId="35CE68F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A9D491C" w14:textId="173B8A7C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14. Превращение товарного капитала в товарно-торговый капитал и денежного капитала в денежно-торговый капитал (Оптовые и розничные цены)</w:t>
      </w:r>
    </w:p>
    <w:p w14:paraId="215BE96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 Определение товарно-торгового и денежно-торгового капитала</w:t>
      </w:r>
    </w:p>
    <w:p w14:paraId="5E16ED3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Товарно-торговый, или коммерческий капитал</w:t>
      </w:r>
    </w:p>
    <w:p w14:paraId="3098138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2.1. Структура торгового капитала</w:t>
      </w:r>
    </w:p>
    <w:p w14:paraId="5532F29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2.2. Образование торговой прибыли</w:t>
      </w:r>
    </w:p>
    <w:p w14:paraId="1E9294E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Возмещение собственно торгового капитала (А)</w:t>
      </w:r>
    </w:p>
    <w:p w14:paraId="7867454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2.4. Возмещение торгового капитала, авансированного на дополнительные издержки обращения (C) и прибыль на эту часть капитала</w:t>
      </w:r>
    </w:p>
    <w:p w14:paraId="2CD962B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2.5. Возмещение капитала, авансированного на чистые издержки (В) и прибыль на эту часть капитала</w:t>
      </w:r>
    </w:p>
    <w:p w14:paraId="2AAD3A6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Оптовая и розничная цена: определения</w:t>
      </w:r>
    </w:p>
    <w:p w14:paraId="52A5A003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Торговля – это не «надувательство». Роль торгового капитала в экономике</w:t>
      </w:r>
    </w:p>
    <w:p w14:paraId="36F867D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Денежно-торговый капитал</w:t>
      </w:r>
    </w:p>
    <w:p w14:paraId="72B440E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6. Завершение анализа общей нормы прибыли и цены производства</w:t>
      </w:r>
    </w:p>
    <w:p w14:paraId="63FBF64C" w14:textId="77777777" w:rsidR="0046401B" w:rsidRPr="00062581" w:rsidRDefault="004640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31657787" w14:textId="36869481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15. Распадение прибыли на процент и предпринимательский доход. Капитал, приносящий проценты (Зарплата топ-менеджеров. Образование акционерного общества. Акции и курс акций. Рыночная капитализация. Рынок ценных бумаг. Первичное размещение акций. Нормальная прибыль)</w:t>
      </w:r>
    </w:p>
    <w:p w14:paraId="1CA74ED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</w:t>
      </w:r>
      <w:r w:rsidRPr="00062581">
        <w:rPr>
          <w:rFonts w:asciiTheme="minorHAnsi" w:hAnsiTheme="minorHAnsi" w:cstheme="minorHAnsi"/>
          <w:sz w:val="22"/>
          <w:szCs w:val="22"/>
        </w:rPr>
        <w:tab/>
        <w:t>Капитал, приносящий проценты. Определение процента, денежного и функционирующего капиталиста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59882495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Формула капитала, приносящего проценты</w:t>
      </w:r>
    </w:p>
    <w:p w14:paraId="56F054D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1.3. Процент в непосредственном наблюдении</w:t>
      </w:r>
    </w:p>
    <w:p w14:paraId="5CF3F82D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Отсутствие «естественной нормы процента»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1684AD0B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Распадение прибыли на процент и предпринимательский доход. Предприниматель - функционирующий капиталист.</w:t>
      </w:r>
    </w:p>
    <w:p w14:paraId="7AEF388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3.1. Деление прибыли на процент и заработную плату менеджера. Функционирующий капиталист и менеджер</w:t>
      </w:r>
    </w:p>
    <w:p w14:paraId="4658F327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3.2 Описание средней прибыли в микроэкономике («нормальная прибыль и альтернативные издержки»)</w:t>
      </w:r>
    </w:p>
    <w:p w14:paraId="5D75041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 Возможность государственного регулирования ставки процента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6D2B0041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4.1. Обоснование модели IS — LM</w:t>
      </w:r>
    </w:p>
    <w:p w14:paraId="25B5C14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5. Коммерческий и банковский кредит. Современная банковская система</w:t>
      </w:r>
      <w:r w:rsidRPr="00062581">
        <w:rPr>
          <w:rFonts w:asciiTheme="minorHAnsi" w:hAnsiTheme="minorHAnsi" w:cstheme="minorHAnsi"/>
          <w:sz w:val="22"/>
          <w:szCs w:val="22"/>
        </w:rPr>
        <w:tab/>
      </w:r>
    </w:p>
    <w:p w14:paraId="48C406B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6. Общественный кредит. Образование акционерного общества. Курс акций. Акция. Фиктивный капитал или рыночная капитализация. Облигации. Фондовый рынок или рынок ценных бумаг</w:t>
      </w:r>
    </w:p>
    <w:p w14:paraId="48EF4AA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F0EF535" w14:textId="326CAB9F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Тема</w:t>
      </w:r>
      <w:r w:rsidRPr="00062581">
        <w:rPr>
          <w:rFonts w:asciiTheme="minorHAnsi" w:hAnsiTheme="minorHAnsi" w:cstheme="minorHAnsi"/>
          <w:b/>
          <w:bCs/>
          <w:sz w:val="22"/>
          <w:szCs w:val="22"/>
        </w:rPr>
        <w:t xml:space="preserve"> 16. Превращение добавочной прибыли в земельную ренту. Доходы и их источники. (Цена земли. Дифференциальная и абсолютная рента. Кольцевая диаграмма основных экономических потоков. Несостоятельности рынка).</w:t>
      </w:r>
    </w:p>
    <w:p w14:paraId="3B26E287" w14:textId="5EDEAC6A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</w:t>
      </w:r>
      <w:r w:rsid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>Превращение добавочной прибыли в земельную ренту</w:t>
      </w:r>
    </w:p>
    <w:p w14:paraId="5DCD2C8F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1.1. Цена земли</w:t>
      </w:r>
    </w:p>
    <w:p w14:paraId="233349C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1.2. Общее понятие дифференциальной земельной ренты</w:t>
      </w:r>
    </w:p>
    <w:p w14:paraId="01A263B6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1.3. Две формы дифференциальной ренты</w:t>
      </w:r>
    </w:p>
    <w:p w14:paraId="4DD7FFBA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1.4. Абсолютная рента</w:t>
      </w:r>
    </w:p>
    <w:p w14:paraId="727A6EC4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1.5. Монопольная цена</w:t>
      </w:r>
    </w:p>
    <w:p w14:paraId="5DF84598" w14:textId="719099FB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1.6.</w:t>
      </w:r>
      <w:r w:rsid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>Рента в непосредственном наблюдении</w:t>
      </w:r>
    </w:p>
    <w:p w14:paraId="1892C3B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 Доходы и их источники.</w:t>
      </w:r>
    </w:p>
    <w:p w14:paraId="516C1C9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2.1. Триединая формула представлений экономических агентов о доходах и их источниках. </w:t>
      </w:r>
    </w:p>
    <w:p w14:paraId="3B920BD9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2.2. Отражение триединой формулы в кольцевой диаграмме основных экономических потоков </w:t>
      </w:r>
    </w:p>
    <w:p w14:paraId="6CDD5DBE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2.3. Анализ кольцевой диаграммы основных экономических потоков с позиций общей модели.</w:t>
      </w:r>
    </w:p>
    <w:p w14:paraId="03624108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>3. Конкретизация структуры совокупного продукта и выяснение условий воспроизводства трех больших классов как завершение модели</w:t>
      </w:r>
    </w:p>
    <w:p w14:paraId="6B657EE2" w14:textId="77777777" w:rsidR="0062731B" w:rsidRPr="00062581" w:rsidRDefault="0062731B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4. Антагонизмы, или «несостоятельности рынка». Внешние эффекты </w:t>
      </w:r>
    </w:p>
    <w:bookmarkEnd w:id="2"/>
    <w:p w14:paraId="6FF7FA1F" w14:textId="6F649367" w:rsidR="00A94ABD" w:rsidRPr="00062581" w:rsidRDefault="00A94ABD" w:rsidP="00062581">
      <w:pPr>
        <w:ind w:firstLine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62581">
        <w:rPr>
          <w:rFonts w:asciiTheme="minorHAnsi" w:hAnsiTheme="minorHAnsi" w:cstheme="minorHAnsi"/>
          <w:b/>
          <w:i/>
          <w:sz w:val="22"/>
          <w:szCs w:val="22"/>
        </w:rPr>
        <w:t xml:space="preserve">Литература </w:t>
      </w:r>
      <w:r w:rsidR="00B87E95" w:rsidRPr="00062581">
        <w:rPr>
          <w:rFonts w:asciiTheme="minorHAnsi" w:hAnsiTheme="minorHAnsi" w:cstheme="minorHAnsi"/>
          <w:b/>
          <w:i/>
          <w:sz w:val="22"/>
          <w:szCs w:val="22"/>
        </w:rPr>
        <w:t>п</w:t>
      </w:r>
      <w:r w:rsidRPr="00062581">
        <w:rPr>
          <w:rFonts w:asciiTheme="minorHAnsi" w:hAnsiTheme="minorHAnsi" w:cstheme="minorHAnsi"/>
          <w:b/>
          <w:i/>
          <w:sz w:val="22"/>
          <w:szCs w:val="22"/>
        </w:rPr>
        <w:t xml:space="preserve">о </w:t>
      </w:r>
      <w:r w:rsidR="00B87E95" w:rsidRPr="00062581">
        <w:rPr>
          <w:rFonts w:asciiTheme="minorHAnsi" w:hAnsiTheme="minorHAnsi" w:cstheme="minorHAnsi"/>
          <w:b/>
          <w:i/>
          <w:sz w:val="22"/>
          <w:szCs w:val="22"/>
        </w:rPr>
        <w:t>курсу</w:t>
      </w:r>
    </w:p>
    <w:p w14:paraId="7918CBFA" w14:textId="77777777" w:rsidR="0077352D" w:rsidRPr="00062581" w:rsidRDefault="0077352D" w:rsidP="00062581">
      <w:pPr>
        <w:spacing w:line="276" w:lineRule="auto"/>
        <w:ind w:left="360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bCs/>
          <w:sz w:val="22"/>
          <w:szCs w:val="22"/>
        </w:rPr>
        <w:t>Основная литература:</w:t>
      </w:r>
    </w:p>
    <w:p w14:paraId="475637F8" w14:textId="6BEF6054" w:rsidR="0077352D" w:rsidRPr="00062581" w:rsidRDefault="0077352D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Сорокин А. В. Общая экономика: бакалавриат. Краткий курс. Учебник - М.-Берлин: Директ-Медиа, 2020. - 243 с. </w:t>
      </w:r>
    </w:p>
    <w:p w14:paraId="51AE1290" w14:textId="594F63AF" w:rsidR="0077352D" w:rsidRPr="00062581" w:rsidRDefault="0077352D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Сорокин А.В. Лекции и презентации по курсу «Теория общественного богатства». </w:t>
      </w:r>
    </w:p>
    <w:p w14:paraId="1E0B069D" w14:textId="70B6B277" w:rsidR="0077352D" w:rsidRPr="00062581" w:rsidRDefault="0077352D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Style w:val="ab"/>
          <w:rFonts w:asciiTheme="minorHAnsi" w:hAnsiTheme="minorHAnsi" w:cstheme="minorHAnsi"/>
          <w:b w:val="0"/>
          <w:sz w:val="22"/>
          <w:szCs w:val="22"/>
        </w:rPr>
        <w:t>Сорокин А.В.</w:t>
      </w:r>
      <w:r w:rsidRPr="00062581">
        <w:rPr>
          <w:rStyle w:val="ab"/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Style w:val="ab"/>
          <w:rFonts w:asciiTheme="minorHAnsi" w:hAnsiTheme="minorHAnsi" w:cstheme="minorHAnsi"/>
          <w:b w:val="0"/>
          <w:sz w:val="22"/>
          <w:szCs w:val="22"/>
        </w:rPr>
        <w:t xml:space="preserve">Теория общественного богатства. Категории модели: Учебное пособие. - М.: МАКС Пресс, 2020. - </w:t>
      </w:r>
      <w:r w:rsidRPr="00062581">
        <w:rPr>
          <w:rFonts w:asciiTheme="minorHAnsi" w:hAnsiTheme="minorHAnsi" w:cstheme="minorHAnsi"/>
          <w:sz w:val="22"/>
          <w:szCs w:val="22"/>
        </w:rPr>
        <w:t xml:space="preserve">7-е изд., переработанное. </w:t>
      </w:r>
      <w:r w:rsidRPr="00062581">
        <w:rPr>
          <w:rStyle w:val="ab"/>
          <w:rFonts w:asciiTheme="minorHAnsi" w:hAnsiTheme="minorHAnsi" w:cstheme="minorHAnsi"/>
          <w:b w:val="0"/>
          <w:sz w:val="22"/>
          <w:szCs w:val="22"/>
        </w:rPr>
        <w:t>- 208 с.</w:t>
      </w:r>
      <w:r w:rsidR="00062581">
        <w:rPr>
          <w:rStyle w:val="ab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</w:rPr>
        <w:t xml:space="preserve">Выдается каждому студенту. </w:t>
      </w:r>
    </w:p>
    <w:p w14:paraId="520B6608" w14:textId="36A84435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2581">
        <w:rPr>
          <w:rFonts w:asciiTheme="minorHAnsi" w:hAnsiTheme="minorHAnsi" w:cstheme="minorHAnsi"/>
          <w:b/>
          <w:sz w:val="22"/>
          <w:szCs w:val="22"/>
        </w:rPr>
        <w:t>Дополнительная литература</w:t>
      </w:r>
      <w:r w:rsidR="000625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7AE8C82" w14:textId="089EE031" w:rsidR="00640A8B" w:rsidRPr="00062581" w:rsidRDefault="00640A8B" w:rsidP="00062581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2581">
        <w:rPr>
          <w:rFonts w:asciiTheme="minorHAnsi" w:hAnsiTheme="minorHAnsi" w:cstheme="minorHAnsi"/>
          <w:bCs/>
          <w:sz w:val="22"/>
          <w:szCs w:val="22"/>
        </w:rPr>
        <w:t xml:space="preserve">Сорокин А.В. </w:t>
      </w:r>
      <w:hyperlink r:id="rId9" w:history="1">
        <w:r w:rsidRPr="00062581">
          <w:rPr>
            <w:rStyle w:val="a3"/>
            <w:rFonts w:asciiTheme="minorHAnsi" w:hAnsiTheme="minorHAnsi" w:cstheme="minorHAnsi"/>
            <w:bCs/>
            <w:color w:val="0070C0"/>
            <w:sz w:val="22"/>
            <w:szCs w:val="22"/>
          </w:rPr>
          <w:t>Общая экономика: бакалавриат, магистратура, аспирантура. Учебник</w:t>
        </w:r>
        <w:r w:rsidRPr="00062581">
          <w:rPr>
            <w:rStyle w:val="a3"/>
            <w:rFonts w:asciiTheme="minorHAnsi" w:hAnsiTheme="minorHAnsi" w:cstheme="minorHAnsi"/>
            <w:b/>
            <w:bCs/>
            <w:color w:val="0070C0"/>
            <w:sz w:val="22"/>
            <w:szCs w:val="22"/>
          </w:rPr>
          <w:t xml:space="preserve"> </w:t>
        </w:r>
      </w:hyperlink>
      <w:r w:rsidRPr="00062581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- </w:t>
      </w:r>
      <w:r w:rsidRPr="00062581">
        <w:rPr>
          <w:rFonts w:asciiTheme="minorHAnsi" w:hAnsiTheme="minorHAnsi" w:cstheme="minorHAnsi"/>
          <w:bCs/>
          <w:sz w:val="22"/>
          <w:szCs w:val="22"/>
        </w:rPr>
        <w:t xml:space="preserve">М.-Берлин: Директ-Медиа, 2016. - 640 с. </w:t>
      </w:r>
    </w:p>
    <w:p w14:paraId="1B975E4E" w14:textId="77777777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Вальрас Л. Элементы чистой политической экономии, или Теория общественного богатства. М.: Изограф, 2000. </w:t>
      </w:r>
    </w:p>
    <w:p w14:paraId="190986BE" w14:textId="77777777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Кейнс Дж. М. Общая теория занятости, процента и денег. </w:t>
      </w:r>
    </w:p>
    <w:p w14:paraId="1D82E78A" w14:textId="77777777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Маркс К. Капитал. Критика политической экономии. Т.1, 2, 3. Маркс К., Энгельс Ф. – Соч., 2-е изд. Т. 23, 24, 25. (Далее «Маркс К. Капитал»). </w:t>
      </w:r>
    </w:p>
    <w:p w14:paraId="41F95BAB" w14:textId="77777777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Маршалл А. Основы экономической науки. М.: Эксмо, 2007. </w:t>
      </w:r>
    </w:p>
    <w:p w14:paraId="163E945A" w14:textId="77777777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Рикардо Д. Начала политической экономии и налогового обложения. М.: Эксмо, 2007. </w:t>
      </w:r>
    </w:p>
    <w:p w14:paraId="79CE0361" w14:textId="77777777" w:rsidR="00227D82" w:rsidRPr="00062581" w:rsidRDefault="00227D82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Смит А. Исследование о природе и причинах богатства народов. М.: Эксмо, 2007. </w:t>
      </w:r>
    </w:p>
    <w:p w14:paraId="0A39454A" w14:textId="77777777" w:rsidR="00A94ABD" w:rsidRPr="00062581" w:rsidRDefault="00A94ABD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Экономика России: рост возможен. Институт МакКинзи 1999. </w:t>
      </w:r>
      <w:r w:rsidRPr="00062581">
        <w:rPr>
          <w:rFonts w:asciiTheme="minorHAnsi" w:hAnsiTheme="minorHAnsi" w:cstheme="minorHAnsi"/>
          <w:sz w:val="22"/>
          <w:szCs w:val="22"/>
          <w:lang w:val="en-US"/>
        </w:rPr>
        <w:t>Unlocking economic growth in Russia. McKinsey</w:t>
      </w:r>
      <w:r w:rsidRP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  <w:lang w:val="en-US"/>
        </w:rPr>
        <w:t>Global</w:t>
      </w:r>
      <w:r w:rsidRP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  <w:lang w:val="en-US"/>
        </w:rPr>
        <w:t>Institute</w:t>
      </w:r>
      <w:r w:rsidRPr="00062581">
        <w:rPr>
          <w:rFonts w:asciiTheme="minorHAnsi" w:hAnsiTheme="minorHAnsi" w:cstheme="minorHAnsi"/>
          <w:sz w:val="22"/>
          <w:szCs w:val="22"/>
        </w:rPr>
        <w:t xml:space="preserve"> </w:t>
      </w:r>
      <w:r w:rsidRPr="00062581">
        <w:rPr>
          <w:rFonts w:asciiTheme="minorHAnsi" w:hAnsiTheme="minorHAnsi" w:cstheme="minorHAnsi"/>
          <w:sz w:val="22"/>
          <w:szCs w:val="22"/>
          <w:lang w:val="en-US"/>
        </w:rPr>
        <w:t>Moscow</w:t>
      </w:r>
      <w:r w:rsidRPr="00062581">
        <w:rPr>
          <w:rFonts w:asciiTheme="minorHAnsi" w:hAnsiTheme="minorHAnsi" w:cstheme="minorHAnsi"/>
          <w:sz w:val="22"/>
          <w:szCs w:val="22"/>
        </w:rPr>
        <w:t>, 1999.</w:t>
      </w:r>
    </w:p>
    <w:p w14:paraId="5223EEC4" w14:textId="77777777" w:rsidR="00A94ABD" w:rsidRPr="00062581" w:rsidRDefault="00A94ABD" w:rsidP="00062581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2581">
        <w:rPr>
          <w:rFonts w:asciiTheme="minorHAnsi" w:hAnsiTheme="minorHAnsi" w:cstheme="minorHAnsi"/>
          <w:sz w:val="22"/>
          <w:szCs w:val="22"/>
        </w:rPr>
        <w:t xml:space="preserve">Эффективная Россия. Производительность как фундамент роста. </w:t>
      </w:r>
      <w:r w:rsidRPr="00062581">
        <w:rPr>
          <w:rFonts w:asciiTheme="minorHAnsi" w:hAnsiTheme="minorHAnsi" w:cstheme="minorHAnsi"/>
          <w:sz w:val="22"/>
          <w:szCs w:val="22"/>
          <w:lang w:val="en-US"/>
        </w:rPr>
        <w:t>McKinsey Global Institute Moscow, 2009.</w:t>
      </w:r>
    </w:p>
    <w:p w14:paraId="478BA899" w14:textId="77777777" w:rsidR="005427A7" w:rsidRPr="00062581" w:rsidRDefault="005427A7" w:rsidP="0006258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sectPr w:rsidR="005427A7" w:rsidRPr="0006258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3B1D7" w14:textId="77777777" w:rsidR="00DF7C53" w:rsidRDefault="00DF7C53" w:rsidP="00943501">
      <w:r>
        <w:separator/>
      </w:r>
    </w:p>
  </w:endnote>
  <w:endnote w:type="continuationSeparator" w:id="0">
    <w:p w14:paraId="1EAAE263" w14:textId="77777777" w:rsidR="00DF7C53" w:rsidRDefault="00DF7C53" w:rsidP="0094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3BB2A" w14:textId="77777777" w:rsidR="00943501" w:rsidRDefault="0094350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D381E">
      <w:rPr>
        <w:noProof/>
      </w:rPr>
      <w:t>8</w:t>
    </w:r>
    <w:r>
      <w:fldChar w:fldCharType="end"/>
    </w:r>
  </w:p>
  <w:p w14:paraId="6FD0191D" w14:textId="77777777" w:rsidR="00943501" w:rsidRDefault="009435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21F27" w14:textId="77777777" w:rsidR="00DF7C53" w:rsidRDefault="00DF7C53" w:rsidP="00943501">
      <w:r>
        <w:separator/>
      </w:r>
    </w:p>
  </w:footnote>
  <w:footnote w:type="continuationSeparator" w:id="0">
    <w:p w14:paraId="056F0CC8" w14:textId="77777777" w:rsidR="00DF7C53" w:rsidRDefault="00DF7C53" w:rsidP="0094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5EBF"/>
    <w:multiLevelType w:val="hybridMultilevel"/>
    <w:tmpl w:val="2C9E231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5421A"/>
    <w:multiLevelType w:val="hybridMultilevel"/>
    <w:tmpl w:val="87868B2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72D2"/>
    <w:multiLevelType w:val="hybridMultilevel"/>
    <w:tmpl w:val="702850D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0F9E"/>
    <w:multiLevelType w:val="hybridMultilevel"/>
    <w:tmpl w:val="BD88930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30F0E"/>
    <w:multiLevelType w:val="hybridMultilevel"/>
    <w:tmpl w:val="864EF29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86A3B"/>
    <w:multiLevelType w:val="hybridMultilevel"/>
    <w:tmpl w:val="1012F2A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763D26"/>
    <w:multiLevelType w:val="hybridMultilevel"/>
    <w:tmpl w:val="4C0279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40150"/>
    <w:multiLevelType w:val="hybridMultilevel"/>
    <w:tmpl w:val="1DEADA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5B1691"/>
    <w:multiLevelType w:val="hybridMultilevel"/>
    <w:tmpl w:val="C6BCD7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B0A23"/>
    <w:multiLevelType w:val="hybridMultilevel"/>
    <w:tmpl w:val="46BE6E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16E4"/>
    <w:multiLevelType w:val="hybridMultilevel"/>
    <w:tmpl w:val="D2E63D0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01"/>
    <w:rsid w:val="00015EEE"/>
    <w:rsid w:val="000165FA"/>
    <w:rsid w:val="00017092"/>
    <w:rsid w:val="00026ED9"/>
    <w:rsid w:val="0004765F"/>
    <w:rsid w:val="00062581"/>
    <w:rsid w:val="00071037"/>
    <w:rsid w:val="000D1E53"/>
    <w:rsid w:val="000D526B"/>
    <w:rsid w:val="000E6CF8"/>
    <w:rsid w:val="000E75AF"/>
    <w:rsid w:val="000F2628"/>
    <w:rsid w:val="0010580E"/>
    <w:rsid w:val="001077C6"/>
    <w:rsid w:val="00131E2D"/>
    <w:rsid w:val="00171AAD"/>
    <w:rsid w:val="001801E7"/>
    <w:rsid w:val="00192592"/>
    <w:rsid w:val="001E2AA8"/>
    <w:rsid w:val="001F1C18"/>
    <w:rsid w:val="002062EF"/>
    <w:rsid w:val="002117D6"/>
    <w:rsid w:val="00227D82"/>
    <w:rsid w:val="00230644"/>
    <w:rsid w:val="002438AF"/>
    <w:rsid w:val="002A1941"/>
    <w:rsid w:val="002A31C1"/>
    <w:rsid w:val="002B1F3B"/>
    <w:rsid w:val="002C31D9"/>
    <w:rsid w:val="00302E74"/>
    <w:rsid w:val="00310D50"/>
    <w:rsid w:val="0037018E"/>
    <w:rsid w:val="0037447D"/>
    <w:rsid w:val="00377984"/>
    <w:rsid w:val="003D0EBF"/>
    <w:rsid w:val="003D271D"/>
    <w:rsid w:val="003D381E"/>
    <w:rsid w:val="003E5931"/>
    <w:rsid w:val="00437B28"/>
    <w:rsid w:val="004420E2"/>
    <w:rsid w:val="0046401B"/>
    <w:rsid w:val="00474741"/>
    <w:rsid w:val="004944AB"/>
    <w:rsid w:val="004947C0"/>
    <w:rsid w:val="004C09FD"/>
    <w:rsid w:val="004E3FD9"/>
    <w:rsid w:val="005406F8"/>
    <w:rsid w:val="005427A7"/>
    <w:rsid w:val="005532AA"/>
    <w:rsid w:val="00562544"/>
    <w:rsid w:val="00586474"/>
    <w:rsid w:val="00587665"/>
    <w:rsid w:val="00592878"/>
    <w:rsid w:val="00593B0E"/>
    <w:rsid w:val="005B1BAD"/>
    <w:rsid w:val="005B4AC4"/>
    <w:rsid w:val="005C182C"/>
    <w:rsid w:val="005F0E3E"/>
    <w:rsid w:val="005F3FFC"/>
    <w:rsid w:val="00615DDB"/>
    <w:rsid w:val="0062731B"/>
    <w:rsid w:val="00640A8B"/>
    <w:rsid w:val="00672DA1"/>
    <w:rsid w:val="00685BC1"/>
    <w:rsid w:val="0069547D"/>
    <w:rsid w:val="006A2649"/>
    <w:rsid w:val="006C16F7"/>
    <w:rsid w:val="006D0D8D"/>
    <w:rsid w:val="00700E15"/>
    <w:rsid w:val="00713207"/>
    <w:rsid w:val="00713B2C"/>
    <w:rsid w:val="00714F9C"/>
    <w:rsid w:val="00741BE1"/>
    <w:rsid w:val="0074398D"/>
    <w:rsid w:val="00745F6B"/>
    <w:rsid w:val="0077352D"/>
    <w:rsid w:val="007828A1"/>
    <w:rsid w:val="007A7428"/>
    <w:rsid w:val="007B21BD"/>
    <w:rsid w:val="007C5717"/>
    <w:rsid w:val="007C64FB"/>
    <w:rsid w:val="007E5BF7"/>
    <w:rsid w:val="00823E4F"/>
    <w:rsid w:val="00832284"/>
    <w:rsid w:val="008367E1"/>
    <w:rsid w:val="00847EB6"/>
    <w:rsid w:val="00857093"/>
    <w:rsid w:val="00857B06"/>
    <w:rsid w:val="008666DE"/>
    <w:rsid w:val="00893AD9"/>
    <w:rsid w:val="008C6538"/>
    <w:rsid w:val="008D0FB7"/>
    <w:rsid w:val="008D4CED"/>
    <w:rsid w:val="0090419D"/>
    <w:rsid w:val="009111DF"/>
    <w:rsid w:val="00941E84"/>
    <w:rsid w:val="00943501"/>
    <w:rsid w:val="009462C8"/>
    <w:rsid w:val="009522E7"/>
    <w:rsid w:val="009616D5"/>
    <w:rsid w:val="00963E85"/>
    <w:rsid w:val="0096680F"/>
    <w:rsid w:val="009D55C1"/>
    <w:rsid w:val="009E3600"/>
    <w:rsid w:val="009F77DC"/>
    <w:rsid w:val="00A35464"/>
    <w:rsid w:val="00A42B0B"/>
    <w:rsid w:val="00A55E74"/>
    <w:rsid w:val="00A6594C"/>
    <w:rsid w:val="00A71E1B"/>
    <w:rsid w:val="00A76BCF"/>
    <w:rsid w:val="00A862F2"/>
    <w:rsid w:val="00A94ABD"/>
    <w:rsid w:val="00AE2A57"/>
    <w:rsid w:val="00B32A04"/>
    <w:rsid w:val="00B42E51"/>
    <w:rsid w:val="00B436CD"/>
    <w:rsid w:val="00B674DD"/>
    <w:rsid w:val="00B757A2"/>
    <w:rsid w:val="00B85725"/>
    <w:rsid w:val="00B87E95"/>
    <w:rsid w:val="00B979AF"/>
    <w:rsid w:val="00BA258C"/>
    <w:rsid w:val="00BA6E90"/>
    <w:rsid w:val="00BA767E"/>
    <w:rsid w:val="00BB56D4"/>
    <w:rsid w:val="00BC334A"/>
    <w:rsid w:val="00BF1FAA"/>
    <w:rsid w:val="00C10AF0"/>
    <w:rsid w:val="00C13F00"/>
    <w:rsid w:val="00C308CA"/>
    <w:rsid w:val="00C506FC"/>
    <w:rsid w:val="00C7736E"/>
    <w:rsid w:val="00CD55B3"/>
    <w:rsid w:val="00CE28DA"/>
    <w:rsid w:val="00CF376E"/>
    <w:rsid w:val="00CF38B3"/>
    <w:rsid w:val="00CF56DA"/>
    <w:rsid w:val="00D1402C"/>
    <w:rsid w:val="00D24CFB"/>
    <w:rsid w:val="00D5084C"/>
    <w:rsid w:val="00D646BB"/>
    <w:rsid w:val="00D64A2B"/>
    <w:rsid w:val="00D83987"/>
    <w:rsid w:val="00DB61B5"/>
    <w:rsid w:val="00DD0969"/>
    <w:rsid w:val="00DE2A5E"/>
    <w:rsid w:val="00DF7C53"/>
    <w:rsid w:val="00E0120C"/>
    <w:rsid w:val="00E01484"/>
    <w:rsid w:val="00E0264E"/>
    <w:rsid w:val="00E177A9"/>
    <w:rsid w:val="00E2142A"/>
    <w:rsid w:val="00E236BE"/>
    <w:rsid w:val="00E27380"/>
    <w:rsid w:val="00E327E8"/>
    <w:rsid w:val="00E32B02"/>
    <w:rsid w:val="00E4087E"/>
    <w:rsid w:val="00E463FB"/>
    <w:rsid w:val="00E46517"/>
    <w:rsid w:val="00E46F59"/>
    <w:rsid w:val="00E64715"/>
    <w:rsid w:val="00E80729"/>
    <w:rsid w:val="00E828EC"/>
    <w:rsid w:val="00E95DC0"/>
    <w:rsid w:val="00EC7D6C"/>
    <w:rsid w:val="00ED6556"/>
    <w:rsid w:val="00EF0CD5"/>
    <w:rsid w:val="00F12F88"/>
    <w:rsid w:val="00F131D5"/>
    <w:rsid w:val="00F33B76"/>
    <w:rsid w:val="00F50E94"/>
    <w:rsid w:val="00F728FB"/>
    <w:rsid w:val="00F76CF1"/>
    <w:rsid w:val="00F81B91"/>
    <w:rsid w:val="00FD6770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8DB9"/>
  <w15:docId w15:val="{012B5ED6-0EB6-4DB4-B749-A9C61268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3B0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35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435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43501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943501"/>
    <w:pPr>
      <w:jc w:val="center"/>
    </w:pPr>
    <w:rPr>
      <w:b/>
    </w:rPr>
  </w:style>
  <w:style w:type="character" w:customStyle="1" w:styleId="32">
    <w:name w:val="Основной текст 3 Знак"/>
    <w:link w:val="31"/>
    <w:semiHidden/>
    <w:rsid w:val="009435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350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43501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435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4350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435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43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semiHidden/>
    <w:unhideWhenUsed/>
    <w:rsid w:val="00EF0CD5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93B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640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rectmedia.ru/book_437304_obschaya_ekonom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C480-8288-4712-97C7-4406AF41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Links>
    <vt:vector size="6" baseType="variant"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mailto:soral@mail.ru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Сорокин Александр</cp:lastModifiedBy>
  <cp:revision>6</cp:revision>
  <cp:lastPrinted>2014-12-08T18:54:00Z</cp:lastPrinted>
  <dcterms:created xsi:type="dcterms:W3CDTF">2020-04-14T18:15:00Z</dcterms:created>
  <dcterms:modified xsi:type="dcterms:W3CDTF">2020-07-17T05:55:00Z</dcterms:modified>
</cp:coreProperties>
</file>