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211" w:type="dxa"/>
        <w:tblLook w:val="04A0"/>
      </w:tblPr>
      <w:tblGrid>
        <w:gridCol w:w="4360"/>
      </w:tblGrid>
      <w:tr w:rsidR="009125A8" w:rsidRPr="00191F4B" w:rsidTr="00191F4B">
        <w:tc>
          <w:tcPr>
            <w:tcW w:w="4360" w:type="dxa"/>
          </w:tcPr>
          <w:p w:rsidR="009125A8" w:rsidRPr="00191F4B" w:rsidRDefault="009125A8" w:rsidP="00191F4B">
            <w:pPr>
              <w:jc w:val="center"/>
              <w:rPr>
                <w:sz w:val="22"/>
                <w:szCs w:val="22"/>
              </w:rPr>
            </w:pPr>
            <w:bookmarkStart w:id="0" w:name="_Toc520969304"/>
            <w:r w:rsidRPr="00191F4B">
              <w:rPr>
                <w:sz w:val="22"/>
                <w:szCs w:val="22"/>
              </w:rPr>
              <w:t>Утвержден</w:t>
            </w:r>
          </w:p>
          <w:p w:rsidR="009703E6" w:rsidRPr="00191F4B" w:rsidRDefault="009125A8" w:rsidP="00191F4B">
            <w:pPr>
              <w:jc w:val="center"/>
              <w:rPr>
                <w:sz w:val="22"/>
                <w:szCs w:val="22"/>
              </w:rPr>
            </w:pPr>
            <w:r w:rsidRPr="00191F4B">
              <w:rPr>
                <w:sz w:val="22"/>
                <w:szCs w:val="22"/>
              </w:rPr>
              <w:t>на заседании кафедры</w:t>
            </w:r>
          </w:p>
          <w:p w:rsidR="00106420" w:rsidRPr="00191F4B" w:rsidRDefault="009125A8" w:rsidP="00191F4B">
            <w:pPr>
              <w:jc w:val="center"/>
              <w:rPr>
                <w:sz w:val="22"/>
                <w:szCs w:val="22"/>
              </w:rPr>
            </w:pPr>
            <w:r w:rsidRPr="00191F4B">
              <w:rPr>
                <w:sz w:val="22"/>
                <w:szCs w:val="22"/>
              </w:rPr>
              <w:t xml:space="preserve"> истории народного хозяйства</w:t>
            </w:r>
          </w:p>
          <w:p w:rsidR="009125A8" w:rsidRPr="00191F4B" w:rsidRDefault="009125A8" w:rsidP="00191F4B">
            <w:pPr>
              <w:jc w:val="center"/>
              <w:rPr>
                <w:sz w:val="22"/>
                <w:szCs w:val="22"/>
              </w:rPr>
            </w:pPr>
            <w:r w:rsidRPr="00191F4B">
              <w:rPr>
                <w:sz w:val="22"/>
                <w:szCs w:val="22"/>
              </w:rPr>
              <w:t xml:space="preserve"> и экономических уч</w:t>
            </w:r>
            <w:r w:rsidRPr="00191F4B">
              <w:rPr>
                <w:sz w:val="22"/>
                <w:szCs w:val="22"/>
              </w:rPr>
              <w:t>е</w:t>
            </w:r>
            <w:r w:rsidRPr="00191F4B">
              <w:rPr>
                <w:sz w:val="22"/>
                <w:szCs w:val="22"/>
              </w:rPr>
              <w:t>ний</w:t>
            </w:r>
          </w:p>
          <w:p w:rsidR="009125A8" w:rsidRPr="00191F4B" w:rsidRDefault="009125A8" w:rsidP="00191F4B">
            <w:pPr>
              <w:jc w:val="center"/>
              <w:rPr>
                <w:b/>
                <w:sz w:val="22"/>
                <w:szCs w:val="22"/>
              </w:rPr>
            </w:pPr>
            <w:r w:rsidRPr="00191F4B">
              <w:rPr>
                <w:sz w:val="22"/>
                <w:szCs w:val="22"/>
              </w:rPr>
              <w:t>29 августа 2018 г., прот</w:t>
            </w:r>
            <w:r w:rsidRPr="00191F4B">
              <w:rPr>
                <w:sz w:val="22"/>
                <w:szCs w:val="22"/>
              </w:rPr>
              <w:t>о</w:t>
            </w:r>
            <w:r w:rsidRPr="00191F4B">
              <w:rPr>
                <w:sz w:val="22"/>
                <w:szCs w:val="22"/>
              </w:rPr>
              <w:t>кол № 1</w:t>
            </w:r>
          </w:p>
        </w:tc>
      </w:tr>
    </w:tbl>
    <w:p w:rsidR="009125A8" w:rsidRPr="005C0F10" w:rsidRDefault="009125A8" w:rsidP="0089064F">
      <w:pPr>
        <w:ind w:right="715" w:firstLine="567"/>
        <w:jc w:val="center"/>
        <w:rPr>
          <w:b/>
          <w:sz w:val="22"/>
          <w:szCs w:val="22"/>
        </w:rPr>
      </w:pPr>
    </w:p>
    <w:p w:rsidR="00502CFB" w:rsidRPr="004342FF" w:rsidRDefault="00502CFB" w:rsidP="00502CFB">
      <w:pPr>
        <w:spacing w:after="48"/>
        <w:jc w:val="center"/>
        <w:rPr>
          <w:rFonts w:eastAsia="Calibri"/>
          <w:b/>
          <w:lang w:eastAsia="en-US"/>
        </w:rPr>
      </w:pPr>
      <w:r w:rsidRPr="004342FF">
        <w:rPr>
          <w:rFonts w:eastAsia="Calibri"/>
          <w:b/>
          <w:lang w:eastAsia="en-US"/>
        </w:rPr>
        <w:t>Календарно-тематический план</w:t>
      </w:r>
    </w:p>
    <w:p w:rsidR="00502CFB" w:rsidRPr="004342FF" w:rsidRDefault="00502CFB" w:rsidP="00502CFB">
      <w:pPr>
        <w:spacing w:after="48"/>
        <w:jc w:val="center"/>
        <w:rPr>
          <w:rFonts w:eastAsia="Calibri"/>
          <w:b/>
          <w:lang w:eastAsia="en-US"/>
        </w:rPr>
      </w:pPr>
      <w:r w:rsidRPr="004342FF">
        <w:rPr>
          <w:rFonts w:eastAsia="Calibri"/>
          <w:b/>
          <w:lang w:eastAsia="en-US"/>
        </w:rPr>
        <w:t>по дисциплине «История» (</w:t>
      </w:r>
      <w:r w:rsidR="00CA0D77" w:rsidRPr="004342FF">
        <w:rPr>
          <w:rFonts w:eastAsia="Calibri"/>
          <w:b/>
          <w:lang w:eastAsia="en-US"/>
        </w:rPr>
        <w:t>«История экономики»</w:t>
      </w:r>
      <w:r w:rsidRPr="004342FF">
        <w:rPr>
          <w:rFonts w:eastAsia="Calibri"/>
          <w:b/>
          <w:lang w:eastAsia="en-US"/>
        </w:rPr>
        <w:t>)</w:t>
      </w:r>
    </w:p>
    <w:p w:rsidR="003A6976" w:rsidRPr="004342FF" w:rsidRDefault="003A6976" w:rsidP="00502CFB">
      <w:pPr>
        <w:spacing w:after="48"/>
        <w:jc w:val="center"/>
        <w:rPr>
          <w:rFonts w:eastAsia="Calibri"/>
          <w:b/>
          <w:lang w:eastAsia="en-US"/>
        </w:rPr>
      </w:pPr>
      <w:r w:rsidRPr="004342FF">
        <w:rPr>
          <w:rFonts w:eastAsia="Calibri"/>
          <w:b/>
          <w:lang w:eastAsia="en-US"/>
        </w:rPr>
        <w:t>для студентов бакалавриата, обучающихся по направлению «Экономика»</w:t>
      </w:r>
    </w:p>
    <w:p w:rsidR="00502CFB" w:rsidRPr="004342FF" w:rsidRDefault="00502CFB" w:rsidP="00502CFB">
      <w:pPr>
        <w:spacing w:after="48"/>
        <w:jc w:val="center"/>
        <w:rPr>
          <w:rFonts w:eastAsia="Calibri"/>
          <w:b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6"/>
        <w:gridCol w:w="4409"/>
        <w:gridCol w:w="4076"/>
      </w:tblGrid>
      <w:tr w:rsidR="00502CFB" w:rsidRPr="004342FF" w:rsidTr="00B97F95">
        <w:tc>
          <w:tcPr>
            <w:tcW w:w="1086" w:type="dxa"/>
            <w:vAlign w:val="center"/>
          </w:tcPr>
          <w:p w:rsidR="00502CFB" w:rsidRPr="004342FF" w:rsidRDefault="00502CFB" w:rsidP="00502CFB">
            <w:pPr>
              <w:spacing w:after="48"/>
              <w:jc w:val="center"/>
              <w:rPr>
                <w:rFonts w:eastAsia="Calibri"/>
                <w:b/>
                <w:lang w:eastAsia="en-US"/>
              </w:rPr>
            </w:pPr>
            <w:r w:rsidRPr="004342FF">
              <w:rPr>
                <w:rFonts w:eastAsia="Calibri"/>
                <w:b/>
                <w:lang w:eastAsia="en-US"/>
              </w:rPr>
              <w:t>Номер недели</w:t>
            </w:r>
          </w:p>
        </w:tc>
        <w:tc>
          <w:tcPr>
            <w:tcW w:w="4409" w:type="dxa"/>
            <w:vAlign w:val="center"/>
          </w:tcPr>
          <w:p w:rsidR="00502CFB" w:rsidRPr="004342FF" w:rsidRDefault="00502CFB" w:rsidP="00502CFB">
            <w:pPr>
              <w:spacing w:after="48"/>
              <w:jc w:val="center"/>
              <w:rPr>
                <w:rFonts w:eastAsia="Calibri"/>
                <w:b/>
                <w:lang w:eastAsia="en-US"/>
              </w:rPr>
            </w:pPr>
            <w:r w:rsidRPr="004342FF">
              <w:rPr>
                <w:rFonts w:eastAsia="Calibri"/>
                <w:b/>
                <w:lang w:eastAsia="en-US"/>
              </w:rPr>
              <w:t>Темы лекций</w:t>
            </w:r>
          </w:p>
        </w:tc>
        <w:tc>
          <w:tcPr>
            <w:tcW w:w="4076" w:type="dxa"/>
            <w:vAlign w:val="center"/>
          </w:tcPr>
          <w:p w:rsidR="00502CFB" w:rsidRPr="004342FF" w:rsidRDefault="00502CFB" w:rsidP="00502CFB">
            <w:pPr>
              <w:spacing w:after="48"/>
              <w:jc w:val="center"/>
              <w:rPr>
                <w:rFonts w:eastAsia="Calibri"/>
                <w:b/>
                <w:lang w:eastAsia="en-US"/>
              </w:rPr>
            </w:pPr>
            <w:r w:rsidRPr="004342FF">
              <w:rPr>
                <w:rFonts w:eastAsia="Calibri"/>
                <w:b/>
                <w:lang w:eastAsia="en-US"/>
              </w:rPr>
              <w:t>Темы семинарских занятий</w:t>
            </w:r>
          </w:p>
        </w:tc>
      </w:tr>
      <w:tr w:rsidR="00502CFB" w:rsidRPr="004342FF" w:rsidTr="00B97F95">
        <w:trPr>
          <w:trHeight w:val="769"/>
        </w:trPr>
        <w:tc>
          <w:tcPr>
            <w:tcW w:w="1086" w:type="dxa"/>
            <w:vAlign w:val="center"/>
          </w:tcPr>
          <w:p w:rsidR="00502CFB" w:rsidRPr="004342FF" w:rsidRDefault="00502CFB" w:rsidP="00493A48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09" w:type="dxa"/>
            <w:vAlign w:val="center"/>
          </w:tcPr>
          <w:p w:rsidR="00502CFB" w:rsidRPr="004342FF" w:rsidRDefault="00502CFB" w:rsidP="00493A48">
            <w:pPr>
              <w:jc w:val="both"/>
              <w:rPr>
                <w:rFonts w:eastAsia="Calibri"/>
                <w:lang w:eastAsia="en-US"/>
              </w:rPr>
            </w:pPr>
            <w:r w:rsidRPr="004342FF">
              <w:rPr>
                <w:rFonts w:eastAsia="Calibri"/>
                <w:lang w:eastAsia="en-US"/>
              </w:rPr>
              <w:t>Предмет и метод экономической ист</w:t>
            </w:r>
            <w:r w:rsidRPr="004342FF">
              <w:rPr>
                <w:rFonts w:eastAsia="Calibri"/>
                <w:lang w:eastAsia="en-US"/>
              </w:rPr>
              <w:t>о</w:t>
            </w:r>
            <w:r w:rsidRPr="004342FF">
              <w:rPr>
                <w:rFonts w:eastAsia="Calibri"/>
                <w:lang w:eastAsia="en-US"/>
              </w:rPr>
              <w:t>рии</w:t>
            </w:r>
          </w:p>
        </w:tc>
        <w:tc>
          <w:tcPr>
            <w:tcW w:w="4076" w:type="dxa"/>
            <w:vAlign w:val="center"/>
          </w:tcPr>
          <w:p w:rsidR="00502CFB" w:rsidRPr="004342FF" w:rsidRDefault="00D74891" w:rsidP="00493A48">
            <w:pPr>
              <w:jc w:val="both"/>
              <w:rPr>
                <w:rFonts w:eastAsia="Calibri"/>
                <w:i/>
                <w:lang w:eastAsia="en-US"/>
              </w:rPr>
            </w:pPr>
            <w:r w:rsidRPr="004342FF">
              <w:rPr>
                <w:rFonts w:eastAsia="Calibri"/>
                <w:i/>
                <w:lang w:eastAsia="en-US"/>
              </w:rPr>
              <w:t xml:space="preserve">Вводное занятие. </w:t>
            </w:r>
            <w:r w:rsidR="00EC138A" w:rsidRPr="004342FF">
              <w:rPr>
                <w:rFonts w:eastAsia="Calibri"/>
                <w:i/>
                <w:lang w:eastAsia="en-US"/>
              </w:rPr>
              <w:t xml:space="preserve">Организационно-методические </w:t>
            </w:r>
            <w:r w:rsidR="009E5F11" w:rsidRPr="004342FF">
              <w:rPr>
                <w:rFonts w:eastAsia="Calibri"/>
                <w:i/>
                <w:lang w:eastAsia="en-US"/>
              </w:rPr>
              <w:t>вопросы занятий по курсу «История»</w:t>
            </w:r>
            <w:r w:rsidR="00D27BC1" w:rsidRPr="004342FF">
              <w:rPr>
                <w:rFonts w:eastAsia="Calibri"/>
                <w:i/>
                <w:lang w:eastAsia="en-US"/>
              </w:rPr>
              <w:t>.</w:t>
            </w:r>
          </w:p>
        </w:tc>
      </w:tr>
      <w:tr w:rsidR="00C36A96" w:rsidRPr="004342FF" w:rsidTr="00B97F95">
        <w:tc>
          <w:tcPr>
            <w:tcW w:w="1086" w:type="dxa"/>
            <w:vAlign w:val="center"/>
          </w:tcPr>
          <w:p w:rsidR="00C36A96" w:rsidRPr="004342FF" w:rsidRDefault="00C36A96" w:rsidP="00493A48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09" w:type="dxa"/>
            <w:vMerge w:val="restart"/>
            <w:vAlign w:val="center"/>
          </w:tcPr>
          <w:p w:rsidR="00C36A96" w:rsidRPr="004342FF" w:rsidRDefault="00C36A96" w:rsidP="00493A48">
            <w:pPr>
              <w:jc w:val="both"/>
              <w:rPr>
                <w:rFonts w:eastAsia="Calibri"/>
                <w:lang w:eastAsia="en-US"/>
              </w:rPr>
            </w:pPr>
            <w:r w:rsidRPr="004342FF">
              <w:rPr>
                <w:rFonts w:eastAsia="Calibri"/>
                <w:lang w:eastAsia="en-US"/>
              </w:rPr>
              <w:t>Экономическое развитие в докапиталист</w:t>
            </w:r>
            <w:r w:rsidRPr="004342FF">
              <w:rPr>
                <w:rFonts w:eastAsia="Calibri"/>
                <w:lang w:eastAsia="en-US"/>
              </w:rPr>
              <w:t>и</w:t>
            </w:r>
            <w:r w:rsidRPr="004342FF">
              <w:rPr>
                <w:rFonts w:eastAsia="Calibri"/>
                <w:lang w:eastAsia="en-US"/>
              </w:rPr>
              <w:t>ческий период</w:t>
            </w:r>
          </w:p>
        </w:tc>
        <w:tc>
          <w:tcPr>
            <w:tcW w:w="4076" w:type="dxa"/>
            <w:vMerge w:val="restart"/>
            <w:vAlign w:val="center"/>
          </w:tcPr>
          <w:p w:rsidR="00C36A96" w:rsidRPr="004342FF" w:rsidRDefault="00C36A96" w:rsidP="00493A48">
            <w:pPr>
              <w:jc w:val="both"/>
              <w:rPr>
                <w:rFonts w:eastAsia="Calibri"/>
                <w:lang w:eastAsia="en-US"/>
              </w:rPr>
            </w:pPr>
            <w:r w:rsidRPr="004342FF">
              <w:rPr>
                <w:rFonts w:eastAsia="Calibri"/>
                <w:lang w:eastAsia="en-US"/>
              </w:rPr>
              <w:t>Тема 1. Экономика средневековой Франции</w:t>
            </w:r>
          </w:p>
        </w:tc>
      </w:tr>
      <w:tr w:rsidR="00C36A96" w:rsidRPr="004342FF" w:rsidTr="00BD42FE">
        <w:trPr>
          <w:trHeight w:val="435"/>
        </w:trPr>
        <w:tc>
          <w:tcPr>
            <w:tcW w:w="1086" w:type="dxa"/>
            <w:vAlign w:val="center"/>
          </w:tcPr>
          <w:p w:rsidR="00C36A96" w:rsidRPr="004342FF" w:rsidRDefault="00C36A96" w:rsidP="00493A48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09" w:type="dxa"/>
            <w:vMerge/>
            <w:vAlign w:val="center"/>
          </w:tcPr>
          <w:p w:rsidR="00C36A96" w:rsidRPr="004342FF" w:rsidRDefault="00C36A96" w:rsidP="00493A4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076" w:type="dxa"/>
            <w:vMerge/>
            <w:vAlign w:val="center"/>
          </w:tcPr>
          <w:p w:rsidR="00C36A96" w:rsidRPr="004342FF" w:rsidRDefault="00C36A96" w:rsidP="00493A48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C36A96" w:rsidRPr="004342FF" w:rsidTr="00B97F95">
        <w:trPr>
          <w:trHeight w:val="435"/>
        </w:trPr>
        <w:tc>
          <w:tcPr>
            <w:tcW w:w="1086" w:type="dxa"/>
            <w:vAlign w:val="center"/>
          </w:tcPr>
          <w:p w:rsidR="00C36A96" w:rsidRPr="004342FF" w:rsidRDefault="00C36A96" w:rsidP="00493A48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09" w:type="dxa"/>
            <w:vAlign w:val="center"/>
          </w:tcPr>
          <w:p w:rsidR="00C36A96" w:rsidRPr="004342FF" w:rsidRDefault="00C36A96" w:rsidP="00493A48">
            <w:pPr>
              <w:jc w:val="both"/>
              <w:rPr>
                <w:rFonts w:eastAsia="Calibri"/>
                <w:lang w:eastAsia="en-US"/>
              </w:rPr>
            </w:pPr>
            <w:r w:rsidRPr="004342FF">
              <w:rPr>
                <w:rFonts w:eastAsia="Calibri"/>
                <w:lang w:eastAsia="en-US"/>
              </w:rPr>
              <w:t>Зарождение рыночно-капиталистической сист</w:t>
            </w:r>
            <w:r w:rsidRPr="004342FF">
              <w:rPr>
                <w:rFonts w:eastAsia="Calibri"/>
                <w:lang w:eastAsia="en-US"/>
              </w:rPr>
              <w:t>е</w:t>
            </w:r>
            <w:r w:rsidRPr="004342FF">
              <w:rPr>
                <w:rFonts w:eastAsia="Calibri"/>
                <w:lang w:eastAsia="en-US"/>
              </w:rPr>
              <w:t>мы хозя</w:t>
            </w:r>
            <w:r w:rsidRPr="004342FF">
              <w:rPr>
                <w:rFonts w:eastAsia="Calibri"/>
                <w:lang w:eastAsia="en-US"/>
              </w:rPr>
              <w:t>й</w:t>
            </w:r>
            <w:r w:rsidRPr="004342FF">
              <w:rPr>
                <w:rFonts w:eastAsia="Calibri"/>
                <w:lang w:eastAsia="en-US"/>
              </w:rPr>
              <w:t>ства</w:t>
            </w:r>
          </w:p>
        </w:tc>
        <w:tc>
          <w:tcPr>
            <w:tcW w:w="4076" w:type="dxa"/>
            <w:vAlign w:val="center"/>
          </w:tcPr>
          <w:p w:rsidR="00C36A96" w:rsidRPr="004342FF" w:rsidRDefault="00C36A96" w:rsidP="00493A48">
            <w:pPr>
              <w:jc w:val="both"/>
              <w:rPr>
                <w:rFonts w:eastAsia="Calibri"/>
                <w:lang w:eastAsia="en-US"/>
              </w:rPr>
            </w:pPr>
            <w:r w:rsidRPr="004342FF">
              <w:rPr>
                <w:rFonts w:eastAsia="Calibri"/>
                <w:lang w:eastAsia="en-US"/>
              </w:rPr>
              <w:t>Тема 2. Социально-экономический строй Виза</w:t>
            </w:r>
            <w:r w:rsidRPr="004342FF">
              <w:rPr>
                <w:rFonts w:eastAsia="Calibri"/>
                <w:lang w:eastAsia="en-US"/>
              </w:rPr>
              <w:t>н</w:t>
            </w:r>
            <w:r w:rsidRPr="004342FF">
              <w:rPr>
                <w:rFonts w:eastAsia="Calibri"/>
                <w:lang w:eastAsia="en-US"/>
              </w:rPr>
              <w:t>тии</w:t>
            </w:r>
          </w:p>
        </w:tc>
      </w:tr>
      <w:tr w:rsidR="00C36A96" w:rsidRPr="004342FF" w:rsidTr="00EE346E">
        <w:trPr>
          <w:trHeight w:val="691"/>
        </w:trPr>
        <w:tc>
          <w:tcPr>
            <w:tcW w:w="1086" w:type="dxa"/>
            <w:tcBorders>
              <w:bottom w:val="single" w:sz="4" w:space="0" w:color="000000"/>
            </w:tcBorders>
            <w:vAlign w:val="center"/>
          </w:tcPr>
          <w:p w:rsidR="00C36A96" w:rsidRPr="004342FF" w:rsidRDefault="00C36A96" w:rsidP="00493A48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09" w:type="dxa"/>
            <w:vMerge w:val="restart"/>
            <w:vAlign w:val="center"/>
          </w:tcPr>
          <w:p w:rsidR="00C36A96" w:rsidRPr="004342FF" w:rsidRDefault="00C36A96" w:rsidP="00493A48">
            <w:pPr>
              <w:jc w:val="both"/>
              <w:rPr>
                <w:rFonts w:eastAsia="Calibri"/>
                <w:lang w:eastAsia="en-US"/>
              </w:rPr>
            </w:pPr>
            <w:r w:rsidRPr="004342FF">
              <w:rPr>
                <w:rFonts w:eastAsia="Calibri"/>
                <w:lang w:eastAsia="en-US"/>
              </w:rPr>
              <w:t>Становление индустриальной сист</w:t>
            </w:r>
            <w:r w:rsidRPr="004342FF">
              <w:rPr>
                <w:rFonts w:eastAsia="Calibri"/>
                <w:lang w:eastAsia="en-US"/>
              </w:rPr>
              <w:t>е</w:t>
            </w:r>
            <w:r w:rsidRPr="004342FF">
              <w:rPr>
                <w:rFonts w:eastAsia="Calibri"/>
                <w:lang w:eastAsia="en-US"/>
              </w:rPr>
              <w:t>мы</w:t>
            </w:r>
          </w:p>
        </w:tc>
        <w:tc>
          <w:tcPr>
            <w:tcW w:w="4076" w:type="dxa"/>
            <w:vAlign w:val="center"/>
          </w:tcPr>
          <w:p w:rsidR="00C36A96" w:rsidRPr="004342FF" w:rsidRDefault="00C36A96" w:rsidP="00493A48">
            <w:pPr>
              <w:jc w:val="both"/>
              <w:rPr>
                <w:rFonts w:eastAsia="Calibri"/>
                <w:lang w:eastAsia="en-US"/>
              </w:rPr>
            </w:pPr>
            <w:r w:rsidRPr="004342FF">
              <w:rPr>
                <w:rFonts w:eastAsia="Calibri"/>
                <w:lang w:eastAsia="en-US"/>
              </w:rPr>
              <w:t>Тема 3. Экономика средневекового К</w:t>
            </w:r>
            <w:r w:rsidRPr="004342FF">
              <w:rPr>
                <w:rFonts w:eastAsia="Calibri"/>
                <w:lang w:eastAsia="en-US"/>
              </w:rPr>
              <w:t>и</w:t>
            </w:r>
            <w:r w:rsidRPr="004342FF">
              <w:rPr>
                <w:rFonts w:eastAsia="Calibri"/>
                <w:lang w:eastAsia="en-US"/>
              </w:rPr>
              <w:t>тая</w:t>
            </w:r>
          </w:p>
        </w:tc>
      </w:tr>
      <w:tr w:rsidR="00C36A96" w:rsidRPr="004342FF" w:rsidTr="00B97F95">
        <w:trPr>
          <w:trHeight w:val="150"/>
        </w:trPr>
        <w:tc>
          <w:tcPr>
            <w:tcW w:w="1086" w:type="dxa"/>
            <w:vAlign w:val="center"/>
          </w:tcPr>
          <w:p w:rsidR="00C36A96" w:rsidRPr="004342FF" w:rsidRDefault="00C36A96" w:rsidP="00493A48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09" w:type="dxa"/>
            <w:vMerge/>
            <w:vAlign w:val="center"/>
          </w:tcPr>
          <w:p w:rsidR="00C36A96" w:rsidRPr="004342FF" w:rsidRDefault="00C36A96" w:rsidP="00493A4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076" w:type="dxa"/>
            <w:vAlign w:val="center"/>
          </w:tcPr>
          <w:p w:rsidR="00C36A96" w:rsidRPr="004342FF" w:rsidRDefault="00C36A96" w:rsidP="00493A48">
            <w:pPr>
              <w:jc w:val="both"/>
              <w:rPr>
                <w:rFonts w:eastAsia="Calibri"/>
                <w:lang w:eastAsia="en-US"/>
              </w:rPr>
            </w:pPr>
            <w:r w:rsidRPr="004342FF">
              <w:rPr>
                <w:rFonts w:eastAsia="Calibri"/>
                <w:i/>
                <w:lang w:eastAsia="en-US"/>
              </w:rPr>
              <w:t>Контрольная работа</w:t>
            </w:r>
          </w:p>
        </w:tc>
      </w:tr>
      <w:tr w:rsidR="00654B2C" w:rsidRPr="004342FF" w:rsidTr="00B97F95">
        <w:trPr>
          <w:trHeight w:val="150"/>
        </w:trPr>
        <w:tc>
          <w:tcPr>
            <w:tcW w:w="1086" w:type="dxa"/>
            <w:vAlign w:val="center"/>
          </w:tcPr>
          <w:p w:rsidR="00654B2C" w:rsidRPr="004342FF" w:rsidRDefault="00654B2C" w:rsidP="00493A48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09" w:type="dxa"/>
            <w:vMerge w:val="restart"/>
            <w:vAlign w:val="center"/>
          </w:tcPr>
          <w:p w:rsidR="00654B2C" w:rsidRPr="004342FF" w:rsidRDefault="00654B2C" w:rsidP="00493A48">
            <w:pPr>
              <w:jc w:val="both"/>
              <w:rPr>
                <w:rFonts w:eastAsia="Calibri"/>
                <w:lang w:eastAsia="en-US"/>
              </w:rPr>
            </w:pPr>
            <w:r w:rsidRPr="004342FF">
              <w:rPr>
                <w:rFonts w:eastAsia="Calibri"/>
                <w:lang w:eastAsia="en-US"/>
              </w:rPr>
              <w:t>Развитие мировой экономики во второй полов</w:t>
            </w:r>
            <w:r w:rsidRPr="004342FF">
              <w:rPr>
                <w:rFonts w:eastAsia="Calibri"/>
                <w:lang w:eastAsia="en-US"/>
              </w:rPr>
              <w:t>и</w:t>
            </w:r>
            <w:r w:rsidRPr="004342FF">
              <w:rPr>
                <w:rFonts w:eastAsia="Calibri"/>
                <w:lang w:eastAsia="en-US"/>
              </w:rPr>
              <w:t>не XIX – н</w:t>
            </w:r>
            <w:r w:rsidRPr="004342FF">
              <w:rPr>
                <w:rFonts w:eastAsia="Calibri"/>
                <w:lang w:eastAsia="en-US"/>
              </w:rPr>
              <w:t>а</w:t>
            </w:r>
            <w:r w:rsidRPr="004342FF">
              <w:rPr>
                <w:rFonts w:eastAsia="Calibri"/>
                <w:lang w:eastAsia="en-US"/>
              </w:rPr>
              <w:t>чале XX вв.</w:t>
            </w:r>
          </w:p>
        </w:tc>
        <w:tc>
          <w:tcPr>
            <w:tcW w:w="4076" w:type="dxa"/>
            <w:vMerge w:val="restart"/>
            <w:vAlign w:val="center"/>
          </w:tcPr>
          <w:p w:rsidR="00654B2C" w:rsidRPr="004342FF" w:rsidRDefault="00654B2C" w:rsidP="00493A48">
            <w:pPr>
              <w:jc w:val="both"/>
              <w:rPr>
                <w:rFonts w:eastAsia="Calibri"/>
                <w:i/>
                <w:lang w:eastAsia="en-US"/>
              </w:rPr>
            </w:pPr>
            <w:r w:rsidRPr="004342FF">
              <w:rPr>
                <w:rFonts w:eastAsia="Calibri"/>
                <w:lang w:eastAsia="en-US"/>
              </w:rPr>
              <w:t>Тема 4. Аграрный и промышленный перев</w:t>
            </w:r>
            <w:r w:rsidRPr="004342FF">
              <w:rPr>
                <w:rFonts w:eastAsia="Calibri"/>
                <w:lang w:eastAsia="en-US"/>
              </w:rPr>
              <w:t>о</w:t>
            </w:r>
            <w:r w:rsidRPr="004342FF">
              <w:rPr>
                <w:rFonts w:eastAsia="Calibri"/>
                <w:lang w:eastAsia="en-US"/>
              </w:rPr>
              <w:t>рот в Ан</w:t>
            </w:r>
            <w:r w:rsidRPr="004342FF">
              <w:rPr>
                <w:rFonts w:eastAsia="Calibri"/>
                <w:lang w:eastAsia="en-US"/>
              </w:rPr>
              <w:t>г</w:t>
            </w:r>
            <w:r w:rsidRPr="004342FF">
              <w:rPr>
                <w:rFonts w:eastAsia="Calibri"/>
                <w:lang w:eastAsia="en-US"/>
              </w:rPr>
              <w:t>лии</w:t>
            </w:r>
          </w:p>
        </w:tc>
      </w:tr>
      <w:tr w:rsidR="00654B2C" w:rsidRPr="004342FF" w:rsidTr="00B97F95">
        <w:tc>
          <w:tcPr>
            <w:tcW w:w="1086" w:type="dxa"/>
            <w:vAlign w:val="center"/>
          </w:tcPr>
          <w:p w:rsidR="00654B2C" w:rsidRPr="004342FF" w:rsidRDefault="00654B2C" w:rsidP="00493A48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09" w:type="dxa"/>
            <w:vMerge/>
            <w:vAlign w:val="center"/>
          </w:tcPr>
          <w:p w:rsidR="00654B2C" w:rsidRPr="004342FF" w:rsidRDefault="00654B2C" w:rsidP="00493A4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076" w:type="dxa"/>
            <w:vMerge/>
            <w:vAlign w:val="center"/>
          </w:tcPr>
          <w:p w:rsidR="00654B2C" w:rsidRPr="004342FF" w:rsidRDefault="00654B2C" w:rsidP="00493A48">
            <w:pPr>
              <w:jc w:val="both"/>
              <w:rPr>
                <w:rFonts w:eastAsia="Calibri"/>
                <w:i/>
                <w:lang w:eastAsia="en-US"/>
              </w:rPr>
            </w:pPr>
          </w:p>
        </w:tc>
      </w:tr>
      <w:tr w:rsidR="00654B2C" w:rsidRPr="004342FF" w:rsidTr="00F2429F">
        <w:trPr>
          <w:trHeight w:val="967"/>
        </w:trPr>
        <w:tc>
          <w:tcPr>
            <w:tcW w:w="1086" w:type="dxa"/>
            <w:vAlign w:val="center"/>
          </w:tcPr>
          <w:p w:rsidR="00654B2C" w:rsidRPr="004342FF" w:rsidRDefault="00654B2C" w:rsidP="00493A48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09" w:type="dxa"/>
            <w:vMerge w:val="restart"/>
            <w:vAlign w:val="center"/>
          </w:tcPr>
          <w:p w:rsidR="00654B2C" w:rsidRPr="004342FF" w:rsidRDefault="00654B2C" w:rsidP="00493A48">
            <w:pPr>
              <w:jc w:val="both"/>
              <w:rPr>
                <w:rFonts w:eastAsia="Calibri"/>
                <w:lang w:eastAsia="en-US"/>
              </w:rPr>
            </w:pPr>
            <w:r w:rsidRPr="004342FF">
              <w:rPr>
                <w:rFonts w:eastAsia="Calibri"/>
                <w:lang w:eastAsia="en-US"/>
              </w:rPr>
              <w:t>Экономика зарубежных стран в межвое</w:t>
            </w:r>
            <w:r w:rsidRPr="004342FF">
              <w:rPr>
                <w:rFonts w:eastAsia="Calibri"/>
                <w:lang w:eastAsia="en-US"/>
              </w:rPr>
              <w:t>н</w:t>
            </w:r>
            <w:r w:rsidRPr="004342FF">
              <w:rPr>
                <w:rFonts w:eastAsia="Calibri"/>
                <w:lang w:eastAsia="en-US"/>
              </w:rPr>
              <w:t>ный период</w:t>
            </w:r>
          </w:p>
        </w:tc>
        <w:tc>
          <w:tcPr>
            <w:tcW w:w="4076" w:type="dxa"/>
            <w:vAlign w:val="center"/>
          </w:tcPr>
          <w:p w:rsidR="00654B2C" w:rsidRPr="004342FF" w:rsidRDefault="00654B2C" w:rsidP="00493A48">
            <w:pPr>
              <w:jc w:val="both"/>
              <w:rPr>
                <w:rFonts w:eastAsia="Calibri"/>
                <w:lang w:eastAsia="en-US"/>
              </w:rPr>
            </w:pPr>
            <w:r w:rsidRPr="004342FF">
              <w:rPr>
                <w:rFonts w:eastAsia="Calibri"/>
                <w:lang w:eastAsia="en-US"/>
              </w:rPr>
              <w:t>Тема 5. Экономика США в конце XIX – н</w:t>
            </w:r>
            <w:r w:rsidRPr="004342FF">
              <w:rPr>
                <w:rFonts w:eastAsia="Calibri"/>
                <w:lang w:eastAsia="en-US"/>
              </w:rPr>
              <w:t>а</w:t>
            </w:r>
            <w:r w:rsidRPr="004342FF">
              <w:rPr>
                <w:rFonts w:eastAsia="Calibri"/>
                <w:lang w:eastAsia="en-US"/>
              </w:rPr>
              <w:t>чале XX в.</w:t>
            </w:r>
          </w:p>
        </w:tc>
      </w:tr>
      <w:tr w:rsidR="005F5C4D" w:rsidRPr="004342FF" w:rsidTr="00D26CAB">
        <w:trPr>
          <w:trHeight w:val="701"/>
        </w:trPr>
        <w:tc>
          <w:tcPr>
            <w:tcW w:w="1086" w:type="dxa"/>
            <w:vAlign w:val="center"/>
          </w:tcPr>
          <w:p w:rsidR="005F5C4D" w:rsidRPr="004342FF" w:rsidRDefault="005F5C4D" w:rsidP="00493A48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09" w:type="dxa"/>
            <w:vMerge/>
            <w:vAlign w:val="center"/>
          </w:tcPr>
          <w:p w:rsidR="005F5C4D" w:rsidRPr="004342FF" w:rsidRDefault="005F5C4D" w:rsidP="00493A4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076" w:type="dxa"/>
            <w:vMerge w:val="restart"/>
            <w:vAlign w:val="center"/>
          </w:tcPr>
          <w:p w:rsidR="005F5C4D" w:rsidRPr="004342FF" w:rsidRDefault="005F5C4D" w:rsidP="00493A48">
            <w:pPr>
              <w:jc w:val="both"/>
              <w:rPr>
                <w:rFonts w:eastAsia="Calibri"/>
                <w:lang w:eastAsia="en-US"/>
              </w:rPr>
            </w:pPr>
            <w:r w:rsidRPr="004342FF">
              <w:rPr>
                <w:rFonts w:eastAsia="Calibri"/>
                <w:lang w:eastAsia="en-US"/>
              </w:rPr>
              <w:t>Тема 6. Германская экономика в 1918 – 1939 гг.</w:t>
            </w:r>
          </w:p>
        </w:tc>
      </w:tr>
      <w:tr w:rsidR="005F5C4D" w:rsidRPr="004342FF" w:rsidTr="00B97F95">
        <w:trPr>
          <w:trHeight w:val="150"/>
        </w:trPr>
        <w:tc>
          <w:tcPr>
            <w:tcW w:w="1086" w:type="dxa"/>
            <w:vAlign w:val="center"/>
          </w:tcPr>
          <w:p w:rsidR="005F5C4D" w:rsidRPr="004342FF" w:rsidRDefault="005F5C4D" w:rsidP="00493A48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09" w:type="dxa"/>
            <w:vAlign w:val="center"/>
          </w:tcPr>
          <w:p w:rsidR="005F5C4D" w:rsidRPr="004342FF" w:rsidRDefault="005F5C4D" w:rsidP="00493A48">
            <w:pPr>
              <w:jc w:val="both"/>
              <w:rPr>
                <w:rFonts w:eastAsia="Calibri"/>
                <w:lang w:eastAsia="en-US"/>
              </w:rPr>
            </w:pPr>
            <w:r w:rsidRPr="004342FF">
              <w:rPr>
                <w:rFonts w:eastAsia="Calibri"/>
                <w:lang w:eastAsia="en-US"/>
              </w:rPr>
              <w:t>Экономические последствия Второй мир</w:t>
            </w:r>
            <w:r w:rsidRPr="004342FF">
              <w:rPr>
                <w:rFonts w:eastAsia="Calibri"/>
                <w:lang w:eastAsia="en-US"/>
              </w:rPr>
              <w:t>о</w:t>
            </w:r>
            <w:r w:rsidRPr="004342FF">
              <w:rPr>
                <w:rFonts w:eastAsia="Calibri"/>
                <w:lang w:eastAsia="en-US"/>
              </w:rPr>
              <w:t>вой войны</w:t>
            </w:r>
          </w:p>
        </w:tc>
        <w:tc>
          <w:tcPr>
            <w:tcW w:w="4076" w:type="dxa"/>
            <w:vMerge/>
            <w:vAlign w:val="center"/>
          </w:tcPr>
          <w:p w:rsidR="005F5C4D" w:rsidRPr="004342FF" w:rsidRDefault="005F5C4D" w:rsidP="00493A48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5F5C4D" w:rsidRPr="004342FF" w:rsidTr="00B97F95">
        <w:trPr>
          <w:trHeight w:val="150"/>
        </w:trPr>
        <w:tc>
          <w:tcPr>
            <w:tcW w:w="1086" w:type="dxa"/>
            <w:vAlign w:val="center"/>
          </w:tcPr>
          <w:p w:rsidR="005F5C4D" w:rsidRPr="004342FF" w:rsidRDefault="005F5C4D" w:rsidP="00493A48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09" w:type="dxa"/>
            <w:vMerge w:val="restart"/>
            <w:vAlign w:val="center"/>
          </w:tcPr>
          <w:p w:rsidR="005F5C4D" w:rsidRPr="004342FF" w:rsidRDefault="005F5C4D" w:rsidP="00493A48">
            <w:pPr>
              <w:jc w:val="both"/>
              <w:rPr>
                <w:rFonts w:eastAsia="Calibri"/>
                <w:lang w:eastAsia="en-US"/>
              </w:rPr>
            </w:pPr>
            <w:r w:rsidRPr="004342FF">
              <w:rPr>
                <w:rFonts w:eastAsia="Calibri"/>
                <w:lang w:eastAsia="en-US"/>
              </w:rPr>
              <w:t>Экономика стран капиталистическ</w:t>
            </w:r>
            <w:r w:rsidRPr="004342FF">
              <w:rPr>
                <w:rFonts w:eastAsia="Calibri"/>
                <w:lang w:eastAsia="en-US"/>
              </w:rPr>
              <w:t>о</w:t>
            </w:r>
            <w:r w:rsidRPr="004342FF">
              <w:rPr>
                <w:rFonts w:eastAsia="Calibri"/>
                <w:lang w:eastAsia="en-US"/>
              </w:rPr>
              <w:t>го мира в послевоенный период</w:t>
            </w:r>
          </w:p>
        </w:tc>
        <w:tc>
          <w:tcPr>
            <w:tcW w:w="4076" w:type="dxa"/>
            <w:vAlign w:val="center"/>
          </w:tcPr>
          <w:p w:rsidR="005F5C4D" w:rsidRPr="004342FF" w:rsidRDefault="005F5C4D" w:rsidP="00493A48">
            <w:pPr>
              <w:jc w:val="both"/>
              <w:rPr>
                <w:rFonts w:eastAsia="Calibri"/>
                <w:lang w:eastAsia="en-US"/>
              </w:rPr>
            </w:pPr>
            <w:r w:rsidRPr="004342FF">
              <w:rPr>
                <w:rFonts w:eastAsia="Calibri"/>
                <w:lang w:eastAsia="en-US"/>
              </w:rPr>
              <w:t>Тема 7. Послевоенные реформы и хозяйс</w:t>
            </w:r>
            <w:r w:rsidRPr="004342FF">
              <w:rPr>
                <w:rFonts w:eastAsia="Calibri"/>
                <w:lang w:eastAsia="en-US"/>
              </w:rPr>
              <w:t>т</w:t>
            </w:r>
            <w:r w:rsidRPr="004342FF">
              <w:rPr>
                <w:rFonts w:eastAsia="Calibri"/>
                <w:lang w:eastAsia="en-US"/>
              </w:rPr>
              <w:t>венная реконструкция в Западной Германии (1945–1960-е гг.)</w:t>
            </w:r>
          </w:p>
        </w:tc>
      </w:tr>
      <w:tr w:rsidR="005F5C4D" w:rsidRPr="004342FF" w:rsidTr="00B97F95">
        <w:tc>
          <w:tcPr>
            <w:tcW w:w="1086" w:type="dxa"/>
            <w:vAlign w:val="center"/>
          </w:tcPr>
          <w:p w:rsidR="005F5C4D" w:rsidRPr="004342FF" w:rsidRDefault="005F5C4D" w:rsidP="00493A48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09" w:type="dxa"/>
            <w:vMerge/>
            <w:vAlign w:val="center"/>
          </w:tcPr>
          <w:p w:rsidR="005F5C4D" w:rsidRPr="004342FF" w:rsidRDefault="005F5C4D" w:rsidP="00493A4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076" w:type="dxa"/>
            <w:tcBorders>
              <w:bottom w:val="single" w:sz="4" w:space="0" w:color="000000"/>
            </w:tcBorders>
            <w:vAlign w:val="center"/>
          </w:tcPr>
          <w:p w:rsidR="005F5C4D" w:rsidRPr="004342FF" w:rsidRDefault="005F5C4D" w:rsidP="00493A48">
            <w:pPr>
              <w:jc w:val="both"/>
              <w:rPr>
                <w:rFonts w:eastAsia="Calibri"/>
                <w:lang w:eastAsia="en-US"/>
              </w:rPr>
            </w:pPr>
            <w:r w:rsidRPr="004342FF">
              <w:rPr>
                <w:rFonts w:eastAsia="Calibri"/>
                <w:lang w:eastAsia="en-US"/>
              </w:rPr>
              <w:t>Тема 8. Экономика Японии после Второй м</w:t>
            </w:r>
            <w:r w:rsidRPr="004342FF">
              <w:rPr>
                <w:rFonts w:eastAsia="Calibri"/>
                <w:lang w:eastAsia="en-US"/>
              </w:rPr>
              <w:t>и</w:t>
            </w:r>
            <w:r w:rsidRPr="004342FF">
              <w:rPr>
                <w:rFonts w:eastAsia="Calibri"/>
                <w:lang w:eastAsia="en-US"/>
              </w:rPr>
              <w:t>ровой войны</w:t>
            </w:r>
          </w:p>
        </w:tc>
      </w:tr>
      <w:tr w:rsidR="006E1A83" w:rsidRPr="004342FF" w:rsidTr="00B97F95">
        <w:trPr>
          <w:trHeight w:val="612"/>
        </w:trPr>
        <w:tc>
          <w:tcPr>
            <w:tcW w:w="1086" w:type="dxa"/>
            <w:vAlign w:val="center"/>
          </w:tcPr>
          <w:p w:rsidR="006E1A83" w:rsidRPr="004342FF" w:rsidRDefault="006E1A83" w:rsidP="00493A48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09" w:type="dxa"/>
            <w:vMerge/>
            <w:vAlign w:val="center"/>
          </w:tcPr>
          <w:p w:rsidR="006E1A83" w:rsidRPr="004342FF" w:rsidRDefault="006E1A83" w:rsidP="00493A4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076" w:type="dxa"/>
            <w:vMerge w:val="restart"/>
            <w:vAlign w:val="center"/>
          </w:tcPr>
          <w:p w:rsidR="006E1A83" w:rsidRPr="004342FF" w:rsidRDefault="006E1A83" w:rsidP="00493A48">
            <w:pPr>
              <w:jc w:val="both"/>
              <w:rPr>
                <w:rFonts w:eastAsia="Calibri"/>
                <w:lang w:eastAsia="en-US"/>
              </w:rPr>
            </w:pPr>
            <w:r w:rsidRPr="004342FF">
              <w:rPr>
                <w:rFonts w:eastAsia="Calibri"/>
                <w:lang w:eastAsia="en-US"/>
              </w:rPr>
              <w:t>Тема 9. Особенности «постиндустр</w:t>
            </w:r>
            <w:r w:rsidRPr="004342FF">
              <w:rPr>
                <w:rFonts w:eastAsia="Calibri"/>
                <w:lang w:eastAsia="en-US"/>
              </w:rPr>
              <w:t>и</w:t>
            </w:r>
            <w:r w:rsidRPr="004342FF">
              <w:rPr>
                <w:rFonts w:eastAsia="Calibri"/>
                <w:lang w:eastAsia="en-US"/>
              </w:rPr>
              <w:t>альной трансформации»</w:t>
            </w:r>
          </w:p>
          <w:p w:rsidR="006E1A83" w:rsidRPr="004342FF" w:rsidRDefault="006E1A83" w:rsidP="00493A48">
            <w:pPr>
              <w:jc w:val="both"/>
              <w:rPr>
                <w:rFonts w:eastAsia="Calibri"/>
                <w:lang w:eastAsia="en-US"/>
              </w:rPr>
            </w:pPr>
            <w:r w:rsidRPr="004342FF">
              <w:rPr>
                <w:rFonts w:eastAsia="Calibri"/>
                <w:lang w:eastAsia="en-US"/>
              </w:rPr>
              <w:t>в странах Западной Европы (1970–1980-е гг.)</w:t>
            </w:r>
          </w:p>
        </w:tc>
      </w:tr>
      <w:tr w:rsidR="006E1A83" w:rsidRPr="004342FF" w:rsidTr="00EE346E">
        <w:tc>
          <w:tcPr>
            <w:tcW w:w="1086" w:type="dxa"/>
            <w:vAlign w:val="center"/>
          </w:tcPr>
          <w:p w:rsidR="006E1A83" w:rsidRPr="004342FF" w:rsidRDefault="006E1A83" w:rsidP="00493A48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09" w:type="dxa"/>
            <w:vAlign w:val="center"/>
          </w:tcPr>
          <w:p w:rsidR="006E1A83" w:rsidRPr="004342FF" w:rsidRDefault="006E1A83" w:rsidP="00493A48">
            <w:pPr>
              <w:jc w:val="both"/>
              <w:rPr>
                <w:rFonts w:eastAsia="Calibri"/>
                <w:lang w:eastAsia="en-US"/>
              </w:rPr>
            </w:pPr>
            <w:r w:rsidRPr="004342FF">
              <w:rPr>
                <w:rFonts w:eastAsia="Calibri"/>
                <w:lang w:eastAsia="en-US"/>
              </w:rPr>
              <w:t>Экономическое развитие СССР и зарубежных социалистических стран в ко</w:t>
            </w:r>
            <w:r w:rsidRPr="004342FF">
              <w:rPr>
                <w:rFonts w:eastAsia="Calibri"/>
                <w:lang w:eastAsia="en-US"/>
              </w:rPr>
              <w:t>н</w:t>
            </w:r>
            <w:r w:rsidRPr="004342FF">
              <w:rPr>
                <w:rFonts w:eastAsia="Calibri"/>
                <w:lang w:eastAsia="en-US"/>
              </w:rPr>
              <w:t>це 1940-х – 1970-е гг.</w:t>
            </w:r>
          </w:p>
        </w:tc>
        <w:tc>
          <w:tcPr>
            <w:tcW w:w="4076" w:type="dxa"/>
            <w:vMerge/>
            <w:vAlign w:val="center"/>
          </w:tcPr>
          <w:p w:rsidR="006E1A83" w:rsidRPr="004342FF" w:rsidRDefault="006E1A83" w:rsidP="00493A48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5F5C4D" w:rsidRPr="004342FF" w:rsidTr="00B97F95">
        <w:tc>
          <w:tcPr>
            <w:tcW w:w="1086" w:type="dxa"/>
            <w:vAlign w:val="center"/>
          </w:tcPr>
          <w:p w:rsidR="005F5C4D" w:rsidRPr="004342FF" w:rsidRDefault="005F5C4D" w:rsidP="00493A48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09" w:type="dxa"/>
            <w:vAlign w:val="center"/>
          </w:tcPr>
          <w:p w:rsidR="005F5C4D" w:rsidRPr="004342FF" w:rsidRDefault="00F32E4A" w:rsidP="00493A48">
            <w:pPr>
              <w:jc w:val="both"/>
              <w:rPr>
                <w:rFonts w:eastAsia="Calibri"/>
                <w:lang w:eastAsia="en-US"/>
              </w:rPr>
            </w:pPr>
            <w:r w:rsidRPr="004342FF">
              <w:rPr>
                <w:rFonts w:eastAsia="Calibri"/>
                <w:lang w:eastAsia="en-US"/>
              </w:rPr>
              <w:t>Трансформация социально-экономических си</w:t>
            </w:r>
            <w:r w:rsidRPr="004342FF">
              <w:rPr>
                <w:rFonts w:eastAsia="Calibri"/>
                <w:lang w:eastAsia="en-US"/>
              </w:rPr>
              <w:t>с</w:t>
            </w:r>
            <w:r w:rsidRPr="004342FF">
              <w:rPr>
                <w:rFonts w:eastAsia="Calibri"/>
                <w:lang w:eastAsia="en-US"/>
              </w:rPr>
              <w:t>тем сове</w:t>
            </w:r>
            <w:r w:rsidRPr="004342FF">
              <w:rPr>
                <w:rFonts w:eastAsia="Calibri"/>
                <w:lang w:eastAsia="en-US"/>
              </w:rPr>
              <w:t>т</w:t>
            </w:r>
            <w:r w:rsidRPr="004342FF">
              <w:rPr>
                <w:rFonts w:eastAsia="Calibri"/>
                <w:lang w:eastAsia="en-US"/>
              </w:rPr>
              <w:t>ского типа в ходе либеральных реформ</w:t>
            </w:r>
          </w:p>
        </w:tc>
        <w:tc>
          <w:tcPr>
            <w:tcW w:w="4076" w:type="dxa"/>
            <w:vAlign w:val="center"/>
          </w:tcPr>
          <w:p w:rsidR="005F5C4D" w:rsidRPr="004342FF" w:rsidRDefault="005F5C4D" w:rsidP="00493A48">
            <w:pPr>
              <w:jc w:val="both"/>
              <w:rPr>
                <w:rFonts w:eastAsia="Calibri"/>
                <w:i/>
                <w:lang w:eastAsia="en-US"/>
              </w:rPr>
            </w:pPr>
            <w:r w:rsidRPr="004342FF">
              <w:rPr>
                <w:rFonts w:eastAsia="Calibri"/>
                <w:lang w:eastAsia="en-US"/>
              </w:rPr>
              <w:t>Тема 10. Экономические реформы в К</w:t>
            </w:r>
            <w:r w:rsidRPr="004342FF">
              <w:rPr>
                <w:rFonts w:eastAsia="Calibri"/>
                <w:lang w:eastAsia="en-US"/>
              </w:rPr>
              <w:t>и</w:t>
            </w:r>
            <w:r w:rsidRPr="004342FF">
              <w:rPr>
                <w:rFonts w:eastAsia="Calibri"/>
                <w:lang w:eastAsia="en-US"/>
              </w:rPr>
              <w:t>тае (конец 1970-х – начало 2000-х гг.)</w:t>
            </w:r>
          </w:p>
        </w:tc>
      </w:tr>
      <w:tr w:rsidR="005F5C4D" w:rsidRPr="004342FF" w:rsidTr="00EE346E">
        <w:trPr>
          <w:trHeight w:val="1281"/>
        </w:trPr>
        <w:tc>
          <w:tcPr>
            <w:tcW w:w="1086" w:type="dxa"/>
            <w:vAlign w:val="center"/>
          </w:tcPr>
          <w:p w:rsidR="005F5C4D" w:rsidRPr="004342FF" w:rsidRDefault="005F5C4D" w:rsidP="00493A48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09" w:type="dxa"/>
            <w:vAlign w:val="center"/>
          </w:tcPr>
          <w:p w:rsidR="005F5C4D" w:rsidRPr="004342FF" w:rsidRDefault="005F5C4D" w:rsidP="00493A48">
            <w:pPr>
              <w:jc w:val="both"/>
              <w:rPr>
                <w:rFonts w:eastAsia="Calibri"/>
                <w:lang w:eastAsia="en-US"/>
              </w:rPr>
            </w:pPr>
            <w:r w:rsidRPr="004342FF">
              <w:rPr>
                <w:rFonts w:eastAsia="Calibri"/>
                <w:lang w:eastAsia="en-US"/>
              </w:rPr>
              <w:t>Основные тенденции экономического ра</w:t>
            </w:r>
            <w:r w:rsidRPr="004342FF">
              <w:rPr>
                <w:rFonts w:eastAsia="Calibri"/>
                <w:lang w:eastAsia="en-US"/>
              </w:rPr>
              <w:t>з</w:t>
            </w:r>
            <w:r w:rsidRPr="004342FF">
              <w:rPr>
                <w:rFonts w:eastAsia="Calibri"/>
                <w:lang w:eastAsia="en-US"/>
              </w:rPr>
              <w:t>вития в условиях глобализации экономики</w:t>
            </w:r>
          </w:p>
        </w:tc>
        <w:tc>
          <w:tcPr>
            <w:tcW w:w="4076" w:type="dxa"/>
            <w:vAlign w:val="center"/>
          </w:tcPr>
          <w:p w:rsidR="005F5C4D" w:rsidRPr="004342FF" w:rsidRDefault="005F5C4D" w:rsidP="00493A48">
            <w:pPr>
              <w:jc w:val="both"/>
              <w:rPr>
                <w:rFonts w:eastAsia="Calibri"/>
                <w:lang w:eastAsia="en-US"/>
              </w:rPr>
            </w:pPr>
            <w:r w:rsidRPr="004342FF">
              <w:rPr>
                <w:rFonts w:eastAsia="Calibri"/>
                <w:i/>
                <w:lang w:eastAsia="en-US"/>
              </w:rPr>
              <w:t>Контрольная работа</w:t>
            </w:r>
          </w:p>
        </w:tc>
      </w:tr>
    </w:tbl>
    <w:p w:rsidR="00502CFB" w:rsidRPr="004342FF" w:rsidRDefault="00502CFB" w:rsidP="00502CFB">
      <w:pPr>
        <w:spacing w:after="48"/>
        <w:jc w:val="center"/>
        <w:rPr>
          <w:rFonts w:eastAsia="Calibri"/>
          <w:lang w:eastAsia="en-US"/>
        </w:rPr>
      </w:pPr>
    </w:p>
    <w:p w:rsidR="00266AA1" w:rsidRPr="004342FF" w:rsidRDefault="00266AA1" w:rsidP="001D7EEB">
      <w:pPr>
        <w:spacing w:after="48"/>
        <w:jc w:val="both"/>
        <w:rPr>
          <w:rFonts w:eastAsia="Calibri"/>
          <w:lang w:eastAsia="en-US"/>
        </w:rPr>
      </w:pPr>
      <w:r w:rsidRPr="004342FF">
        <w:rPr>
          <w:rFonts w:eastAsia="Calibri"/>
          <w:i/>
          <w:lang w:eastAsia="en-US"/>
        </w:rPr>
        <w:t xml:space="preserve">Примечание. </w:t>
      </w:r>
      <w:r w:rsidR="00E202C4" w:rsidRPr="004342FF">
        <w:t>Темы</w:t>
      </w:r>
      <w:r w:rsidR="0056080E" w:rsidRPr="004342FF">
        <w:t xml:space="preserve"> «Экономическое развитие государств Древнего Востока», «Хозяйственный строй гос</w:t>
      </w:r>
      <w:r w:rsidR="0056080E" w:rsidRPr="004342FF">
        <w:t>у</w:t>
      </w:r>
      <w:r w:rsidR="0056080E" w:rsidRPr="004342FF">
        <w:t xml:space="preserve">дарств Доколумбовой Америки» и «Экономика античного мира» </w:t>
      </w:r>
      <w:r w:rsidR="00E202C4" w:rsidRPr="004342FF">
        <w:t>из</w:t>
      </w:r>
      <w:r w:rsidR="00E202C4" w:rsidRPr="004342FF">
        <w:t>у</w:t>
      </w:r>
      <w:r w:rsidR="00E202C4" w:rsidRPr="004342FF">
        <w:t>чаются студентами самостоятельно</w:t>
      </w:r>
      <w:r w:rsidR="0056080E" w:rsidRPr="004342FF">
        <w:t>.</w:t>
      </w:r>
      <w:r w:rsidR="002911A0" w:rsidRPr="004342FF">
        <w:t xml:space="preserve"> </w:t>
      </w:r>
    </w:p>
    <w:p w:rsidR="001D7EEB" w:rsidRDefault="001D7EEB" w:rsidP="00502CFB">
      <w:pPr>
        <w:spacing w:after="48"/>
        <w:jc w:val="center"/>
        <w:rPr>
          <w:rFonts w:eastAsia="Calibri"/>
          <w:i/>
          <w:lang w:eastAsia="en-US"/>
        </w:rPr>
      </w:pPr>
    </w:p>
    <w:p w:rsidR="00502CFB" w:rsidRPr="004342FF" w:rsidRDefault="00502CFB" w:rsidP="00502CFB">
      <w:pPr>
        <w:spacing w:after="48"/>
        <w:jc w:val="center"/>
        <w:rPr>
          <w:rFonts w:eastAsia="Calibri"/>
          <w:lang w:eastAsia="en-US"/>
        </w:rPr>
      </w:pPr>
      <w:r w:rsidRPr="004342FF">
        <w:rPr>
          <w:rFonts w:eastAsia="Calibri"/>
          <w:i/>
          <w:lang w:eastAsia="en-US"/>
        </w:rPr>
        <w:t>Итого:</w:t>
      </w:r>
      <w:r w:rsidRPr="004342FF">
        <w:rPr>
          <w:rFonts w:eastAsia="Calibri"/>
          <w:lang w:eastAsia="en-US"/>
        </w:rPr>
        <w:t xml:space="preserve"> лекции – 34 часа;</w:t>
      </w:r>
      <w:r w:rsidR="00AB24DE" w:rsidRPr="004342FF">
        <w:rPr>
          <w:rFonts w:eastAsia="Calibri"/>
          <w:lang w:eastAsia="en-US"/>
        </w:rPr>
        <w:t xml:space="preserve">  </w:t>
      </w:r>
      <w:r w:rsidRPr="004342FF">
        <w:rPr>
          <w:rFonts w:eastAsia="Calibri"/>
          <w:lang w:eastAsia="en-US"/>
        </w:rPr>
        <w:t>семинары – 34 часа</w:t>
      </w:r>
      <w:r w:rsidR="00451223" w:rsidRPr="004342FF">
        <w:rPr>
          <w:rFonts w:eastAsia="Calibri"/>
          <w:lang w:eastAsia="en-US"/>
        </w:rPr>
        <w:t xml:space="preserve"> (в том числе контрольные работы – 4 часа)</w:t>
      </w:r>
    </w:p>
    <w:p w:rsidR="0089064F" w:rsidRPr="004342FF" w:rsidRDefault="00502CFB" w:rsidP="0089064F">
      <w:pPr>
        <w:ind w:right="715" w:firstLine="567"/>
        <w:jc w:val="center"/>
        <w:rPr>
          <w:b/>
        </w:rPr>
      </w:pPr>
      <w:r w:rsidRPr="004342FF">
        <w:rPr>
          <w:b/>
        </w:rPr>
        <w:br w:type="page"/>
      </w:r>
    </w:p>
    <w:p w:rsidR="0089064F" w:rsidRPr="003A564A" w:rsidRDefault="0089064F" w:rsidP="0089064F">
      <w:pPr>
        <w:ind w:right="715" w:firstLine="567"/>
        <w:jc w:val="center"/>
        <w:rPr>
          <w:b/>
          <w:sz w:val="24"/>
          <w:szCs w:val="24"/>
        </w:rPr>
      </w:pPr>
    </w:p>
    <w:tbl>
      <w:tblPr>
        <w:tblW w:w="0" w:type="auto"/>
        <w:tblInd w:w="5211" w:type="dxa"/>
        <w:tblLook w:val="04A0"/>
      </w:tblPr>
      <w:tblGrid>
        <w:gridCol w:w="4360"/>
      </w:tblGrid>
      <w:tr w:rsidR="009125A8" w:rsidRPr="00191F4B" w:rsidTr="00191F4B">
        <w:tc>
          <w:tcPr>
            <w:tcW w:w="4360" w:type="dxa"/>
          </w:tcPr>
          <w:p w:rsidR="00106420" w:rsidRPr="00191F4B" w:rsidRDefault="00106420" w:rsidP="00191F4B">
            <w:pPr>
              <w:jc w:val="center"/>
              <w:rPr>
                <w:sz w:val="22"/>
                <w:szCs w:val="22"/>
              </w:rPr>
            </w:pPr>
            <w:r w:rsidRPr="00191F4B">
              <w:rPr>
                <w:sz w:val="22"/>
                <w:szCs w:val="22"/>
              </w:rPr>
              <w:t>Утвержден</w:t>
            </w:r>
          </w:p>
          <w:p w:rsidR="00106420" w:rsidRPr="00191F4B" w:rsidRDefault="00106420" w:rsidP="00191F4B">
            <w:pPr>
              <w:jc w:val="center"/>
              <w:rPr>
                <w:sz w:val="22"/>
                <w:szCs w:val="22"/>
              </w:rPr>
            </w:pPr>
            <w:r w:rsidRPr="00191F4B">
              <w:rPr>
                <w:sz w:val="22"/>
                <w:szCs w:val="22"/>
              </w:rPr>
              <w:t>на заседании кафедры</w:t>
            </w:r>
          </w:p>
          <w:p w:rsidR="00106420" w:rsidRPr="00191F4B" w:rsidRDefault="00106420" w:rsidP="00191F4B">
            <w:pPr>
              <w:jc w:val="center"/>
              <w:rPr>
                <w:sz w:val="22"/>
                <w:szCs w:val="22"/>
              </w:rPr>
            </w:pPr>
            <w:r w:rsidRPr="00191F4B">
              <w:rPr>
                <w:sz w:val="22"/>
                <w:szCs w:val="22"/>
              </w:rPr>
              <w:t xml:space="preserve"> истории народного хозяйства</w:t>
            </w:r>
          </w:p>
          <w:p w:rsidR="00106420" w:rsidRPr="00191F4B" w:rsidRDefault="00106420" w:rsidP="00191F4B">
            <w:pPr>
              <w:jc w:val="center"/>
              <w:rPr>
                <w:sz w:val="22"/>
                <w:szCs w:val="22"/>
              </w:rPr>
            </w:pPr>
            <w:r w:rsidRPr="00191F4B">
              <w:rPr>
                <w:sz w:val="22"/>
                <w:szCs w:val="22"/>
              </w:rPr>
              <w:t xml:space="preserve"> и экономических уч</w:t>
            </w:r>
            <w:r w:rsidRPr="00191F4B">
              <w:rPr>
                <w:sz w:val="22"/>
                <w:szCs w:val="22"/>
              </w:rPr>
              <w:t>е</w:t>
            </w:r>
            <w:r w:rsidRPr="00191F4B">
              <w:rPr>
                <w:sz w:val="22"/>
                <w:szCs w:val="22"/>
              </w:rPr>
              <w:t>ний</w:t>
            </w:r>
          </w:p>
          <w:p w:rsidR="009125A8" w:rsidRPr="00191F4B" w:rsidRDefault="00106420" w:rsidP="00191F4B">
            <w:pPr>
              <w:jc w:val="center"/>
              <w:rPr>
                <w:b/>
                <w:sz w:val="24"/>
                <w:szCs w:val="24"/>
              </w:rPr>
            </w:pPr>
            <w:r w:rsidRPr="00191F4B">
              <w:rPr>
                <w:sz w:val="22"/>
                <w:szCs w:val="22"/>
              </w:rPr>
              <w:t>29 августа 2018 г., прот</w:t>
            </w:r>
            <w:r w:rsidRPr="00191F4B">
              <w:rPr>
                <w:sz w:val="22"/>
                <w:szCs w:val="22"/>
              </w:rPr>
              <w:t>о</w:t>
            </w:r>
            <w:r w:rsidRPr="00191F4B">
              <w:rPr>
                <w:sz w:val="22"/>
                <w:szCs w:val="22"/>
              </w:rPr>
              <w:t>кол № 1</w:t>
            </w:r>
          </w:p>
        </w:tc>
      </w:tr>
    </w:tbl>
    <w:p w:rsidR="0089064F" w:rsidRPr="003A564A" w:rsidRDefault="0089064F" w:rsidP="0089064F">
      <w:pPr>
        <w:ind w:right="715" w:firstLine="567"/>
        <w:jc w:val="center"/>
        <w:rPr>
          <w:b/>
          <w:sz w:val="24"/>
          <w:szCs w:val="24"/>
        </w:rPr>
      </w:pPr>
    </w:p>
    <w:p w:rsidR="0089064F" w:rsidRPr="003A564A" w:rsidRDefault="0089064F" w:rsidP="0089064F">
      <w:pPr>
        <w:ind w:right="715" w:firstLine="567"/>
        <w:jc w:val="center"/>
        <w:rPr>
          <w:b/>
          <w:sz w:val="24"/>
          <w:szCs w:val="24"/>
        </w:rPr>
      </w:pPr>
    </w:p>
    <w:p w:rsidR="0089064F" w:rsidRPr="003A564A" w:rsidRDefault="0089064F" w:rsidP="0089064F">
      <w:pPr>
        <w:ind w:right="715" w:firstLine="567"/>
        <w:jc w:val="center"/>
        <w:rPr>
          <w:b/>
          <w:sz w:val="24"/>
          <w:szCs w:val="24"/>
        </w:rPr>
      </w:pPr>
    </w:p>
    <w:p w:rsidR="0089064F" w:rsidRPr="003A564A" w:rsidRDefault="0089064F" w:rsidP="0089064F">
      <w:pPr>
        <w:ind w:right="715" w:firstLine="567"/>
        <w:jc w:val="center"/>
        <w:rPr>
          <w:b/>
          <w:sz w:val="24"/>
          <w:szCs w:val="24"/>
        </w:rPr>
      </w:pPr>
    </w:p>
    <w:bookmarkEnd w:id="0"/>
    <w:p w:rsidR="00063994" w:rsidRPr="003A564A" w:rsidRDefault="00063994" w:rsidP="00063994">
      <w:pPr>
        <w:ind w:right="715" w:firstLine="567"/>
        <w:jc w:val="center"/>
        <w:rPr>
          <w:b/>
          <w:sz w:val="24"/>
          <w:szCs w:val="24"/>
        </w:rPr>
      </w:pPr>
    </w:p>
    <w:p w:rsidR="00063994" w:rsidRPr="003A564A" w:rsidRDefault="00063994" w:rsidP="00063994">
      <w:pPr>
        <w:ind w:right="715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ИСТОРИЯ </w:t>
      </w:r>
    </w:p>
    <w:p w:rsidR="00063994" w:rsidRPr="003A564A" w:rsidRDefault="00063994" w:rsidP="00063994">
      <w:pPr>
        <w:ind w:right="715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(История экономики)</w:t>
      </w:r>
    </w:p>
    <w:p w:rsidR="00063994" w:rsidRPr="003A564A" w:rsidRDefault="00063994" w:rsidP="00063994">
      <w:pPr>
        <w:ind w:right="715" w:firstLine="567"/>
        <w:jc w:val="center"/>
        <w:rPr>
          <w:b/>
          <w:sz w:val="24"/>
          <w:szCs w:val="24"/>
        </w:rPr>
      </w:pPr>
    </w:p>
    <w:p w:rsidR="00063994" w:rsidRPr="003A564A" w:rsidRDefault="00063994" w:rsidP="00063994">
      <w:pPr>
        <w:ind w:right="715" w:firstLine="567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ПРИМЕРНЫЙ </w:t>
      </w:r>
      <w:r w:rsidRPr="003A564A">
        <w:rPr>
          <w:b/>
          <w:sz w:val="24"/>
          <w:szCs w:val="24"/>
        </w:rPr>
        <w:t>ПЛАН</w:t>
      </w:r>
    </w:p>
    <w:p w:rsidR="001772D4" w:rsidRDefault="00063994" w:rsidP="001772D4">
      <w:pPr>
        <w:ind w:right="715" w:firstLine="567"/>
        <w:jc w:val="center"/>
        <w:rPr>
          <w:rFonts w:eastAsia="Calibri"/>
          <w:b/>
          <w:sz w:val="22"/>
          <w:szCs w:val="22"/>
          <w:lang w:eastAsia="en-US"/>
        </w:rPr>
      </w:pPr>
      <w:r w:rsidRPr="003A564A">
        <w:rPr>
          <w:b/>
          <w:sz w:val="24"/>
          <w:szCs w:val="24"/>
        </w:rPr>
        <w:t>семинарских занятий для студентов</w:t>
      </w:r>
      <w:r w:rsidR="001772D4">
        <w:rPr>
          <w:b/>
          <w:sz w:val="24"/>
          <w:szCs w:val="24"/>
        </w:rPr>
        <w:t xml:space="preserve"> </w:t>
      </w:r>
      <w:r w:rsidR="00D21BAF">
        <w:rPr>
          <w:rFonts w:eastAsia="Calibri"/>
          <w:b/>
          <w:sz w:val="22"/>
          <w:szCs w:val="22"/>
          <w:lang w:eastAsia="en-US"/>
        </w:rPr>
        <w:t>бакалавриата,</w:t>
      </w:r>
    </w:p>
    <w:p w:rsidR="00D21BAF" w:rsidRPr="005C0F10" w:rsidRDefault="00D21BAF" w:rsidP="001772D4">
      <w:pPr>
        <w:ind w:right="715" w:firstLine="567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обучающихся по напра</w:t>
      </w:r>
      <w:r>
        <w:rPr>
          <w:rFonts w:eastAsia="Calibri"/>
          <w:b/>
          <w:sz w:val="22"/>
          <w:szCs w:val="22"/>
          <w:lang w:eastAsia="en-US"/>
        </w:rPr>
        <w:t>в</w:t>
      </w:r>
      <w:r>
        <w:rPr>
          <w:rFonts w:eastAsia="Calibri"/>
          <w:b/>
          <w:sz w:val="22"/>
          <w:szCs w:val="22"/>
          <w:lang w:eastAsia="en-US"/>
        </w:rPr>
        <w:t>лению «Экономика»</w:t>
      </w:r>
    </w:p>
    <w:p w:rsidR="00063994" w:rsidRPr="003A564A" w:rsidRDefault="00063994" w:rsidP="00063994">
      <w:pPr>
        <w:ind w:right="715" w:firstLine="567"/>
        <w:jc w:val="center"/>
        <w:rPr>
          <w:sz w:val="24"/>
          <w:szCs w:val="24"/>
        </w:rPr>
      </w:pPr>
    </w:p>
    <w:p w:rsidR="00063994" w:rsidRPr="003A564A" w:rsidRDefault="00063994" w:rsidP="00063994">
      <w:pPr>
        <w:ind w:right="715" w:firstLine="567"/>
        <w:jc w:val="center"/>
        <w:rPr>
          <w:sz w:val="24"/>
          <w:szCs w:val="24"/>
        </w:rPr>
      </w:pPr>
    </w:p>
    <w:p w:rsidR="00063994" w:rsidRPr="003A564A" w:rsidRDefault="00063994" w:rsidP="00063994">
      <w:pPr>
        <w:ind w:right="715" w:firstLine="567"/>
        <w:jc w:val="center"/>
        <w:rPr>
          <w:sz w:val="24"/>
          <w:szCs w:val="24"/>
        </w:rPr>
      </w:pPr>
    </w:p>
    <w:p w:rsidR="00063994" w:rsidRPr="003A564A" w:rsidRDefault="00063994" w:rsidP="00063994">
      <w:pPr>
        <w:ind w:right="715" w:firstLine="567"/>
        <w:jc w:val="center"/>
        <w:rPr>
          <w:sz w:val="24"/>
          <w:szCs w:val="24"/>
        </w:rPr>
      </w:pPr>
    </w:p>
    <w:p w:rsidR="0086694C" w:rsidRPr="00253F76" w:rsidRDefault="00253F76" w:rsidP="005D3FD0">
      <w:pPr>
        <w:ind w:right="715" w:firstLine="567"/>
        <w:jc w:val="center"/>
        <w:rPr>
          <w:sz w:val="24"/>
          <w:szCs w:val="24"/>
        </w:rPr>
      </w:pPr>
      <w:r w:rsidRPr="00253F76">
        <w:rPr>
          <w:sz w:val="24"/>
          <w:szCs w:val="24"/>
        </w:rPr>
        <w:t xml:space="preserve"> </w:t>
      </w:r>
    </w:p>
    <w:p w:rsidR="00063994" w:rsidRPr="003A564A" w:rsidRDefault="00063994" w:rsidP="00063994">
      <w:pPr>
        <w:ind w:right="715" w:firstLine="567"/>
        <w:jc w:val="center"/>
        <w:rPr>
          <w:sz w:val="24"/>
          <w:szCs w:val="24"/>
        </w:rPr>
      </w:pPr>
    </w:p>
    <w:p w:rsidR="00063994" w:rsidRPr="003A564A" w:rsidRDefault="00063994" w:rsidP="00063994">
      <w:pPr>
        <w:ind w:right="715" w:firstLine="567"/>
        <w:jc w:val="center"/>
        <w:rPr>
          <w:sz w:val="24"/>
          <w:szCs w:val="24"/>
        </w:rPr>
      </w:pPr>
    </w:p>
    <w:p w:rsidR="00063994" w:rsidRDefault="00063994" w:rsidP="00063994">
      <w:pPr>
        <w:ind w:right="715" w:firstLine="567"/>
        <w:jc w:val="center"/>
        <w:rPr>
          <w:sz w:val="24"/>
          <w:szCs w:val="24"/>
        </w:rPr>
      </w:pPr>
    </w:p>
    <w:p w:rsidR="00063994" w:rsidRDefault="00063994" w:rsidP="00063994">
      <w:pPr>
        <w:ind w:right="715" w:firstLine="567"/>
        <w:jc w:val="center"/>
        <w:rPr>
          <w:sz w:val="24"/>
          <w:szCs w:val="24"/>
        </w:rPr>
      </w:pPr>
    </w:p>
    <w:p w:rsidR="00063994" w:rsidRDefault="00063994" w:rsidP="00063994">
      <w:pPr>
        <w:ind w:right="715" w:firstLine="567"/>
        <w:jc w:val="center"/>
        <w:rPr>
          <w:sz w:val="24"/>
          <w:szCs w:val="24"/>
        </w:rPr>
      </w:pPr>
    </w:p>
    <w:p w:rsidR="00063994" w:rsidRDefault="00063994" w:rsidP="00063994">
      <w:pPr>
        <w:ind w:right="715" w:firstLine="567"/>
        <w:jc w:val="center"/>
        <w:rPr>
          <w:sz w:val="24"/>
          <w:szCs w:val="24"/>
        </w:rPr>
      </w:pPr>
    </w:p>
    <w:p w:rsidR="00063994" w:rsidRPr="003A564A" w:rsidRDefault="00063994" w:rsidP="00063994">
      <w:pPr>
        <w:ind w:right="715" w:firstLine="567"/>
        <w:jc w:val="center"/>
        <w:rPr>
          <w:sz w:val="24"/>
          <w:szCs w:val="24"/>
        </w:rPr>
      </w:pPr>
    </w:p>
    <w:p w:rsidR="00063994" w:rsidRPr="003A564A" w:rsidRDefault="00063994" w:rsidP="00063994">
      <w:pPr>
        <w:ind w:right="715" w:firstLine="567"/>
        <w:jc w:val="center"/>
        <w:rPr>
          <w:sz w:val="24"/>
          <w:szCs w:val="24"/>
        </w:rPr>
      </w:pPr>
    </w:p>
    <w:p w:rsidR="00063994" w:rsidRPr="003A564A" w:rsidRDefault="00063994" w:rsidP="00063994">
      <w:pPr>
        <w:ind w:right="715" w:firstLine="567"/>
        <w:jc w:val="center"/>
        <w:rPr>
          <w:sz w:val="24"/>
          <w:szCs w:val="24"/>
        </w:rPr>
      </w:pPr>
    </w:p>
    <w:p w:rsidR="00063994" w:rsidRPr="003A564A" w:rsidRDefault="00063994" w:rsidP="00063994">
      <w:pPr>
        <w:ind w:right="715" w:firstLine="567"/>
        <w:jc w:val="center"/>
        <w:rPr>
          <w:sz w:val="24"/>
          <w:szCs w:val="24"/>
        </w:rPr>
      </w:pPr>
    </w:p>
    <w:p w:rsidR="00063994" w:rsidRPr="003A564A" w:rsidRDefault="00063994" w:rsidP="00063994">
      <w:pPr>
        <w:ind w:right="715" w:firstLine="567"/>
        <w:jc w:val="center"/>
        <w:rPr>
          <w:sz w:val="24"/>
          <w:szCs w:val="24"/>
        </w:rPr>
      </w:pPr>
    </w:p>
    <w:p w:rsidR="00063994" w:rsidRPr="003A564A" w:rsidRDefault="00063994" w:rsidP="00063994">
      <w:pPr>
        <w:ind w:right="715" w:firstLine="567"/>
        <w:jc w:val="center"/>
        <w:rPr>
          <w:sz w:val="24"/>
          <w:szCs w:val="24"/>
        </w:rPr>
      </w:pPr>
    </w:p>
    <w:p w:rsidR="00063994" w:rsidRPr="003A564A" w:rsidRDefault="00063994" w:rsidP="00063994">
      <w:pPr>
        <w:ind w:right="715" w:firstLine="567"/>
        <w:jc w:val="center"/>
        <w:rPr>
          <w:sz w:val="24"/>
          <w:szCs w:val="24"/>
        </w:rPr>
      </w:pPr>
    </w:p>
    <w:p w:rsidR="0086694C" w:rsidRDefault="0086694C" w:rsidP="00063994">
      <w:pPr>
        <w:ind w:right="715" w:firstLine="567"/>
        <w:jc w:val="center"/>
        <w:rPr>
          <w:sz w:val="24"/>
          <w:szCs w:val="24"/>
        </w:rPr>
      </w:pPr>
    </w:p>
    <w:p w:rsidR="0086694C" w:rsidRDefault="0086694C" w:rsidP="00063994">
      <w:pPr>
        <w:ind w:right="715" w:firstLine="567"/>
        <w:jc w:val="center"/>
        <w:rPr>
          <w:sz w:val="24"/>
          <w:szCs w:val="24"/>
        </w:rPr>
      </w:pPr>
    </w:p>
    <w:p w:rsidR="0086694C" w:rsidRDefault="0086694C" w:rsidP="00063994">
      <w:pPr>
        <w:ind w:right="715" w:firstLine="567"/>
        <w:jc w:val="center"/>
        <w:rPr>
          <w:sz w:val="24"/>
          <w:szCs w:val="24"/>
        </w:rPr>
      </w:pPr>
    </w:p>
    <w:p w:rsidR="004342FF" w:rsidRDefault="004342FF" w:rsidP="00063994">
      <w:pPr>
        <w:ind w:right="715" w:firstLine="567"/>
        <w:jc w:val="center"/>
        <w:rPr>
          <w:sz w:val="24"/>
          <w:szCs w:val="24"/>
        </w:rPr>
      </w:pPr>
    </w:p>
    <w:p w:rsidR="0086694C" w:rsidRDefault="0086694C" w:rsidP="00063994">
      <w:pPr>
        <w:ind w:right="715" w:firstLine="567"/>
        <w:jc w:val="center"/>
        <w:rPr>
          <w:sz w:val="24"/>
          <w:szCs w:val="24"/>
        </w:rPr>
      </w:pPr>
    </w:p>
    <w:p w:rsidR="0086694C" w:rsidRDefault="0086694C" w:rsidP="00063994">
      <w:pPr>
        <w:ind w:right="715" w:firstLine="567"/>
        <w:jc w:val="center"/>
        <w:rPr>
          <w:sz w:val="24"/>
          <w:szCs w:val="24"/>
        </w:rPr>
      </w:pPr>
    </w:p>
    <w:p w:rsidR="00063994" w:rsidRDefault="00063994" w:rsidP="00063994">
      <w:pPr>
        <w:ind w:right="715" w:firstLine="567"/>
        <w:jc w:val="center"/>
        <w:rPr>
          <w:sz w:val="24"/>
          <w:szCs w:val="24"/>
        </w:rPr>
      </w:pPr>
    </w:p>
    <w:p w:rsidR="00063994" w:rsidRPr="003A564A" w:rsidRDefault="00063994" w:rsidP="00063994">
      <w:pPr>
        <w:ind w:right="715" w:firstLine="567"/>
        <w:jc w:val="center"/>
        <w:rPr>
          <w:sz w:val="24"/>
          <w:szCs w:val="24"/>
        </w:rPr>
      </w:pPr>
    </w:p>
    <w:p w:rsidR="00063994" w:rsidRPr="003A564A" w:rsidRDefault="00063994" w:rsidP="00063994">
      <w:pPr>
        <w:ind w:right="715" w:firstLine="567"/>
        <w:jc w:val="center"/>
        <w:rPr>
          <w:sz w:val="24"/>
          <w:szCs w:val="24"/>
        </w:rPr>
      </w:pPr>
    </w:p>
    <w:p w:rsidR="00063994" w:rsidRPr="003A564A" w:rsidRDefault="00063994" w:rsidP="00063994">
      <w:pPr>
        <w:ind w:right="715" w:firstLine="567"/>
        <w:jc w:val="center"/>
        <w:rPr>
          <w:sz w:val="24"/>
          <w:szCs w:val="24"/>
        </w:rPr>
      </w:pPr>
    </w:p>
    <w:p w:rsidR="00063994" w:rsidRPr="00E70E0B" w:rsidRDefault="00063994" w:rsidP="00063994">
      <w:pPr>
        <w:ind w:right="715" w:firstLine="567"/>
        <w:jc w:val="center"/>
        <w:rPr>
          <w:sz w:val="24"/>
          <w:szCs w:val="24"/>
        </w:rPr>
      </w:pPr>
      <w:r>
        <w:rPr>
          <w:sz w:val="24"/>
          <w:szCs w:val="24"/>
        </w:rPr>
        <w:t>Москва, 2018</w:t>
      </w:r>
    </w:p>
    <w:p w:rsidR="00063994" w:rsidRPr="003A564A" w:rsidRDefault="00063994" w:rsidP="00063994">
      <w:pPr>
        <w:ind w:right="715"/>
      </w:pPr>
      <w:r>
        <w:br w:type="page"/>
      </w:r>
    </w:p>
    <w:p w:rsidR="00063994" w:rsidRPr="00CF6369" w:rsidRDefault="00063994" w:rsidP="00630993">
      <w:pPr>
        <w:spacing w:before="120" w:after="120"/>
        <w:ind w:right="283" w:firstLine="567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Тема 1</w:t>
      </w:r>
      <w:r w:rsidRPr="00CF6369">
        <w:rPr>
          <w:b/>
          <w:color w:val="000000"/>
          <w:sz w:val="24"/>
          <w:szCs w:val="24"/>
          <w:u w:val="single"/>
        </w:rPr>
        <w:t xml:space="preserve">. </w:t>
      </w:r>
      <w:r>
        <w:rPr>
          <w:b/>
          <w:color w:val="000000"/>
          <w:sz w:val="24"/>
          <w:szCs w:val="24"/>
          <w:u w:val="single"/>
        </w:rPr>
        <w:t>Экономика средневековой Франции</w:t>
      </w:r>
      <w:r>
        <w:rPr>
          <w:rStyle w:val="a9"/>
          <w:b/>
          <w:color w:val="000000"/>
          <w:sz w:val="24"/>
          <w:szCs w:val="24"/>
          <w:u w:val="single"/>
        </w:rPr>
        <w:footnoteReference w:id="1"/>
      </w:r>
    </w:p>
    <w:p w:rsidR="00063994" w:rsidRPr="00CF6369" w:rsidRDefault="00A737C0" w:rsidP="00630993">
      <w:pPr>
        <w:spacing w:before="120" w:after="120"/>
        <w:ind w:right="283"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(4</w:t>
      </w:r>
      <w:r w:rsidR="00063994" w:rsidRPr="00CF6369">
        <w:rPr>
          <w:b/>
          <w:color w:val="000000"/>
          <w:sz w:val="24"/>
          <w:szCs w:val="24"/>
        </w:rPr>
        <w:t xml:space="preserve"> часа)</w:t>
      </w:r>
    </w:p>
    <w:p w:rsidR="00063994" w:rsidRPr="00CF6369" w:rsidRDefault="00063994" w:rsidP="00630993">
      <w:pPr>
        <w:ind w:right="283" w:firstLine="567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Вопросы</w:t>
      </w:r>
    </w:p>
    <w:p w:rsidR="00480963" w:rsidRPr="007467EB" w:rsidRDefault="00480963" w:rsidP="00BB68B1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rPr>
          <w:bCs/>
          <w:sz w:val="24"/>
          <w:szCs w:val="24"/>
        </w:rPr>
      </w:pPr>
      <w:r w:rsidRPr="007467EB">
        <w:rPr>
          <w:bCs/>
          <w:sz w:val="24"/>
          <w:szCs w:val="24"/>
        </w:rPr>
        <w:t>Хозяйство древних германцев</w:t>
      </w:r>
    </w:p>
    <w:p w:rsidR="00BB68B1" w:rsidRPr="007467EB" w:rsidRDefault="00BB68B1" w:rsidP="00BB68B1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rPr>
          <w:bCs/>
          <w:sz w:val="24"/>
          <w:szCs w:val="24"/>
        </w:rPr>
      </w:pPr>
      <w:r w:rsidRPr="007467EB">
        <w:rPr>
          <w:sz w:val="24"/>
          <w:szCs w:val="24"/>
        </w:rPr>
        <w:t>Социально-экономический строй салических франков.</w:t>
      </w:r>
    </w:p>
    <w:p w:rsidR="001A7AAD" w:rsidRPr="007467EB" w:rsidRDefault="001A7AAD" w:rsidP="00BB68B1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rPr>
          <w:bCs/>
          <w:sz w:val="24"/>
          <w:szCs w:val="24"/>
        </w:rPr>
      </w:pPr>
      <w:r w:rsidRPr="007467EB">
        <w:rPr>
          <w:sz w:val="24"/>
          <w:szCs w:val="24"/>
        </w:rPr>
        <w:t>Процессы феодализации</w:t>
      </w:r>
      <w:r w:rsidR="00416AED" w:rsidRPr="007467EB">
        <w:rPr>
          <w:sz w:val="24"/>
          <w:szCs w:val="24"/>
        </w:rPr>
        <w:t>. Каролингское поместье.</w:t>
      </w:r>
    </w:p>
    <w:p w:rsidR="00416AED" w:rsidRPr="007467EB" w:rsidRDefault="00416AED" w:rsidP="00BB68B1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rPr>
          <w:bCs/>
          <w:sz w:val="24"/>
          <w:szCs w:val="24"/>
        </w:rPr>
      </w:pPr>
      <w:r w:rsidRPr="007467EB">
        <w:rPr>
          <w:sz w:val="24"/>
          <w:szCs w:val="24"/>
        </w:rPr>
        <w:t xml:space="preserve">Французская сеньория в XI </w:t>
      </w:r>
      <w:r w:rsidR="00C8593C" w:rsidRPr="007467EB">
        <w:rPr>
          <w:sz w:val="24"/>
          <w:szCs w:val="24"/>
        </w:rPr>
        <w:t>– XIII вв.</w:t>
      </w:r>
    </w:p>
    <w:p w:rsidR="007467EB" w:rsidRPr="007467EB" w:rsidRDefault="00C8593C" w:rsidP="007467EB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rPr>
          <w:bCs/>
          <w:sz w:val="24"/>
          <w:szCs w:val="24"/>
        </w:rPr>
      </w:pPr>
      <w:r w:rsidRPr="007467EB">
        <w:rPr>
          <w:sz w:val="24"/>
          <w:szCs w:val="24"/>
        </w:rPr>
        <w:t>Цензива – оброчная система XIV – XV вв.</w:t>
      </w:r>
    </w:p>
    <w:p w:rsidR="00063994" w:rsidRPr="007467EB" w:rsidRDefault="00063994" w:rsidP="007467EB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rPr>
          <w:bCs/>
          <w:sz w:val="24"/>
          <w:szCs w:val="24"/>
        </w:rPr>
      </w:pPr>
      <w:r w:rsidRPr="007467EB">
        <w:rPr>
          <w:sz w:val="24"/>
          <w:szCs w:val="24"/>
        </w:rPr>
        <w:t>Экономика Франции в период позднего сре</w:t>
      </w:r>
      <w:r w:rsidRPr="007467EB">
        <w:rPr>
          <w:sz w:val="24"/>
          <w:szCs w:val="24"/>
        </w:rPr>
        <w:t>д</w:t>
      </w:r>
      <w:r w:rsidRPr="007467EB">
        <w:rPr>
          <w:sz w:val="24"/>
          <w:szCs w:val="24"/>
        </w:rPr>
        <w:t>невековья.</w:t>
      </w:r>
    </w:p>
    <w:p w:rsidR="00063994" w:rsidRPr="00CF6369" w:rsidRDefault="00063994" w:rsidP="00630993">
      <w:pPr>
        <w:spacing w:before="120" w:after="120"/>
        <w:ind w:right="283" w:firstLine="567"/>
        <w:jc w:val="center"/>
        <w:rPr>
          <w:b/>
          <w:i/>
          <w:color w:val="000000"/>
          <w:sz w:val="24"/>
          <w:szCs w:val="24"/>
        </w:rPr>
      </w:pPr>
    </w:p>
    <w:p w:rsidR="00063994" w:rsidRPr="00CF6369" w:rsidRDefault="00063994" w:rsidP="00630993">
      <w:pPr>
        <w:spacing w:before="120" w:after="120"/>
        <w:ind w:right="283" w:firstLine="567"/>
        <w:jc w:val="center"/>
        <w:rPr>
          <w:b/>
          <w:i/>
          <w:color w:val="000000"/>
          <w:sz w:val="24"/>
          <w:szCs w:val="24"/>
        </w:rPr>
      </w:pPr>
      <w:r w:rsidRPr="00CF6369">
        <w:rPr>
          <w:b/>
          <w:i/>
          <w:color w:val="000000"/>
          <w:sz w:val="24"/>
          <w:szCs w:val="24"/>
        </w:rPr>
        <w:t>Основная литература</w:t>
      </w:r>
      <w:r>
        <w:rPr>
          <w:rStyle w:val="a9"/>
          <w:b/>
          <w:i/>
          <w:color w:val="000000"/>
          <w:sz w:val="24"/>
          <w:szCs w:val="24"/>
        </w:rPr>
        <w:footnoteReference w:id="2"/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</w:p>
    <w:p w:rsidR="00063994" w:rsidRPr="009165D5" w:rsidRDefault="00063994" w:rsidP="00630993">
      <w:pPr>
        <w:ind w:right="283" w:firstLine="567"/>
        <w:jc w:val="both"/>
        <w:rPr>
          <w:i/>
          <w:sz w:val="24"/>
          <w:szCs w:val="24"/>
        </w:rPr>
      </w:pPr>
      <w:r w:rsidRPr="009165D5">
        <w:rPr>
          <w:i/>
          <w:sz w:val="24"/>
          <w:szCs w:val="24"/>
        </w:rPr>
        <w:t>Гловели Г.Д. Экономическая</w:t>
      </w:r>
      <w:r>
        <w:rPr>
          <w:i/>
          <w:sz w:val="24"/>
          <w:szCs w:val="24"/>
        </w:rPr>
        <w:t xml:space="preserve"> история. Т. 1. М., 2017. Гл. 5, 10 (10.3).</w:t>
      </w:r>
    </w:p>
    <w:p w:rsidR="00063994" w:rsidRDefault="00063994" w:rsidP="00630993">
      <w:pPr>
        <w:ind w:right="283" w:firstLine="567"/>
        <w:jc w:val="both"/>
        <w:rPr>
          <w:sz w:val="24"/>
          <w:szCs w:val="24"/>
        </w:rPr>
      </w:pPr>
      <w:r w:rsidRPr="00CF6369">
        <w:rPr>
          <w:sz w:val="24"/>
          <w:szCs w:val="24"/>
        </w:rPr>
        <w:t>Гусейнов Р. История мировой экономики. Запад – Восток – Россия. Новос</w:t>
      </w:r>
      <w:r w:rsidRPr="00CF6369">
        <w:rPr>
          <w:sz w:val="24"/>
          <w:szCs w:val="24"/>
        </w:rPr>
        <w:t>и</w:t>
      </w:r>
      <w:r w:rsidRPr="00CF6369">
        <w:rPr>
          <w:sz w:val="24"/>
          <w:szCs w:val="24"/>
        </w:rPr>
        <w:t>бирск, 2004. С. 51 – 72.</w:t>
      </w:r>
    </w:p>
    <w:p w:rsidR="00063994" w:rsidRPr="00CF6369" w:rsidRDefault="00063994" w:rsidP="00630993">
      <w:pPr>
        <w:ind w:right="283" w:firstLine="567"/>
        <w:jc w:val="both"/>
        <w:rPr>
          <w:sz w:val="24"/>
          <w:szCs w:val="24"/>
        </w:rPr>
      </w:pPr>
      <w:r w:rsidRPr="00CF6369">
        <w:rPr>
          <w:sz w:val="24"/>
          <w:szCs w:val="24"/>
        </w:rPr>
        <w:t>Кузнецова О.Д. и др. Экономическая история. М., 2010. Гл. 3 (3.1, 3,2).</w:t>
      </w:r>
    </w:p>
    <w:p w:rsidR="00063994" w:rsidRPr="009165D5" w:rsidRDefault="00063994" w:rsidP="00630993">
      <w:pPr>
        <w:ind w:right="283" w:firstLine="567"/>
        <w:jc w:val="both"/>
        <w:rPr>
          <w:i/>
          <w:sz w:val="24"/>
          <w:szCs w:val="24"/>
        </w:rPr>
      </w:pPr>
      <w:r w:rsidRPr="009165D5">
        <w:rPr>
          <w:i/>
          <w:sz w:val="24"/>
          <w:szCs w:val="24"/>
        </w:rPr>
        <w:t>Мисько О.Н., Дружинин Н.Л. Экономическая история. М., 2017.  С. 157 – 166, 206 – 215.</w:t>
      </w:r>
    </w:p>
    <w:p w:rsidR="00063994" w:rsidRPr="00CF6369" w:rsidRDefault="00063994" w:rsidP="00630993">
      <w:pPr>
        <w:ind w:right="283" w:firstLine="567"/>
        <w:jc w:val="both"/>
        <w:rPr>
          <w:sz w:val="24"/>
          <w:szCs w:val="24"/>
        </w:rPr>
      </w:pPr>
      <w:r w:rsidRPr="00CF6369">
        <w:rPr>
          <w:sz w:val="24"/>
          <w:szCs w:val="24"/>
        </w:rPr>
        <w:t>Страгис Ю.П. История экономики. Ч. 1. М., 2017. Гл. 8.</w:t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>Тимошина Т.М. Экономическая история зарубежных стран. М., 2016. Гл. 2 (§ 2, 3), 5 (§ 1, 2).</w:t>
      </w:r>
    </w:p>
    <w:p w:rsidR="00063994" w:rsidRPr="00CF6369" w:rsidRDefault="00063994" w:rsidP="00630993">
      <w:pPr>
        <w:ind w:right="283" w:firstLine="567"/>
        <w:jc w:val="both"/>
        <w:rPr>
          <w:sz w:val="24"/>
          <w:szCs w:val="24"/>
        </w:rPr>
      </w:pPr>
      <w:r w:rsidRPr="00CF6369">
        <w:rPr>
          <w:sz w:val="24"/>
          <w:szCs w:val="24"/>
        </w:rPr>
        <w:t>Толмачева Р.П.</w:t>
      </w:r>
      <w:r>
        <w:rPr>
          <w:sz w:val="24"/>
          <w:szCs w:val="24"/>
        </w:rPr>
        <w:t xml:space="preserve"> Экономическая история. М., 2018</w:t>
      </w:r>
      <w:r w:rsidRPr="00CF6369">
        <w:rPr>
          <w:sz w:val="24"/>
          <w:szCs w:val="24"/>
        </w:rPr>
        <w:t>. С. 79 - 82.</w:t>
      </w:r>
    </w:p>
    <w:p w:rsidR="00063994" w:rsidRPr="009165D5" w:rsidRDefault="00063994" w:rsidP="00630993">
      <w:pPr>
        <w:ind w:right="283" w:firstLine="567"/>
        <w:jc w:val="both"/>
        <w:rPr>
          <w:i/>
          <w:color w:val="000000"/>
          <w:sz w:val="24"/>
          <w:szCs w:val="24"/>
        </w:rPr>
      </w:pPr>
      <w:r w:rsidRPr="009165D5">
        <w:rPr>
          <w:i/>
          <w:color w:val="000000"/>
          <w:sz w:val="24"/>
          <w:szCs w:val="24"/>
        </w:rPr>
        <w:t>Экономическая история капиталистических стран / Под ред. Ф. Я. Полянского, В. А. Жамина. М., 1986. Гл. 11.</w:t>
      </w:r>
    </w:p>
    <w:p w:rsidR="00063994" w:rsidRDefault="00063994" w:rsidP="00630993">
      <w:pPr>
        <w:spacing w:before="120" w:after="120"/>
        <w:ind w:right="283" w:firstLine="567"/>
        <w:jc w:val="center"/>
        <w:rPr>
          <w:b/>
          <w:i/>
          <w:color w:val="000000"/>
          <w:sz w:val="24"/>
          <w:szCs w:val="24"/>
        </w:rPr>
      </w:pPr>
    </w:p>
    <w:p w:rsidR="00063994" w:rsidRPr="00CF6369" w:rsidRDefault="00063994" w:rsidP="00630993">
      <w:pPr>
        <w:spacing w:before="120" w:after="120"/>
        <w:ind w:right="283" w:firstLine="567"/>
        <w:jc w:val="center"/>
        <w:rPr>
          <w:b/>
          <w:i/>
          <w:color w:val="000000"/>
          <w:sz w:val="24"/>
          <w:szCs w:val="24"/>
        </w:rPr>
      </w:pPr>
      <w:r w:rsidRPr="00CF6369">
        <w:rPr>
          <w:b/>
          <w:i/>
          <w:color w:val="000000"/>
          <w:sz w:val="24"/>
          <w:szCs w:val="24"/>
        </w:rPr>
        <w:t>Дополнительная литература</w:t>
      </w:r>
      <w:r>
        <w:rPr>
          <w:rStyle w:val="a9"/>
          <w:b/>
          <w:i/>
          <w:color w:val="000000"/>
          <w:sz w:val="24"/>
          <w:szCs w:val="24"/>
        </w:rPr>
        <w:footnoteReference w:id="3"/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</w:p>
    <w:p w:rsidR="00063994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 xml:space="preserve">Аникин А. История финансовых потрясений. </w:t>
      </w:r>
      <w:r w:rsidR="009A5391">
        <w:rPr>
          <w:color w:val="000000"/>
          <w:sz w:val="24"/>
          <w:szCs w:val="24"/>
        </w:rPr>
        <w:t>Российский кризис в свете м</w:t>
      </w:r>
      <w:r w:rsidR="009A5391">
        <w:rPr>
          <w:color w:val="000000"/>
          <w:sz w:val="24"/>
          <w:szCs w:val="24"/>
        </w:rPr>
        <w:t>и</w:t>
      </w:r>
      <w:r w:rsidR="009A5391">
        <w:rPr>
          <w:color w:val="000000"/>
          <w:sz w:val="24"/>
          <w:szCs w:val="24"/>
        </w:rPr>
        <w:t>рового опыта</w:t>
      </w:r>
      <w:r w:rsidRPr="00CF6369">
        <w:rPr>
          <w:color w:val="000000"/>
          <w:sz w:val="24"/>
          <w:szCs w:val="24"/>
        </w:rPr>
        <w:t>. - М., 2009 . Гл.</w:t>
      </w:r>
      <w:r w:rsidRPr="00CF6369">
        <w:rPr>
          <w:color w:val="000000"/>
          <w:sz w:val="24"/>
          <w:szCs w:val="24"/>
          <w:lang w:val="en-US"/>
        </w:rPr>
        <w:t>I</w:t>
      </w:r>
      <w:r w:rsidRPr="00CF6369">
        <w:rPr>
          <w:color w:val="000000"/>
          <w:sz w:val="24"/>
          <w:szCs w:val="24"/>
        </w:rPr>
        <w:t>.</w:t>
      </w:r>
    </w:p>
    <w:p w:rsidR="00063994" w:rsidRPr="00CF6369" w:rsidRDefault="00063994" w:rsidP="00630993">
      <w:pPr>
        <w:ind w:right="283" w:firstLine="567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Блок М. Характерные черты французской аграрной истории. М., 1957.</w:t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>Виппер Р. Ю.  История средних веков. Киев, 1996. С. 146-149, 210-217, 298-299, 321-329.</w:t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>Грейф А. Институты и путь к современной экономике. Уроки средневековой то</w:t>
      </w:r>
      <w:r w:rsidRPr="00CF6369">
        <w:rPr>
          <w:color w:val="000000"/>
          <w:sz w:val="24"/>
          <w:szCs w:val="24"/>
        </w:rPr>
        <w:t>р</w:t>
      </w:r>
      <w:r w:rsidRPr="00CF6369">
        <w:rPr>
          <w:color w:val="000000"/>
          <w:sz w:val="24"/>
          <w:szCs w:val="24"/>
        </w:rPr>
        <w:t>говли / Пер. с англ. – М., 2013.</w:t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>История средних веков / Под ред. С.П. Карпова. Т. 1. М., 2001. Гл. 1, 4, 6 ( § 2), 10, 19. Т. 2. Гл. 1 – 3, 12.</w:t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>История Франции / Отв. ред. А. З. Манфред. М., 1972. Гл. 1, 2, 4, 6.</w:t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lastRenderedPageBreak/>
        <w:t>Камерон Р. Краткая экономическая история мира от палеолита до наших дней. М., 2001. Гл. 3.</w:t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 xml:space="preserve">Кулишер И.М. История экономического быта Западной Европы. Челябинск, 2004. Гл. </w:t>
      </w:r>
      <w:r w:rsidRPr="00CF6369">
        <w:rPr>
          <w:color w:val="000000"/>
          <w:sz w:val="24"/>
          <w:szCs w:val="24"/>
          <w:lang w:val="en-US"/>
        </w:rPr>
        <w:t>II</w:t>
      </w:r>
      <w:r w:rsidRPr="00CF6369">
        <w:rPr>
          <w:color w:val="000000"/>
          <w:sz w:val="24"/>
          <w:szCs w:val="24"/>
        </w:rPr>
        <w:t xml:space="preserve">, </w:t>
      </w:r>
      <w:r w:rsidRPr="00CF6369">
        <w:rPr>
          <w:color w:val="000000"/>
          <w:sz w:val="24"/>
          <w:szCs w:val="24"/>
          <w:lang w:val="en-US"/>
        </w:rPr>
        <w:t>III</w:t>
      </w:r>
      <w:r w:rsidRPr="00CF6369">
        <w:rPr>
          <w:color w:val="000000"/>
          <w:sz w:val="24"/>
          <w:szCs w:val="24"/>
        </w:rPr>
        <w:t xml:space="preserve">, </w:t>
      </w:r>
      <w:r w:rsidRPr="00CF6369">
        <w:rPr>
          <w:color w:val="000000"/>
          <w:sz w:val="24"/>
          <w:szCs w:val="24"/>
          <w:lang w:val="en-US"/>
        </w:rPr>
        <w:t>VI</w:t>
      </w:r>
      <w:r w:rsidRPr="00CF6369">
        <w:rPr>
          <w:color w:val="000000"/>
          <w:sz w:val="24"/>
          <w:szCs w:val="24"/>
        </w:rPr>
        <w:t xml:space="preserve">, </w:t>
      </w:r>
      <w:r w:rsidRPr="00CF6369">
        <w:rPr>
          <w:color w:val="000000"/>
          <w:sz w:val="24"/>
          <w:szCs w:val="24"/>
          <w:lang w:val="en-US"/>
        </w:rPr>
        <w:t>VII</w:t>
      </w:r>
      <w:r w:rsidRPr="00CF6369">
        <w:rPr>
          <w:color w:val="000000"/>
          <w:sz w:val="24"/>
          <w:szCs w:val="24"/>
        </w:rPr>
        <w:t xml:space="preserve">, </w:t>
      </w:r>
      <w:r w:rsidRPr="00CF6369">
        <w:rPr>
          <w:color w:val="000000"/>
          <w:sz w:val="24"/>
          <w:szCs w:val="24"/>
          <w:lang w:val="en-US"/>
        </w:rPr>
        <w:t>XV</w:t>
      </w:r>
      <w:r w:rsidRPr="00CF6369">
        <w:rPr>
          <w:color w:val="000000"/>
          <w:sz w:val="24"/>
          <w:szCs w:val="24"/>
        </w:rPr>
        <w:t xml:space="preserve">, </w:t>
      </w:r>
      <w:r w:rsidRPr="00CF6369">
        <w:rPr>
          <w:color w:val="000000"/>
          <w:sz w:val="24"/>
          <w:szCs w:val="24"/>
          <w:lang w:val="en-US"/>
        </w:rPr>
        <w:t>XXXVIII</w:t>
      </w:r>
      <w:r w:rsidRPr="00CF6369">
        <w:rPr>
          <w:color w:val="000000"/>
          <w:sz w:val="24"/>
          <w:szCs w:val="24"/>
        </w:rPr>
        <w:t>.</w:t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>Мельвиль М. История ордена тамплиеров / Пер. с франц. СПб., 2006.</w:t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 xml:space="preserve">Неусыхин А.И. Общественный строй древних германцев. М., 2001. Ч.1, 2. </w:t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>Петрушевский  Д.М. Очерки из экономической истории средневековой Евр</w:t>
      </w:r>
      <w:r w:rsidRPr="00CF6369">
        <w:rPr>
          <w:color w:val="000000"/>
          <w:sz w:val="24"/>
          <w:szCs w:val="24"/>
        </w:rPr>
        <w:t>о</w:t>
      </w:r>
      <w:r w:rsidRPr="00CF6369">
        <w:rPr>
          <w:color w:val="000000"/>
          <w:sz w:val="24"/>
          <w:szCs w:val="24"/>
        </w:rPr>
        <w:t xml:space="preserve">пы. М., 1928. Г. 2 – 4. </w:t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>Сказкин С. Д. Очерки по истории западноевропейского крестьянства в средние века. М., 1968. Гл. 3-6, 11.</w:t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>Тр</w:t>
      </w:r>
      <w:r>
        <w:rPr>
          <w:color w:val="000000"/>
          <w:sz w:val="24"/>
          <w:szCs w:val="24"/>
        </w:rPr>
        <w:t>авин Д., Маргания О. Модернизац</w:t>
      </w:r>
      <w:r w:rsidRPr="00CF6369">
        <w:rPr>
          <w:color w:val="000000"/>
          <w:sz w:val="24"/>
          <w:szCs w:val="24"/>
        </w:rPr>
        <w:t>ия: от Елизаветы Тюдор до Егора Гайдара. М., 2016. С. 18-38.</w:t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>Ферро М. История Франции. М., 2015. С. 71 – 75, 202 – 204.</w:t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>Энгельс Ф. Франкский период // Маркс К. и Энгельс Ф. Соч. 2-е изд. Т. 19.</w:t>
      </w:r>
    </w:p>
    <w:p w:rsidR="00063994" w:rsidRDefault="00063994" w:rsidP="00630993">
      <w:pPr>
        <w:ind w:right="283" w:firstLine="567"/>
        <w:jc w:val="both"/>
        <w:rPr>
          <w:sz w:val="24"/>
          <w:szCs w:val="24"/>
          <w:lang w:val="en-US"/>
        </w:rPr>
      </w:pPr>
      <w:r w:rsidRPr="00CF6369">
        <w:rPr>
          <w:sz w:val="24"/>
          <w:szCs w:val="24"/>
        </w:rPr>
        <w:t>Яковец Ю.В. История цивилизаций. М., 1997. С. 143 – 164.</w:t>
      </w:r>
    </w:p>
    <w:p w:rsidR="0014355A" w:rsidRPr="00026780" w:rsidRDefault="0014355A" w:rsidP="00630993">
      <w:pPr>
        <w:ind w:right="283" w:firstLine="567"/>
        <w:jc w:val="both"/>
        <w:rPr>
          <w:color w:val="000000"/>
          <w:sz w:val="24"/>
          <w:szCs w:val="24"/>
          <w:lang w:val="en-US"/>
        </w:rPr>
      </w:pPr>
      <w:r w:rsidRPr="00026780">
        <w:rPr>
          <w:color w:val="000000"/>
          <w:sz w:val="24"/>
          <w:szCs w:val="24"/>
          <w:lang w:val="en-US"/>
        </w:rPr>
        <w:t>Bloch</w:t>
      </w:r>
      <w:r w:rsidR="005B0828">
        <w:rPr>
          <w:color w:val="000000"/>
          <w:sz w:val="24"/>
          <w:szCs w:val="24"/>
          <w:lang w:val="en-US"/>
        </w:rPr>
        <w:t xml:space="preserve"> M</w:t>
      </w:r>
      <w:r w:rsidRPr="00026780">
        <w:rPr>
          <w:color w:val="000000"/>
          <w:sz w:val="24"/>
          <w:szCs w:val="24"/>
          <w:lang w:val="en-US"/>
        </w:rPr>
        <w:t>. </w:t>
      </w:r>
      <w:r w:rsidR="00026780">
        <w:rPr>
          <w:color w:val="000000"/>
          <w:sz w:val="24"/>
          <w:szCs w:val="24"/>
          <w:lang w:val="en-US"/>
        </w:rPr>
        <w:t>Feudal s</w:t>
      </w:r>
      <w:r w:rsidRPr="00026780">
        <w:rPr>
          <w:color w:val="000000"/>
          <w:sz w:val="24"/>
          <w:szCs w:val="24"/>
          <w:lang w:val="en-US"/>
        </w:rPr>
        <w:t>ociety.  Routledge, 1989.</w:t>
      </w:r>
    </w:p>
    <w:p w:rsidR="0014355A" w:rsidRPr="0014355A" w:rsidRDefault="0014355A" w:rsidP="005B0828">
      <w:pPr>
        <w:ind w:right="283" w:firstLine="567"/>
        <w:jc w:val="both"/>
        <w:rPr>
          <w:color w:val="000000"/>
          <w:sz w:val="24"/>
          <w:szCs w:val="24"/>
          <w:lang w:val="en-US"/>
        </w:rPr>
      </w:pPr>
      <w:r w:rsidRPr="00EA1E81">
        <w:rPr>
          <w:color w:val="000000"/>
          <w:sz w:val="24"/>
          <w:szCs w:val="24"/>
          <w:lang w:val="en-US"/>
        </w:rPr>
        <w:t>Duby G</w:t>
      </w:r>
      <w:r w:rsidR="00EA1E81" w:rsidRPr="00EA1E81">
        <w:rPr>
          <w:color w:val="000000"/>
          <w:sz w:val="24"/>
          <w:szCs w:val="24"/>
          <w:lang w:val="en-US"/>
        </w:rPr>
        <w:t>. France in the m</w:t>
      </w:r>
      <w:r w:rsidR="00EA1E81">
        <w:rPr>
          <w:color w:val="000000"/>
          <w:sz w:val="24"/>
          <w:szCs w:val="24"/>
          <w:lang w:val="en-US"/>
        </w:rPr>
        <w:t>iddle a</w:t>
      </w:r>
      <w:r w:rsidRPr="00EA1E81">
        <w:rPr>
          <w:color w:val="000000"/>
          <w:sz w:val="24"/>
          <w:szCs w:val="24"/>
          <w:lang w:val="en-US"/>
        </w:rPr>
        <w:t>ges 987–1460: From Hugh Capet to Joan of Arc.</w:t>
      </w:r>
      <w:r w:rsidR="00026780" w:rsidRPr="00EA1E81">
        <w:rPr>
          <w:color w:val="000000"/>
          <w:sz w:val="24"/>
          <w:szCs w:val="24"/>
          <w:lang w:val="en-US"/>
        </w:rPr>
        <w:t> </w:t>
      </w:r>
      <w:r w:rsidR="00026780" w:rsidRPr="00026780">
        <w:rPr>
          <w:color w:val="000000"/>
          <w:sz w:val="24"/>
          <w:szCs w:val="24"/>
          <w:lang w:val="en-US"/>
        </w:rPr>
        <w:t>Wiley-Blackwell</w:t>
      </w:r>
      <w:r w:rsidR="00026780">
        <w:rPr>
          <w:color w:val="000000"/>
          <w:sz w:val="24"/>
          <w:szCs w:val="24"/>
          <w:lang w:val="en-US"/>
        </w:rPr>
        <w:t>,</w:t>
      </w:r>
      <w:r w:rsidRPr="0014355A">
        <w:rPr>
          <w:color w:val="000000"/>
          <w:sz w:val="24"/>
          <w:szCs w:val="24"/>
          <w:lang w:val="en-US"/>
        </w:rPr>
        <w:t xml:space="preserve"> 1993.</w:t>
      </w:r>
    </w:p>
    <w:p w:rsidR="005B0828" w:rsidRPr="005B0828" w:rsidRDefault="005B0828" w:rsidP="005B0828">
      <w:pPr>
        <w:ind w:right="283" w:firstLine="567"/>
        <w:jc w:val="both"/>
        <w:rPr>
          <w:color w:val="000000"/>
          <w:sz w:val="24"/>
          <w:szCs w:val="24"/>
          <w:lang w:val="en-US"/>
        </w:rPr>
      </w:pPr>
      <w:r w:rsidRPr="005B0828">
        <w:rPr>
          <w:color w:val="000000"/>
          <w:sz w:val="24"/>
          <w:szCs w:val="24"/>
          <w:lang w:val="en-US"/>
        </w:rPr>
        <w:t>Kathleen</w:t>
      </w:r>
      <w:r w:rsidR="00026780">
        <w:rPr>
          <w:color w:val="000000"/>
          <w:sz w:val="24"/>
          <w:szCs w:val="24"/>
          <w:lang w:val="en-US"/>
        </w:rPr>
        <w:t xml:space="preserve"> D.</w:t>
      </w:r>
      <w:r w:rsidR="00755DDF">
        <w:rPr>
          <w:color w:val="000000"/>
          <w:sz w:val="24"/>
          <w:szCs w:val="24"/>
          <w:lang w:val="en-US"/>
        </w:rPr>
        <w:t xml:space="preserve"> </w:t>
      </w:r>
      <w:r w:rsidRPr="005B0828">
        <w:rPr>
          <w:color w:val="000000"/>
          <w:sz w:val="24"/>
          <w:szCs w:val="24"/>
          <w:lang w:val="en-US"/>
        </w:rPr>
        <w:t xml:space="preserve">Sovereign </w:t>
      </w:r>
      <w:r w:rsidR="00EA1E81">
        <w:rPr>
          <w:color w:val="000000"/>
          <w:sz w:val="24"/>
          <w:szCs w:val="24"/>
          <w:lang w:val="en-US"/>
        </w:rPr>
        <w:t>subjects, feudal law, and the writing of h</w:t>
      </w:r>
      <w:r w:rsidR="00755DDF">
        <w:rPr>
          <w:color w:val="000000"/>
          <w:sz w:val="24"/>
          <w:szCs w:val="24"/>
          <w:lang w:val="en-US"/>
        </w:rPr>
        <w:t>istory //</w:t>
      </w:r>
      <w:r w:rsidR="00EA1E81">
        <w:rPr>
          <w:color w:val="000000"/>
          <w:sz w:val="24"/>
          <w:szCs w:val="24"/>
          <w:lang w:val="en-US"/>
        </w:rPr>
        <w:t xml:space="preserve"> Journal of m</w:t>
      </w:r>
      <w:r w:rsidRPr="005B0828">
        <w:rPr>
          <w:color w:val="000000"/>
          <w:sz w:val="24"/>
          <w:szCs w:val="24"/>
          <w:lang w:val="en-US"/>
        </w:rPr>
        <w:t>e</w:t>
      </w:r>
      <w:r w:rsidR="00EA1E81">
        <w:rPr>
          <w:color w:val="000000"/>
          <w:sz w:val="24"/>
          <w:szCs w:val="24"/>
          <w:lang w:val="en-US"/>
        </w:rPr>
        <w:t>dieval and early modern s</w:t>
      </w:r>
      <w:r w:rsidR="00755DDF">
        <w:rPr>
          <w:color w:val="000000"/>
          <w:sz w:val="24"/>
          <w:szCs w:val="24"/>
          <w:lang w:val="en-US"/>
        </w:rPr>
        <w:t xml:space="preserve">tudies. 2006. Vol. 36. P. </w:t>
      </w:r>
      <w:r w:rsidRPr="005B0828">
        <w:rPr>
          <w:color w:val="000000"/>
          <w:sz w:val="24"/>
          <w:szCs w:val="24"/>
          <w:lang w:val="en-US"/>
        </w:rPr>
        <w:t>223-</w:t>
      </w:r>
      <w:r w:rsidR="00145C29">
        <w:rPr>
          <w:color w:val="000000"/>
          <w:sz w:val="24"/>
          <w:szCs w:val="24"/>
          <w:lang w:val="en-US"/>
        </w:rPr>
        <w:t>2</w:t>
      </w:r>
      <w:r w:rsidRPr="005B0828">
        <w:rPr>
          <w:color w:val="000000"/>
          <w:sz w:val="24"/>
          <w:szCs w:val="24"/>
          <w:lang w:val="en-US"/>
        </w:rPr>
        <w:t>61.</w:t>
      </w:r>
    </w:p>
    <w:p w:rsidR="0079651F" w:rsidRPr="0079651F" w:rsidRDefault="00EA1E81" w:rsidP="005B0828">
      <w:pPr>
        <w:ind w:right="283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Markoff J. The abolition of feudalism: p</w:t>
      </w:r>
      <w:r w:rsidR="0079651F" w:rsidRPr="0079651F">
        <w:rPr>
          <w:color w:val="000000"/>
          <w:sz w:val="24"/>
          <w:szCs w:val="24"/>
          <w:lang w:val="en-US"/>
        </w:rPr>
        <w:t xml:space="preserve">easants, </w:t>
      </w:r>
      <w:r w:rsidR="00884011">
        <w:rPr>
          <w:color w:val="000000"/>
          <w:sz w:val="24"/>
          <w:szCs w:val="24"/>
          <w:lang w:val="en-US"/>
        </w:rPr>
        <w:t>lords and l</w:t>
      </w:r>
      <w:r w:rsidR="0079651F" w:rsidRPr="0079651F">
        <w:rPr>
          <w:color w:val="000000"/>
          <w:sz w:val="24"/>
          <w:szCs w:val="24"/>
          <w:lang w:val="en-US"/>
        </w:rPr>
        <w:t>egislators</w:t>
      </w:r>
      <w:r w:rsidR="00884011">
        <w:rPr>
          <w:color w:val="000000"/>
          <w:sz w:val="24"/>
          <w:szCs w:val="24"/>
          <w:lang w:val="en-US"/>
        </w:rPr>
        <w:t xml:space="preserve"> in the French r</w:t>
      </w:r>
      <w:r w:rsidR="0079651F" w:rsidRPr="0079651F">
        <w:rPr>
          <w:color w:val="000000"/>
          <w:sz w:val="24"/>
          <w:szCs w:val="24"/>
          <w:lang w:val="en-US"/>
        </w:rPr>
        <w:t>evolution. The Pennsylvania State Univ</w:t>
      </w:r>
      <w:r w:rsidR="0079651F" w:rsidRPr="0079651F">
        <w:rPr>
          <w:color w:val="000000"/>
          <w:sz w:val="24"/>
          <w:szCs w:val="24"/>
        </w:rPr>
        <w:t>ersity Press, 1996</w:t>
      </w:r>
      <w:r w:rsidR="0079651F" w:rsidRPr="005B0828">
        <w:rPr>
          <w:color w:val="000000"/>
          <w:sz w:val="24"/>
          <w:szCs w:val="24"/>
        </w:rPr>
        <w:t>.</w:t>
      </w:r>
    </w:p>
    <w:p w:rsidR="00F879EB" w:rsidRPr="00F879EB" w:rsidRDefault="00884011" w:rsidP="005B0828">
      <w:pPr>
        <w:ind w:right="283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Reynolds S. Fiefs and vassals: The medieval evidence r</w:t>
      </w:r>
      <w:r w:rsidR="00F879EB" w:rsidRPr="00F879EB">
        <w:rPr>
          <w:color w:val="000000"/>
          <w:sz w:val="24"/>
          <w:szCs w:val="24"/>
          <w:lang w:val="en-US"/>
        </w:rPr>
        <w:t xml:space="preserve">eintrepreted. </w:t>
      </w:r>
      <w:r w:rsidR="00F879EB" w:rsidRPr="00F879EB">
        <w:rPr>
          <w:color w:val="000000"/>
          <w:sz w:val="24"/>
          <w:szCs w:val="24"/>
        </w:rPr>
        <w:t>Oxford, 1994</w:t>
      </w:r>
      <w:r w:rsidR="00F879EB" w:rsidRPr="005B0828">
        <w:rPr>
          <w:color w:val="000000"/>
          <w:sz w:val="24"/>
          <w:szCs w:val="24"/>
        </w:rPr>
        <w:t>.</w:t>
      </w:r>
    </w:p>
    <w:p w:rsidR="00167F4B" w:rsidRPr="005B0828" w:rsidRDefault="00167F4B" w:rsidP="00167F4B">
      <w:pPr>
        <w:ind w:right="283" w:firstLine="567"/>
        <w:jc w:val="both"/>
        <w:rPr>
          <w:color w:val="000000"/>
          <w:sz w:val="24"/>
          <w:szCs w:val="24"/>
        </w:rPr>
      </w:pPr>
      <w:r w:rsidRPr="00145C29">
        <w:rPr>
          <w:color w:val="000000"/>
          <w:sz w:val="24"/>
          <w:szCs w:val="24"/>
          <w:lang w:val="en-US"/>
        </w:rPr>
        <w:t xml:space="preserve">White E.N. </w:t>
      </w:r>
      <w:r w:rsidR="005B292E" w:rsidRPr="00145C29">
        <w:rPr>
          <w:color w:val="000000"/>
          <w:sz w:val="24"/>
          <w:szCs w:val="24"/>
          <w:lang w:val="en-US"/>
        </w:rPr>
        <w:t>Was there a solution to the Ancien Régime's financial d</w:t>
      </w:r>
      <w:r w:rsidRPr="00145C29">
        <w:rPr>
          <w:color w:val="000000"/>
          <w:sz w:val="24"/>
          <w:szCs w:val="24"/>
          <w:lang w:val="en-US"/>
        </w:rPr>
        <w:t xml:space="preserve">ilemma? </w:t>
      </w:r>
      <w:r w:rsidR="0048213E" w:rsidRPr="00145C29">
        <w:rPr>
          <w:color w:val="000000"/>
          <w:sz w:val="24"/>
          <w:szCs w:val="24"/>
          <w:lang w:val="en-US"/>
        </w:rPr>
        <w:t xml:space="preserve">// </w:t>
      </w:r>
      <w:r w:rsidR="00884011">
        <w:rPr>
          <w:color w:val="000000"/>
          <w:sz w:val="24"/>
          <w:szCs w:val="24"/>
          <w:lang w:val="en-US"/>
        </w:rPr>
        <w:t>The Journal of e</w:t>
      </w:r>
      <w:r w:rsidRPr="00145C29">
        <w:rPr>
          <w:color w:val="000000"/>
          <w:sz w:val="24"/>
          <w:szCs w:val="24"/>
          <w:lang w:val="en-US"/>
        </w:rPr>
        <w:t>conomic</w:t>
      </w:r>
      <w:r w:rsidR="00884011">
        <w:rPr>
          <w:color w:val="000000"/>
          <w:sz w:val="24"/>
          <w:szCs w:val="24"/>
          <w:lang w:val="en-US"/>
        </w:rPr>
        <w:t xml:space="preserve"> h</w:t>
      </w:r>
      <w:r w:rsidRPr="00145C29">
        <w:rPr>
          <w:color w:val="000000"/>
          <w:sz w:val="24"/>
          <w:szCs w:val="24"/>
          <w:lang w:val="en-US"/>
        </w:rPr>
        <w:t>istory</w:t>
      </w:r>
      <w:r w:rsidR="0048213E" w:rsidRPr="00145C29">
        <w:rPr>
          <w:color w:val="000000"/>
          <w:sz w:val="24"/>
          <w:szCs w:val="24"/>
          <w:lang w:val="en-US"/>
        </w:rPr>
        <w:t xml:space="preserve">. </w:t>
      </w:r>
      <w:r w:rsidR="0048213E" w:rsidRPr="005B0828">
        <w:rPr>
          <w:color w:val="000000"/>
          <w:sz w:val="24"/>
          <w:szCs w:val="24"/>
        </w:rPr>
        <w:t xml:space="preserve">1989. </w:t>
      </w:r>
      <w:r w:rsidRPr="005B0828">
        <w:rPr>
          <w:color w:val="000000"/>
          <w:sz w:val="24"/>
          <w:szCs w:val="24"/>
        </w:rPr>
        <w:t>Vol. 49, No. 3</w:t>
      </w:r>
      <w:r w:rsidR="0048213E" w:rsidRPr="005B0828">
        <w:rPr>
          <w:color w:val="000000"/>
          <w:sz w:val="24"/>
          <w:szCs w:val="24"/>
        </w:rPr>
        <w:t>. P.</w:t>
      </w:r>
      <w:r w:rsidRPr="005B0828">
        <w:rPr>
          <w:color w:val="000000"/>
          <w:sz w:val="24"/>
          <w:szCs w:val="24"/>
        </w:rPr>
        <w:t xml:space="preserve"> 545-568</w:t>
      </w:r>
      <w:r w:rsidR="005B292E" w:rsidRPr="005B0828">
        <w:rPr>
          <w:color w:val="000000"/>
          <w:sz w:val="24"/>
          <w:szCs w:val="24"/>
        </w:rPr>
        <w:t>.</w:t>
      </w:r>
    </w:p>
    <w:p w:rsidR="00167F4B" w:rsidRPr="0048213E" w:rsidRDefault="00167F4B" w:rsidP="00167F4B">
      <w:pPr>
        <w:ind w:right="283" w:firstLine="567"/>
        <w:jc w:val="both"/>
        <w:rPr>
          <w:b/>
          <w:bCs/>
          <w:sz w:val="24"/>
          <w:szCs w:val="24"/>
        </w:rPr>
      </w:pPr>
    </w:p>
    <w:p w:rsidR="00063994" w:rsidRPr="0048213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</w:p>
    <w:p w:rsidR="00063994" w:rsidRPr="0048213E" w:rsidRDefault="00063994" w:rsidP="00630993">
      <w:pPr>
        <w:ind w:right="283" w:firstLine="567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Тема</w:t>
      </w:r>
      <w:r w:rsidRPr="0048213E">
        <w:rPr>
          <w:b/>
          <w:color w:val="000000"/>
          <w:sz w:val="24"/>
          <w:szCs w:val="24"/>
          <w:u w:val="single"/>
        </w:rPr>
        <w:t xml:space="preserve"> 2. </w:t>
      </w:r>
      <w:r>
        <w:rPr>
          <w:b/>
          <w:color w:val="000000"/>
          <w:sz w:val="24"/>
          <w:szCs w:val="24"/>
          <w:u w:val="single"/>
        </w:rPr>
        <w:t>Социально</w:t>
      </w:r>
      <w:r w:rsidRPr="0048213E">
        <w:rPr>
          <w:b/>
          <w:color w:val="000000"/>
          <w:sz w:val="24"/>
          <w:szCs w:val="24"/>
          <w:u w:val="single"/>
        </w:rPr>
        <w:t>-</w:t>
      </w:r>
      <w:r>
        <w:rPr>
          <w:b/>
          <w:color w:val="000000"/>
          <w:sz w:val="24"/>
          <w:szCs w:val="24"/>
          <w:u w:val="single"/>
        </w:rPr>
        <w:t>экономический</w:t>
      </w:r>
      <w:r w:rsidRPr="0048213E">
        <w:rPr>
          <w:b/>
          <w:color w:val="000000"/>
          <w:sz w:val="24"/>
          <w:szCs w:val="24"/>
          <w:u w:val="single"/>
        </w:rPr>
        <w:t xml:space="preserve"> </w:t>
      </w:r>
      <w:r>
        <w:rPr>
          <w:b/>
          <w:color w:val="000000"/>
          <w:sz w:val="24"/>
          <w:szCs w:val="24"/>
          <w:u w:val="single"/>
        </w:rPr>
        <w:t>строй</w:t>
      </w:r>
      <w:r w:rsidRPr="0048213E">
        <w:rPr>
          <w:b/>
          <w:color w:val="000000"/>
          <w:sz w:val="24"/>
          <w:szCs w:val="24"/>
          <w:u w:val="single"/>
        </w:rPr>
        <w:t xml:space="preserve"> </w:t>
      </w:r>
      <w:r w:rsidRPr="00CF6369">
        <w:rPr>
          <w:b/>
          <w:color w:val="000000"/>
          <w:sz w:val="24"/>
          <w:szCs w:val="24"/>
          <w:u w:val="single"/>
        </w:rPr>
        <w:t>Византии</w:t>
      </w:r>
      <w:r>
        <w:rPr>
          <w:rStyle w:val="a9"/>
          <w:b/>
          <w:color w:val="000000"/>
          <w:sz w:val="24"/>
          <w:szCs w:val="24"/>
          <w:u w:val="single"/>
        </w:rPr>
        <w:footnoteReference w:id="4"/>
      </w:r>
    </w:p>
    <w:p w:rsidR="00063994" w:rsidRPr="0048213E" w:rsidRDefault="00063994" w:rsidP="00630993">
      <w:pPr>
        <w:spacing w:before="120" w:after="120"/>
        <w:ind w:right="283" w:firstLine="567"/>
        <w:jc w:val="center"/>
        <w:rPr>
          <w:b/>
          <w:color w:val="000000"/>
          <w:sz w:val="24"/>
          <w:szCs w:val="24"/>
        </w:rPr>
      </w:pPr>
      <w:r w:rsidRPr="0048213E">
        <w:rPr>
          <w:b/>
          <w:color w:val="000000"/>
          <w:sz w:val="24"/>
          <w:szCs w:val="24"/>
        </w:rPr>
        <w:t xml:space="preserve">(2 </w:t>
      </w:r>
      <w:r w:rsidRPr="00CF6369">
        <w:rPr>
          <w:b/>
          <w:color w:val="000000"/>
          <w:sz w:val="24"/>
          <w:szCs w:val="24"/>
        </w:rPr>
        <w:t>часа</w:t>
      </w:r>
      <w:r w:rsidRPr="0048213E">
        <w:rPr>
          <w:b/>
          <w:color w:val="000000"/>
          <w:sz w:val="24"/>
          <w:szCs w:val="24"/>
        </w:rPr>
        <w:t>)</w:t>
      </w:r>
    </w:p>
    <w:p w:rsidR="00063994" w:rsidRPr="0048213E" w:rsidRDefault="00063994" w:rsidP="00630993">
      <w:pPr>
        <w:ind w:right="283" w:firstLine="567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Вопросы</w:t>
      </w:r>
    </w:p>
    <w:p w:rsidR="00063994" w:rsidRPr="0048213E" w:rsidRDefault="00063994" w:rsidP="00630993">
      <w:pPr>
        <w:ind w:right="283" w:firstLine="567"/>
        <w:jc w:val="center"/>
      </w:pPr>
    </w:p>
    <w:p w:rsidR="00063994" w:rsidRPr="00CF6369" w:rsidRDefault="00063994" w:rsidP="00630993">
      <w:pPr>
        <w:numPr>
          <w:ilvl w:val="0"/>
          <w:numId w:val="14"/>
        </w:numPr>
        <w:ind w:left="0" w:right="283" w:firstLine="567"/>
        <w:jc w:val="both"/>
        <w:rPr>
          <w:sz w:val="22"/>
          <w:szCs w:val="22"/>
        </w:rPr>
      </w:pPr>
      <w:r w:rsidRPr="00CF6369">
        <w:rPr>
          <w:sz w:val="22"/>
          <w:szCs w:val="22"/>
        </w:rPr>
        <w:t>Социально</w:t>
      </w:r>
      <w:r w:rsidRPr="0048213E">
        <w:rPr>
          <w:sz w:val="22"/>
          <w:szCs w:val="22"/>
        </w:rPr>
        <w:t>-</w:t>
      </w:r>
      <w:r w:rsidRPr="00CF6369">
        <w:rPr>
          <w:sz w:val="22"/>
          <w:szCs w:val="22"/>
        </w:rPr>
        <w:t>экономическое развитие Визан</w:t>
      </w:r>
      <w:r>
        <w:rPr>
          <w:sz w:val="22"/>
          <w:szCs w:val="22"/>
        </w:rPr>
        <w:t>тии в Раннее Средневековье</w:t>
      </w:r>
      <w:r w:rsidRPr="00CF6369">
        <w:rPr>
          <w:sz w:val="22"/>
          <w:szCs w:val="22"/>
        </w:rPr>
        <w:t>.</w:t>
      </w:r>
    </w:p>
    <w:p w:rsidR="00063994" w:rsidRPr="00CF6369" w:rsidRDefault="00063994" w:rsidP="00630993">
      <w:pPr>
        <w:numPr>
          <w:ilvl w:val="0"/>
          <w:numId w:val="14"/>
        </w:numPr>
        <w:ind w:left="0" w:right="283" w:firstLine="567"/>
        <w:jc w:val="both"/>
        <w:rPr>
          <w:sz w:val="22"/>
          <w:szCs w:val="22"/>
        </w:rPr>
      </w:pPr>
      <w:r>
        <w:rPr>
          <w:sz w:val="22"/>
          <w:szCs w:val="22"/>
        </w:rPr>
        <w:t>Хозяйственная система</w:t>
      </w:r>
      <w:r w:rsidRPr="00CF6369">
        <w:rPr>
          <w:sz w:val="22"/>
          <w:szCs w:val="22"/>
        </w:rPr>
        <w:t xml:space="preserve"> Византии в период Македонской династии.</w:t>
      </w:r>
    </w:p>
    <w:p w:rsidR="00063994" w:rsidRPr="00CF6369" w:rsidRDefault="00063994" w:rsidP="00630993">
      <w:pPr>
        <w:numPr>
          <w:ilvl w:val="0"/>
          <w:numId w:val="14"/>
        </w:numPr>
        <w:ind w:left="0" w:right="283" w:firstLine="567"/>
        <w:jc w:val="both"/>
        <w:rPr>
          <w:sz w:val="22"/>
          <w:szCs w:val="22"/>
        </w:rPr>
      </w:pPr>
      <w:r w:rsidRPr="00CF6369">
        <w:rPr>
          <w:sz w:val="22"/>
          <w:szCs w:val="22"/>
        </w:rPr>
        <w:t xml:space="preserve">Экономика Византии в </w:t>
      </w:r>
      <w:r w:rsidRPr="00CF6369">
        <w:rPr>
          <w:sz w:val="22"/>
          <w:szCs w:val="22"/>
          <w:lang w:val="en-US"/>
        </w:rPr>
        <w:t>XIII</w:t>
      </w:r>
      <w:r w:rsidRPr="00CF6369">
        <w:rPr>
          <w:sz w:val="22"/>
          <w:szCs w:val="22"/>
        </w:rPr>
        <w:t xml:space="preserve"> – </w:t>
      </w:r>
      <w:r w:rsidRPr="00CF6369">
        <w:rPr>
          <w:sz w:val="22"/>
          <w:szCs w:val="22"/>
          <w:lang w:val="en-US"/>
        </w:rPr>
        <w:t>XV</w:t>
      </w:r>
      <w:r w:rsidRPr="00CF6369">
        <w:rPr>
          <w:sz w:val="22"/>
          <w:szCs w:val="22"/>
        </w:rPr>
        <w:t xml:space="preserve"> вв.</w:t>
      </w:r>
    </w:p>
    <w:p w:rsidR="00063994" w:rsidRPr="00CF6369" w:rsidRDefault="00063994" w:rsidP="00630993">
      <w:pPr>
        <w:numPr>
          <w:ilvl w:val="0"/>
          <w:numId w:val="14"/>
        </w:numPr>
        <w:ind w:left="0" w:right="283" w:firstLine="567"/>
        <w:jc w:val="both"/>
        <w:rPr>
          <w:sz w:val="22"/>
          <w:szCs w:val="22"/>
        </w:rPr>
      </w:pPr>
      <w:r w:rsidRPr="00CF6369">
        <w:rPr>
          <w:sz w:val="22"/>
          <w:szCs w:val="22"/>
        </w:rPr>
        <w:t xml:space="preserve">Проблема типологии </w:t>
      </w:r>
      <w:r>
        <w:rPr>
          <w:sz w:val="22"/>
          <w:szCs w:val="22"/>
        </w:rPr>
        <w:t>социально-экономического строя Византии</w:t>
      </w:r>
      <w:r w:rsidRPr="00CF6369">
        <w:rPr>
          <w:sz w:val="22"/>
          <w:szCs w:val="22"/>
        </w:rPr>
        <w:t>.</w:t>
      </w:r>
    </w:p>
    <w:p w:rsidR="00063994" w:rsidRPr="00CF6369" w:rsidRDefault="00063994" w:rsidP="00630993">
      <w:pPr>
        <w:spacing w:before="120" w:after="120"/>
        <w:ind w:right="283" w:firstLine="567"/>
        <w:jc w:val="center"/>
        <w:rPr>
          <w:b/>
          <w:i/>
          <w:color w:val="000000"/>
          <w:sz w:val="24"/>
          <w:szCs w:val="24"/>
        </w:rPr>
      </w:pPr>
    </w:p>
    <w:p w:rsidR="00063994" w:rsidRPr="00CF6369" w:rsidRDefault="00063994" w:rsidP="00630993">
      <w:pPr>
        <w:spacing w:before="120" w:after="120"/>
        <w:ind w:right="283" w:firstLine="567"/>
        <w:jc w:val="center"/>
        <w:rPr>
          <w:b/>
          <w:i/>
          <w:color w:val="000000"/>
          <w:sz w:val="24"/>
          <w:szCs w:val="24"/>
        </w:rPr>
      </w:pPr>
      <w:r w:rsidRPr="00CF6369">
        <w:rPr>
          <w:b/>
          <w:i/>
          <w:color w:val="000000"/>
          <w:sz w:val="24"/>
          <w:szCs w:val="24"/>
        </w:rPr>
        <w:t>Основная литература</w:t>
      </w:r>
    </w:p>
    <w:p w:rsidR="00063994" w:rsidRDefault="00063994" w:rsidP="00630993">
      <w:pPr>
        <w:ind w:right="283" w:firstLine="567"/>
        <w:jc w:val="both"/>
        <w:rPr>
          <w:i/>
          <w:sz w:val="24"/>
          <w:szCs w:val="24"/>
        </w:rPr>
      </w:pPr>
      <w:r w:rsidRPr="00BF339B">
        <w:rPr>
          <w:i/>
          <w:sz w:val="24"/>
          <w:szCs w:val="24"/>
        </w:rPr>
        <w:t>Гловели Г.Д. Экономическая история. Т. 1. М., 2017. Гл. 4 (4.5).</w:t>
      </w:r>
    </w:p>
    <w:p w:rsidR="00063994" w:rsidRPr="00D56D61" w:rsidRDefault="00063994" w:rsidP="00630993">
      <w:pPr>
        <w:ind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Дедков Н.И. и др. История для экономистов. Т.1. М., 2016. Гл. 6.</w:t>
      </w:r>
    </w:p>
    <w:p w:rsidR="00063994" w:rsidRPr="00BF339B" w:rsidRDefault="00063994" w:rsidP="00630993">
      <w:pPr>
        <w:ind w:right="283" w:firstLine="567"/>
        <w:jc w:val="both"/>
        <w:rPr>
          <w:i/>
          <w:sz w:val="24"/>
          <w:szCs w:val="24"/>
        </w:rPr>
      </w:pPr>
      <w:r w:rsidRPr="00BF339B">
        <w:rPr>
          <w:i/>
          <w:sz w:val="24"/>
          <w:szCs w:val="24"/>
        </w:rPr>
        <w:t>Мисько О.Н., Дружинин Н.Л. Экономическая история. М., 2017. С. 143 – 147.</w:t>
      </w:r>
    </w:p>
    <w:p w:rsidR="00063994" w:rsidRPr="00BF339B" w:rsidRDefault="00063994" w:rsidP="00630993">
      <w:pPr>
        <w:ind w:right="283" w:firstLine="567"/>
        <w:jc w:val="both"/>
        <w:rPr>
          <w:i/>
          <w:color w:val="000000"/>
          <w:sz w:val="24"/>
          <w:szCs w:val="24"/>
        </w:rPr>
      </w:pPr>
      <w:r w:rsidRPr="00BF339B">
        <w:rPr>
          <w:i/>
          <w:color w:val="000000"/>
          <w:sz w:val="24"/>
          <w:szCs w:val="24"/>
        </w:rPr>
        <w:t>Экономическая история капиталистических стран / Под ред. Ф. Я. Полянского, В. А. Жамина. М., 1986. Гл. 9.</w:t>
      </w:r>
    </w:p>
    <w:p w:rsidR="00063994" w:rsidRPr="00CF6369" w:rsidRDefault="00063994" w:rsidP="00630993">
      <w:pPr>
        <w:spacing w:before="120" w:after="120"/>
        <w:ind w:right="283" w:firstLine="567"/>
        <w:jc w:val="center"/>
        <w:rPr>
          <w:b/>
          <w:i/>
          <w:color w:val="000000"/>
          <w:sz w:val="24"/>
          <w:szCs w:val="24"/>
        </w:rPr>
      </w:pPr>
      <w:r w:rsidRPr="00CF6369">
        <w:rPr>
          <w:b/>
          <w:i/>
          <w:color w:val="000000"/>
          <w:sz w:val="24"/>
          <w:szCs w:val="24"/>
        </w:rPr>
        <w:t>Дополнительная литература</w:t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>Васильев А.А. История Византийской империи. Время до Крестовых походов (до 1081 г.) / Пер. с англ. СПб., 1998. С. 224 – 238, 323 – 355, 433 – 462.</w:t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lastRenderedPageBreak/>
        <w:t>Васильев А.А. История Византийской империи. От начала Крестовых пох</w:t>
      </w:r>
      <w:r w:rsidRPr="00CF6369">
        <w:rPr>
          <w:color w:val="000000"/>
          <w:sz w:val="24"/>
          <w:szCs w:val="24"/>
        </w:rPr>
        <w:t>о</w:t>
      </w:r>
      <w:r w:rsidRPr="00CF6369">
        <w:rPr>
          <w:color w:val="000000"/>
          <w:sz w:val="24"/>
          <w:szCs w:val="24"/>
        </w:rPr>
        <w:t>дов до падения Константинополя / Пер. с англ. СПб., 1998. С. 121 – 145, 220 – 224, 242 – 266, 386 – 399.</w:t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>Грохова В. Место  Византии в типологии европейского феодализма // Византи</w:t>
      </w:r>
      <w:r w:rsidRPr="00CF6369">
        <w:rPr>
          <w:color w:val="000000"/>
          <w:sz w:val="24"/>
          <w:szCs w:val="24"/>
        </w:rPr>
        <w:t>й</w:t>
      </w:r>
      <w:r w:rsidRPr="00CF6369">
        <w:rPr>
          <w:color w:val="000000"/>
          <w:sz w:val="24"/>
          <w:szCs w:val="24"/>
        </w:rPr>
        <w:t>ский временник. Т. 40. 1979.</w:t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>История средних веков / Под ред. С.П. Карпова. Т. 1. М., 2001. Гл. 5, 18.</w:t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 xml:space="preserve">Кенигсбергер Г. Средневековая Европа. 400 – 1500 годы / Пер. с франц. М., 2001.  С. 53 – 62, 129 – 135, 187 – 197. </w:t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>Курбатов Г.Л., Лебедева Г.Е. Город и государство в Византии в эпоху перех</w:t>
      </w:r>
      <w:r w:rsidRPr="00CF6369">
        <w:rPr>
          <w:color w:val="000000"/>
          <w:sz w:val="24"/>
          <w:szCs w:val="24"/>
        </w:rPr>
        <w:t>о</w:t>
      </w:r>
      <w:r w:rsidRPr="00CF6369">
        <w:rPr>
          <w:color w:val="000000"/>
          <w:sz w:val="24"/>
          <w:szCs w:val="24"/>
        </w:rPr>
        <w:t>да от античности к феодализму // Город и государство в древних обществах. Л., 1982.</w:t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 xml:space="preserve">Липшиц Е.Э. Право и суд в Византии в </w:t>
      </w:r>
      <w:r w:rsidRPr="00CF6369">
        <w:rPr>
          <w:color w:val="000000"/>
          <w:sz w:val="24"/>
          <w:szCs w:val="24"/>
          <w:lang w:val="en-US"/>
        </w:rPr>
        <w:t>IV</w:t>
      </w:r>
      <w:r w:rsidRPr="00CF6369">
        <w:rPr>
          <w:color w:val="000000"/>
          <w:sz w:val="24"/>
          <w:szCs w:val="24"/>
        </w:rPr>
        <w:t xml:space="preserve"> – </w:t>
      </w:r>
      <w:r w:rsidRPr="00CF6369">
        <w:rPr>
          <w:color w:val="000000"/>
          <w:sz w:val="24"/>
          <w:szCs w:val="24"/>
          <w:lang w:val="en-US"/>
        </w:rPr>
        <w:t>VIII</w:t>
      </w:r>
      <w:r w:rsidRPr="00CF6369">
        <w:rPr>
          <w:color w:val="000000"/>
          <w:sz w:val="24"/>
          <w:szCs w:val="24"/>
        </w:rPr>
        <w:t xml:space="preserve"> вв. Л., 1976. Гл. </w:t>
      </w:r>
      <w:r w:rsidRPr="00CF6369">
        <w:rPr>
          <w:color w:val="000000"/>
          <w:sz w:val="24"/>
          <w:szCs w:val="24"/>
          <w:lang w:val="en-US"/>
        </w:rPr>
        <w:t>II</w:t>
      </w:r>
      <w:r w:rsidRPr="00CF6369">
        <w:rPr>
          <w:color w:val="000000"/>
          <w:sz w:val="24"/>
          <w:szCs w:val="24"/>
        </w:rPr>
        <w:t xml:space="preserve">, </w:t>
      </w:r>
      <w:r w:rsidRPr="00CF6369">
        <w:rPr>
          <w:color w:val="000000"/>
          <w:sz w:val="24"/>
          <w:szCs w:val="24"/>
          <w:lang w:val="en-US"/>
        </w:rPr>
        <w:t>IV</w:t>
      </w:r>
      <w:r w:rsidRPr="00CF6369">
        <w:rPr>
          <w:color w:val="000000"/>
          <w:sz w:val="24"/>
          <w:szCs w:val="24"/>
        </w:rPr>
        <w:t>.</w:t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 xml:space="preserve">Литаврин Г.Г. Византийское государство в </w:t>
      </w:r>
      <w:r w:rsidRPr="00CF6369">
        <w:rPr>
          <w:color w:val="000000"/>
          <w:sz w:val="24"/>
          <w:szCs w:val="24"/>
          <w:lang w:val="en-US"/>
        </w:rPr>
        <w:t>VII</w:t>
      </w:r>
      <w:r w:rsidRPr="00CF6369">
        <w:rPr>
          <w:color w:val="000000"/>
          <w:sz w:val="24"/>
          <w:szCs w:val="24"/>
        </w:rPr>
        <w:t xml:space="preserve"> – </w:t>
      </w:r>
      <w:r w:rsidRPr="00CF6369">
        <w:rPr>
          <w:color w:val="000000"/>
          <w:sz w:val="24"/>
          <w:szCs w:val="24"/>
          <w:lang w:val="en-US"/>
        </w:rPr>
        <w:t>XII</w:t>
      </w:r>
      <w:r w:rsidRPr="00CF6369">
        <w:rPr>
          <w:color w:val="000000"/>
          <w:sz w:val="24"/>
          <w:szCs w:val="24"/>
        </w:rPr>
        <w:t xml:space="preserve"> вв. // Раннефеодальные гос</w:t>
      </w:r>
      <w:r w:rsidRPr="00CF6369">
        <w:rPr>
          <w:color w:val="000000"/>
          <w:sz w:val="24"/>
          <w:szCs w:val="24"/>
        </w:rPr>
        <w:t>у</w:t>
      </w:r>
      <w:r w:rsidRPr="00CF6369">
        <w:rPr>
          <w:color w:val="000000"/>
          <w:sz w:val="24"/>
          <w:szCs w:val="24"/>
        </w:rPr>
        <w:t>дарства на Балканах (</w:t>
      </w:r>
      <w:r w:rsidRPr="00CF6369">
        <w:rPr>
          <w:color w:val="000000"/>
          <w:sz w:val="24"/>
          <w:szCs w:val="24"/>
          <w:lang w:val="en-US"/>
        </w:rPr>
        <w:t>VI</w:t>
      </w:r>
      <w:r w:rsidRPr="00CF6369">
        <w:rPr>
          <w:color w:val="000000"/>
          <w:sz w:val="24"/>
          <w:szCs w:val="24"/>
        </w:rPr>
        <w:t xml:space="preserve"> – </w:t>
      </w:r>
      <w:r w:rsidRPr="00CF6369">
        <w:rPr>
          <w:color w:val="000000"/>
          <w:sz w:val="24"/>
          <w:szCs w:val="24"/>
          <w:lang w:val="en-US"/>
        </w:rPr>
        <w:t>XII</w:t>
      </w:r>
      <w:r w:rsidRPr="00CF6369">
        <w:rPr>
          <w:color w:val="000000"/>
          <w:sz w:val="24"/>
          <w:szCs w:val="24"/>
        </w:rPr>
        <w:t xml:space="preserve"> вв.) / Под ред. Г.Г. Литаврина. М., 1985.</w:t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 xml:space="preserve">Норвич Дж. История Византия / Пер. с англ. М., 2010. </w:t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 xml:space="preserve">Райс Т.Т. Византия / Пер. с англ. М., 2006. Гл. 1, 3, 6 – 8. </w:t>
      </w:r>
    </w:p>
    <w:p w:rsidR="00063994" w:rsidRDefault="00063994" w:rsidP="00630993">
      <w:pPr>
        <w:ind w:right="283" w:firstLine="567"/>
        <w:jc w:val="both"/>
        <w:rPr>
          <w:color w:val="000000"/>
          <w:sz w:val="24"/>
          <w:szCs w:val="24"/>
          <w:lang w:val="en-US"/>
        </w:rPr>
      </w:pPr>
      <w:r w:rsidRPr="00CF6369">
        <w:rPr>
          <w:color w:val="000000"/>
          <w:sz w:val="24"/>
          <w:szCs w:val="24"/>
        </w:rPr>
        <w:t>Удальцова З.В., Осипова К.А. Отличительные черты феодальных отношений в Византии: постановка проблемы // Византийский временник. Т. 36. 1974.</w:t>
      </w:r>
    </w:p>
    <w:p w:rsidR="00320098" w:rsidRPr="00320098" w:rsidRDefault="00320098" w:rsidP="007944B7">
      <w:pPr>
        <w:ind w:right="283" w:firstLine="567"/>
        <w:jc w:val="both"/>
        <w:rPr>
          <w:color w:val="000000"/>
          <w:sz w:val="24"/>
          <w:szCs w:val="24"/>
          <w:lang w:val="en-US"/>
        </w:rPr>
      </w:pPr>
      <w:r w:rsidRPr="00320098">
        <w:rPr>
          <w:color w:val="000000"/>
          <w:sz w:val="24"/>
          <w:szCs w:val="24"/>
          <w:lang w:val="en-US"/>
        </w:rPr>
        <w:t>Bartusis M.C. Land and Privilege in Byzantium. Cambridge, 2012.</w:t>
      </w:r>
    </w:p>
    <w:p w:rsidR="007944B7" w:rsidRDefault="00552E8A" w:rsidP="007944B7">
      <w:pPr>
        <w:ind w:right="283"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The Economic history of Byzantium: f</w:t>
      </w:r>
      <w:r w:rsidR="007944B7" w:rsidRPr="003C428C">
        <w:rPr>
          <w:color w:val="000000"/>
          <w:sz w:val="24"/>
          <w:szCs w:val="24"/>
          <w:lang w:val="en-US"/>
        </w:rPr>
        <w:t xml:space="preserve">rom the </w:t>
      </w:r>
      <w:r>
        <w:rPr>
          <w:color w:val="000000"/>
          <w:sz w:val="24"/>
          <w:szCs w:val="24"/>
          <w:lang w:val="en-US"/>
        </w:rPr>
        <w:t>seventh through the f</w:t>
      </w:r>
      <w:r w:rsidR="007944B7" w:rsidRPr="003C428C">
        <w:rPr>
          <w:color w:val="000000"/>
          <w:sz w:val="24"/>
          <w:szCs w:val="24"/>
          <w:lang w:val="en-US"/>
        </w:rPr>
        <w:t>if</w:t>
      </w:r>
      <w:r>
        <w:rPr>
          <w:color w:val="000000"/>
          <w:sz w:val="24"/>
          <w:szCs w:val="24"/>
          <w:lang w:val="en-US"/>
        </w:rPr>
        <w:t>teenth c</w:t>
      </w:r>
      <w:r w:rsidR="007944B7" w:rsidRPr="003C428C">
        <w:rPr>
          <w:color w:val="000000"/>
          <w:sz w:val="24"/>
          <w:szCs w:val="24"/>
          <w:lang w:val="en-US"/>
        </w:rPr>
        <w:t>entury</w:t>
      </w:r>
      <w:r w:rsidR="00FE4701" w:rsidRPr="003C428C">
        <w:rPr>
          <w:color w:val="000000"/>
          <w:sz w:val="24"/>
          <w:szCs w:val="24"/>
          <w:lang w:val="en-US"/>
        </w:rPr>
        <w:t xml:space="preserve">. </w:t>
      </w:r>
      <w:r w:rsidR="00D761A0" w:rsidRPr="002931E2">
        <w:rPr>
          <w:color w:val="000000"/>
          <w:sz w:val="24"/>
          <w:szCs w:val="24"/>
          <w:lang w:val="en-US"/>
        </w:rPr>
        <w:t>T.</w:t>
      </w:r>
      <w:r>
        <w:rPr>
          <w:color w:val="000000"/>
          <w:sz w:val="24"/>
          <w:szCs w:val="24"/>
          <w:lang w:val="en-US"/>
        </w:rPr>
        <w:t> </w:t>
      </w:r>
      <w:r w:rsidR="003C428C">
        <w:rPr>
          <w:color w:val="000000"/>
          <w:sz w:val="24"/>
          <w:szCs w:val="24"/>
          <w:lang w:val="en-US"/>
        </w:rPr>
        <w:t xml:space="preserve">1-3 / Ed. by </w:t>
      </w:r>
      <w:r w:rsidR="003C428C" w:rsidRPr="003C428C">
        <w:rPr>
          <w:color w:val="000000"/>
          <w:sz w:val="24"/>
          <w:szCs w:val="24"/>
          <w:lang w:val="en-US"/>
        </w:rPr>
        <w:t>A.E</w:t>
      </w:r>
      <w:r w:rsidR="003C428C">
        <w:rPr>
          <w:color w:val="000000"/>
          <w:sz w:val="24"/>
          <w:szCs w:val="24"/>
          <w:lang w:val="en-US"/>
        </w:rPr>
        <w:t xml:space="preserve">. </w:t>
      </w:r>
      <w:r w:rsidR="003C428C" w:rsidRPr="003C428C">
        <w:rPr>
          <w:color w:val="000000"/>
          <w:sz w:val="24"/>
          <w:szCs w:val="24"/>
          <w:lang w:val="en-US"/>
        </w:rPr>
        <w:t>Laiou</w:t>
      </w:r>
      <w:r w:rsidR="004A73C0">
        <w:rPr>
          <w:color w:val="000000"/>
          <w:sz w:val="24"/>
          <w:szCs w:val="24"/>
          <w:lang w:val="en-US"/>
        </w:rPr>
        <w:t>.</w:t>
      </w:r>
      <w:r w:rsidR="003C428C" w:rsidRPr="003C428C">
        <w:rPr>
          <w:color w:val="000000"/>
          <w:sz w:val="24"/>
          <w:szCs w:val="24"/>
          <w:lang w:val="en-US"/>
        </w:rPr>
        <w:t xml:space="preserve"> </w:t>
      </w:r>
      <w:r w:rsidR="00FE4701" w:rsidRPr="002931E2">
        <w:rPr>
          <w:color w:val="000000"/>
          <w:sz w:val="24"/>
          <w:szCs w:val="24"/>
          <w:lang w:val="en-US"/>
        </w:rPr>
        <w:t>Dumbarton Oaks Research Library and Co</w:t>
      </w:r>
      <w:r w:rsidR="00FE4701" w:rsidRPr="002931E2">
        <w:rPr>
          <w:color w:val="000000"/>
          <w:sz w:val="24"/>
          <w:szCs w:val="24"/>
          <w:lang w:val="en-US"/>
        </w:rPr>
        <w:t>l</w:t>
      </w:r>
      <w:r w:rsidR="00FE4701" w:rsidRPr="002931E2">
        <w:rPr>
          <w:color w:val="000000"/>
          <w:sz w:val="24"/>
          <w:szCs w:val="24"/>
          <w:lang w:val="en-US"/>
        </w:rPr>
        <w:t>lection, 2002.</w:t>
      </w:r>
    </w:p>
    <w:p w:rsidR="00B606F2" w:rsidRPr="00B606F2" w:rsidRDefault="00B606F2" w:rsidP="007944B7">
      <w:pPr>
        <w:ind w:right="283" w:firstLine="567"/>
        <w:jc w:val="both"/>
        <w:rPr>
          <w:color w:val="000000"/>
          <w:sz w:val="24"/>
          <w:szCs w:val="24"/>
          <w:lang w:val="en-US"/>
        </w:rPr>
      </w:pPr>
      <w:r w:rsidRPr="0071705D">
        <w:rPr>
          <w:color w:val="000000"/>
          <w:sz w:val="24"/>
          <w:szCs w:val="24"/>
          <w:lang w:val="en-US"/>
        </w:rPr>
        <w:t>Harvey A. Economic expansion in the Byzantine Empire 900-1200. Cambridge, 1989.</w:t>
      </w:r>
    </w:p>
    <w:p w:rsidR="009702ED" w:rsidRPr="002931E2" w:rsidRDefault="007E1885" w:rsidP="002931E2">
      <w:pPr>
        <w:ind w:right="283" w:firstLine="567"/>
        <w:jc w:val="both"/>
        <w:rPr>
          <w:color w:val="000000"/>
          <w:sz w:val="24"/>
          <w:szCs w:val="24"/>
          <w:lang w:val="en-US"/>
        </w:rPr>
      </w:pPr>
      <w:r w:rsidRPr="002931E2">
        <w:rPr>
          <w:color w:val="000000"/>
          <w:sz w:val="24"/>
          <w:szCs w:val="24"/>
          <w:lang w:val="en-US"/>
        </w:rPr>
        <w:t>Mango C. A. Th</w:t>
      </w:r>
      <w:r w:rsidR="002931E2">
        <w:rPr>
          <w:color w:val="000000"/>
          <w:sz w:val="24"/>
          <w:szCs w:val="24"/>
          <w:lang w:val="en-US"/>
        </w:rPr>
        <w:t xml:space="preserve">e Oxford </w:t>
      </w:r>
      <w:r w:rsidR="00552E8A">
        <w:rPr>
          <w:color w:val="000000"/>
          <w:sz w:val="24"/>
          <w:szCs w:val="24"/>
          <w:lang w:val="en-US"/>
        </w:rPr>
        <w:t>h</w:t>
      </w:r>
      <w:r w:rsidR="002931E2">
        <w:rPr>
          <w:color w:val="000000"/>
          <w:sz w:val="24"/>
          <w:szCs w:val="24"/>
          <w:lang w:val="en-US"/>
        </w:rPr>
        <w:t>istory of Byzantium. </w:t>
      </w:r>
      <w:r w:rsidRPr="002931E2">
        <w:rPr>
          <w:color w:val="000000"/>
          <w:sz w:val="24"/>
          <w:szCs w:val="24"/>
          <w:lang w:val="en-US"/>
        </w:rPr>
        <w:t xml:space="preserve"> Oxford University Press, 2002.</w:t>
      </w:r>
    </w:p>
    <w:p w:rsidR="007E1885" w:rsidRDefault="00552E8A" w:rsidP="002931E2">
      <w:pPr>
        <w:ind w:right="283"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Rosser J. Historical d</w:t>
      </w:r>
      <w:r w:rsidR="007E1885" w:rsidRPr="002931E2">
        <w:rPr>
          <w:color w:val="000000"/>
          <w:sz w:val="24"/>
          <w:szCs w:val="24"/>
          <w:lang w:val="en-US"/>
        </w:rPr>
        <w:t xml:space="preserve">ictionary </w:t>
      </w:r>
      <w:r w:rsidR="002931E2" w:rsidRPr="002931E2">
        <w:rPr>
          <w:color w:val="000000"/>
          <w:sz w:val="24"/>
          <w:szCs w:val="24"/>
          <w:lang w:val="en-US"/>
        </w:rPr>
        <w:t>of Byzantium. </w:t>
      </w:r>
      <w:r w:rsidR="007E1885" w:rsidRPr="002931E2">
        <w:rPr>
          <w:color w:val="000000"/>
          <w:sz w:val="24"/>
          <w:szCs w:val="24"/>
          <w:lang w:val="en-US"/>
        </w:rPr>
        <w:t xml:space="preserve"> </w:t>
      </w:r>
      <w:r w:rsidR="007E1885" w:rsidRPr="004A73C0">
        <w:rPr>
          <w:color w:val="000000"/>
          <w:sz w:val="24"/>
          <w:szCs w:val="24"/>
          <w:lang w:val="en-US"/>
        </w:rPr>
        <w:t>Sc</w:t>
      </w:r>
      <w:r w:rsidR="007E1885" w:rsidRPr="002931E2">
        <w:rPr>
          <w:color w:val="000000"/>
          <w:sz w:val="24"/>
          <w:szCs w:val="24"/>
        </w:rPr>
        <w:t>arecrow, 2011.</w:t>
      </w:r>
    </w:p>
    <w:p w:rsidR="00310F3A" w:rsidRPr="00F55EBE" w:rsidRDefault="00310F3A" w:rsidP="002931E2">
      <w:pPr>
        <w:ind w:right="283" w:firstLine="567"/>
        <w:jc w:val="both"/>
        <w:rPr>
          <w:color w:val="000000"/>
          <w:sz w:val="24"/>
          <w:szCs w:val="24"/>
        </w:rPr>
      </w:pPr>
      <w:r w:rsidRPr="00F55EBE">
        <w:rPr>
          <w:sz w:val="24"/>
          <w:szCs w:val="24"/>
          <w:lang w:val="en-US"/>
        </w:rPr>
        <w:t>Temin</w:t>
      </w:r>
      <w:r w:rsidR="0024335A" w:rsidRPr="00F55EBE">
        <w:rPr>
          <w:sz w:val="24"/>
          <w:szCs w:val="24"/>
          <w:lang w:val="en-US"/>
        </w:rPr>
        <w:t xml:space="preserve"> P. </w:t>
      </w:r>
      <w:r w:rsidR="00552E8A">
        <w:rPr>
          <w:sz w:val="24"/>
          <w:szCs w:val="24"/>
          <w:lang w:val="en-US"/>
        </w:rPr>
        <w:t>The e</w:t>
      </w:r>
      <w:r w:rsidRPr="00F55EBE">
        <w:rPr>
          <w:sz w:val="24"/>
          <w:szCs w:val="24"/>
          <w:lang w:val="en-US"/>
        </w:rPr>
        <w:t>co</w:t>
      </w:r>
      <w:r w:rsidR="00552E8A">
        <w:rPr>
          <w:sz w:val="24"/>
          <w:szCs w:val="24"/>
          <w:lang w:val="en-US"/>
        </w:rPr>
        <w:t>nomy of the e</w:t>
      </w:r>
      <w:r w:rsidR="0024335A" w:rsidRPr="00F55EBE">
        <w:rPr>
          <w:sz w:val="24"/>
          <w:szCs w:val="24"/>
          <w:lang w:val="en-US"/>
        </w:rPr>
        <w:t>arly Roman Empire //</w:t>
      </w:r>
      <w:r w:rsidRPr="00F55EBE">
        <w:rPr>
          <w:sz w:val="24"/>
          <w:szCs w:val="24"/>
          <w:lang w:val="en-US"/>
        </w:rPr>
        <w:t xml:space="preserve"> The J</w:t>
      </w:r>
      <w:r w:rsidR="00552E8A">
        <w:rPr>
          <w:sz w:val="24"/>
          <w:szCs w:val="24"/>
          <w:lang w:val="en-US"/>
        </w:rPr>
        <w:t>ournal of economic p</w:t>
      </w:r>
      <w:r w:rsidR="0024335A" w:rsidRPr="00F55EBE">
        <w:rPr>
          <w:sz w:val="24"/>
          <w:szCs w:val="24"/>
          <w:lang w:val="en-US"/>
        </w:rPr>
        <w:t>erspe</w:t>
      </w:r>
      <w:r w:rsidR="0024335A" w:rsidRPr="00F55EBE">
        <w:rPr>
          <w:sz w:val="24"/>
          <w:szCs w:val="24"/>
          <w:lang w:val="en-US"/>
        </w:rPr>
        <w:t>c</w:t>
      </w:r>
      <w:r w:rsidR="0024335A" w:rsidRPr="00F55EBE">
        <w:rPr>
          <w:sz w:val="24"/>
          <w:szCs w:val="24"/>
          <w:lang w:val="en-US"/>
        </w:rPr>
        <w:t xml:space="preserve">tives. </w:t>
      </w:r>
      <w:r w:rsidR="0024335A" w:rsidRPr="00F55EBE">
        <w:rPr>
          <w:sz w:val="24"/>
          <w:szCs w:val="24"/>
        </w:rPr>
        <w:t xml:space="preserve">2006. </w:t>
      </w:r>
      <w:r w:rsidR="00F55EBE">
        <w:rPr>
          <w:sz w:val="24"/>
          <w:szCs w:val="24"/>
          <w:lang w:val="en-US"/>
        </w:rPr>
        <w:t>Vol</w:t>
      </w:r>
      <w:r w:rsidR="00F55EBE" w:rsidRPr="00F55EBE">
        <w:rPr>
          <w:sz w:val="24"/>
          <w:szCs w:val="24"/>
        </w:rPr>
        <w:t>. 20.</w:t>
      </w:r>
      <w:r w:rsidRPr="00F55EBE">
        <w:rPr>
          <w:sz w:val="24"/>
          <w:szCs w:val="24"/>
        </w:rPr>
        <w:t xml:space="preserve"> </w:t>
      </w:r>
      <w:r w:rsidRPr="00F55EBE">
        <w:rPr>
          <w:sz w:val="24"/>
          <w:szCs w:val="24"/>
          <w:lang w:val="en-US"/>
        </w:rPr>
        <w:t>Issue</w:t>
      </w:r>
      <w:r w:rsidRPr="00F55EBE">
        <w:rPr>
          <w:sz w:val="24"/>
          <w:szCs w:val="24"/>
        </w:rPr>
        <w:t xml:space="preserve"> 1</w:t>
      </w:r>
      <w:r w:rsidR="00F55EBE" w:rsidRPr="00F55EBE">
        <w:rPr>
          <w:sz w:val="24"/>
          <w:szCs w:val="24"/>
        </w:rPr>
        <w:t>.</w:t>
      </w:r>
    </w:p>
    <w:p w:rsidR="002931E2" w:rsidRPr="00F55EBE" w:rsidRDefault="002931E2" w:rsidP="00630993">
      <w:pPr>
        <w:spacing w:before="120" w:after="120"/>
        <w:ind w:right="283" w:firstLine="567"/>
        <w:jc w:val="center"/>
        <w:rPr>
          <w:b/>
          <w:color w:val="000000"/>
          <w:sz w:val="24"/>
          <w:szCs w:val="24"/>
          <w:u w:val="single"/>
        </w:rPr>
      </w:pPr>
    </w:p>
    <w:p w:rsidR="009A24A5" w:rsidRPr="0078023E" w:rsidRDefault="009A24A5" w:rsidP="00630993">
      <w:pPr>
        <w:spacing w:before="120" w:after="120"/>
        <w:ind w:right="283" w:firstLine="567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Тема 3</w:t>
      </w:r>
      <w:r w:rsidRPr="0078023E">
        <w:rPr>
          <w:b/>
          <w:color w:val="000000"/>
          <w:sz w:val="24"/>
          <w:szCs w:val="24"/>
          <w:u w:val="single"/>
        </w:rPr>
        <w:t>. Экономика средневекового Китая</w:t>
      </w:r>
    </w:p>
    <w:p w:rsidR="009A24A5" w:rsidRPr="006E73EC" w:rsidRDefault="009A24A5" w:rsidP="00630993">
      <w:pPr>
        <w:spacing w:before="120" w:after="120"/>
        <w:ind w:right="283" w:firstLine="567"/>
        <w:jc w:val="center"/>
        <w:rPr>
          <w:b/>
          <w:color w:val="000000"/>
          <w:sz w:val="24"/>
          <w:szCs w:val="24"/>
        </w:rPr>
      </w:pPr>
      <w:r w:rsidRPr="006E73EC">
        <w:rPr>
          <w:b/>
          <w:color w:val="000000"/>
          <w:sz w:val="24"/>
          <w:szCs w:val="24"/>
        </w:rPr>
        <w:t>(2 часа)</w:t>
      </w:r>
    </w:p>
    <w:p w:rsidR="009A24A5" w:rsidRDefault="009A24A5" w:rsidP="00630993">
      <w:pPr>
        <w:spacing w:before="120" w:after="120"/>
        <w:ind w:right="283" w:firstLine="567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Вопросы</w:t>
      </w:r>
    </w:p>
    <w:p w:rsidR="009A24A5" w:rsidRDefault="009A24A5" w:rsidP="00630993">
      <w:pPr>
        <w:spacing w:before="120" w:after="120"/>
        <w:ind w:right="283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Социально-экономическое развитие Китая в период Раннего Средневек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вья.</w:t>
      </w:r>
    </w:p>
    <w:p w:rsidR="009A24A5" w:rsidRDefault="009A24A5" w:rsidP="00630993">
      <w:pPr>
        <w:spacing w:before="120" w:after="120"/>
        <w:ind w:right="283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Экономический строй Китая в период династий Юань и Мин.</w:t>
      </w:r>
    </w:p>
    <w:p w:rsidR="009A24A5" w:rsidRDefault="009A24A5" w:rsidP="00630993">
      <w:pPr>
        <w:spacing w:before="120" w:after="120"/>
        <w:ind w:right="283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Социально-экономические отношения и хозяйство Цинской империи.</w:t>
      </w:r>
    </w:p>
    <w:p w:rsidR="009A24A5" w:rsidRPr="006E73EC" w:rsidRDefault="009A24A5" w:rsidP="00630993">
      <w:pPr>
        <w:spacing w:before="120" w:after="120"/>
        <w:ind w:right="283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Дискуссия о характере социально-экономического строя средневекового Китая.</w:t>
      </w:r>
    </w:p>
    <w:p w:rsidR="009A24A5" w:rsidRDefault="009A24A5" w:rsidP="00630993">
      <w:pPr>
        <w:spacing w:before="120" w:after="120"/>
        <w:ind w:right="283" w:firstLine="567"/>
        <w:jc w:val="center"/>
        <w:rPr>
          <w:b/>
          <w:i/>
          <w:color w:val="000000"/>
          <w:sz w:val="24"/>
          <w:szCs w:val="24"/>
        </w:rPr>
      </w:pPr>
      <w:r w:rsidRPr="00CF6369">
        <w:rPr>
          <w:b/>
          <w:i/>
          <w:color w:val="000000"/>
          <w:sz w:val="24"/>
          <w:szCs w:val="24"/>
        </w:rPr>
        <w:t>Основная литература</w:t>
      </w:r>
    </w:p>
    <w:p w:rsidR="009A24A5" w:rsidRPr="009165D5" w:rsidRDefault="009A24A5" w:rsidP="00630993">
      <w:pPr>
        <w:ind w:right="283" w:firstLine="567"/>
        <w:jc w:val="both"/>
        <w:rPr>
          <w:i/>
          <w:sz w:val="24"/>
          <w:szCs w:val="24"/>
        </w:rPr>
      </w:pPr>
      <w:r w:rsidRPr="009165D5">
        <w:rPr>
          <w:i/>
          <w:sz w:val="24"/>
          <w:szCs w:val="24"/>
        </w:rPr>
        <w:t xml:space="preserve">Гловели Г.Д. Экономическая история. Т. 1. М., 2017. Гл. </w:t>
      </w:r>
      <w:r>
        <w:rPr>
          <w:i/>
          <w:sz w:val="24"/>
          <w:szCs w:val="24"/>
        </w:rPr>
        <w:t>4 (4.2), 6 (6.2), 8 (8.7)</w:t>
      </w:r>
      <w:r w:rsidRPr="009165D5">
        <w:rPr>
          <w:i/>
          <w:sz w:val="24"/>
          <w:szCs w:val="24"/>
        </w:rPr>
        <w:t>.</w:t>
      </w:r>
    </w:p>
    <w:p w:rsidR="009A24A5" w:rsidRPr="009165D5" w:rsidRDefault="009A24A5" w:rsidP="00630993">
      <w:pPr>
        <w:ind w:right="283" w:firstLine="567"/>
        <w:jc w:val="both"/>
        <w:rPr>
          <w:i/>
          <w:color w:val="000000"/>
          <w:sz w:val="24"/>
          <w:szCs w:val="24"/>
        </w:rPr>
      </w:pPr>
      <w:r w:rsidRPr="009165D5">
        <w:rPr>
          <w:i/>
          <w:color w:val="000000"/>
          <w:sz w:val="24"/>
          <w:szCs w:val="24"/>
        </w:rPr>
        <w:t xml:space="preserve">Экономическая история </w:t>
      </w:r>
      <w:r>
        <w:rPr>
          <w:i/>
          <w:color w:val="000000"/>
          <w:sz w:val="24"/>
          <w:szCs w:val="24"/>
        </w:rPr>
        <w:t xml:space="preserve">зарубежных социалистических </w:t>
      </w:r>
      <w:r w:rsidRPr="009165D5">
        <w:rPr>
          <w:i/>
          <w:color w:val="000000"/>
          <w:sz w:val="24"/>
          <w:szCs w:val="24"/>
        </w:rPr>
        <w:t>стран</w:t>
      </w:r>
      <w:r>
        <w:rPr>
          <w:i/>
          <w:color w:val="000000"/>
          <w:sz w:val="24"/>
          <w:szCs w:val="24"/>
        </w:rPr>
        <w:t xml:space="preserve"> (дореволюц</w:t>
      </w:r>
      <w:r>
        <w:rPr>
          <w:i/>
          <w:color w:val="000000"/>
          <w:sz w:val="24"/>
          <w:szCs w:val="24"/>
        </w:rPr>
        <w:t>и</w:t>
      </w:r>
      <w:r>
        <w:rPr>
          <w:i/>
          <w:color w:val="000000"/>
          <w:sz w:val="24"/>
          <w:szCs w:val="24"/>
        </w:rPr>
        <w:t>онный период</w:t>
      </w:r>
      <w:r w:rsidRPr="009165D5">
        <w:rPr>
          <w:i/>
          <w:color w:val="000000"/>
          <w:sz w:val="24"/>
          <w:szCs w:val="24"/>
        </w:rPr>
        <w:t xml:space="preserve"> / Под ред. Ф. Я. Полянского</w:t>
      </w:r>
      <w:r>
        <w:rPr>
          <w:i/>
          <w:color w:val="000000"/>
          <w:sz w:val="24"/>
          <w:szCs w:val="24"/>
        </w:rPr>
        <w:t>. М., 1977</w:t>
      </w:r>
      <w:r w:rsidRPr="009165D5">
        <w:rPr>
          <w:i/>
          <w:color w:val="000000"/>
          <w:sz w:val="24"/>
          <w:szCs w:val="24"/>
        </w:rPr>
        <w:t>.</w:t>
      </w:r>
      <w:r>
        <w:rPr>
          <w:i/>
          <w:color w:val="000000"/>
          <w:sz w:val="24"/>
          <w:szCs w:val="24"/>
        </w:rPr>
        <w:t>Лек. 2, 3</w:t>
      </w:r>
      <w:r w:rsidRPr="009165D5">
        <w:rPr>
          <w:i/>
          <w:color w:val="000000"/>
          <w:sz w:val="24"/>
          <w:szCs w:val="24"/>
        </w:rPr>
        <w:t>.</w:t>
      </w:r>
    </w:p>
    <w:p w:rsidR="009A24A5" w:rsidRPr="00656D44" w:rsidRDefault="009A24A5" w:rsidP="00630993">
      <w:pPr>
        <w:spacing w:before="120" w:after="120"/>
        <w:ind w:right="283" w:firstLine="567"/>
        <w:jc w:val="both"/>
        <w:rPr>
          <w:color w:val="000000"/>
          <w:sz w:val="24"/>
          <w:szCs w:val="24"/>
        </w:rPr>
      </w:pPr>
    </w:p>
    <w:p w:rsidR="009A24A5" w:rsidRPr="00CF6369" w:rsidRDefault="009A24A5" w:rsidP="00630993">
      <w:pPr>
        <w:spacing w:before="120" w:after="120"/>
        <w:ind w:right="283" w:firstLine="567"/>
        <w:jc w:val="center"/>
        <w:rPr>
          <w:b/>
          <w:i/>
          <w:color w:val="000000"/>
          <w:sz w:val="24"/>
          <w:szCs w:val="24"/>
        </w:rPr>
      </w:pPr>
      <w:r w:rsidRPr="00CF6369">
        <w:rPr>
          <w:b/>
          <w:i/>
          <w:color w:val="000000"/>
          <w:sz w:val="24"/>
          <w:szCs w:val="24"/>
        </w:rPr>
        <w:t>Дополнительная литература</w:t>
      </w:r>
    </w:p>
    <w:p w:rsidR="009A24A5" w:rsidRPr="00160B23" w:rsidRDefault="009A24A5" w:rsidP="00630993">
      <w:pPr>
        <w:tabs>
          <w:tab w:val="left" w:pos="-1985"/>
        </w:tabs>
        <w:spacing w:before="40" w:after="40"/>
        <w:ind w:right="283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Адамчик В.В. и др. История Китая. М., 2005. С. 275 – 660.</w:t>
      </w:r>
    </w:p>
    <w:p w:rsidR="009A24A5" w:rsidRPr="005B450A" w:rsidRDefault="009A24A5" w:rsidP="00630993">
      <w:pPr>
        <w:tabs>
          <w:tab w:val="left" w:pos="-1985"/>
        </w:tabs>
        <w:spacing w:before="40" w:after="40"/>
        <w:ind w:right="283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Бродель Ф. Грамматика цивилизаций. М., 2008. Гл. 2.</w:t>
      </w:r>
    </w:p>
    <w:p w:rsidR="009A24A5" w:rsidRDefault="009A24A5" w:rsidP="00630993">
      <w:pPr>
        <w:tabs>
          <w:tab w:val="left" w:pos="-1985"/>
        </w:tabs>
        <w:spacing w:before="40" w:after="40"/>
        <w:ind w:right="283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История Китая / Под ред. А.В. Меликсетова. М., 2007. Гл. V – XI.</w:t>
      </w:r>
    </w:p>
    <w:p w:rsidR="009A24A5" w:rsidRDefault="009A24A5" w:rsidP="00630993">
      <w:pPr>
        <w:tabs>
          <w:tab w:val="left" w:pos="-1985"/>
        </w:tabs>
        <w:spacing w:before="40" w:after="40"/>
        <w:ind w:right="283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Красняк О.А. Всемирная история. М., 2009. Тема 10.</w:t>
      </w:r>
    </w:p>
    <w:p w:rsidR="00067C84" w:rsidRPr="002037E4" w:rsidRDefault="00067C84" w:rsidP="00630993">
      <w:pPr>
        <w:tabs>
          <w:tab w:val="left" w:pos="-1985"/>
        </w:tabs>
        <w:spacing w:before="40" w:after="40"/>
        <w:ind w:right="283" w:firstLine="567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Крюгер Р. Китай.</w:t>
      </w:r>
      <w:r w:rsidR="00B53374">
        <w:rPr>
          <w:color w:val="000000"/>
          <w:sz w:val="24"/>
          <w:szCs w:val="24"/>
        </w:rPr>
        <w:t xml:space="preserve"> История страны</w:t>
      </w:r>
      <w:r w:rsidR="000F051E">
        <w:rPr>
          <w:color w:val="000000"/>
          <w:sz w:val="24"/>
          <w:szCs w:val="24"/>
        </w:rPr>
        <w:t xml:space="preserve"> /</w:t>
      </w:r>
      <w:r w:rsidR="00B53374">
        <w:rPr>
          <w:color w:val="000000"/>
          <w:sz w:val="24"/>
          <w:szCs w:val="24"/>
        </w:rPr>
        <w:t xml:space="preserve"> Пер. с англ. </w:t>
      </w:r>
      <w:r>
        <w:rPr>
          <w:color w:val="000000"/>
          <w:sz w:val="24"/>
          <w:szCs w:val="24"/>
        </w:rPr>
        <w:t xml:space="preserve"> М., Спб., </w:t>
      </w:r>
      <w:r w:rsidR="00B53374">
        <w:rPr>
          <w:color w:val="000000"/>
          <w:sz w:val="24"/>
          <w:szCs w:val="24"/>
        </w:rPr>
        <w:t xml:space="preserve">2008. </w:t>
      </w:r>
      <w:r w:rsidR="002037E4" w:rsidRPr="002037E4">
        <w:rPr>
          <w:color w:val="000000"/>
          <w:sz w:val="24"/>
          <w:szCs w:val="24"/>
        </w:rPr>
        <w:t>Гл. 14 – 27.</w:t>
      </w:r>
    </w:p>
    <w:p w:rsidR="009A24A5" w:rsidRDefault="009A24A5" w:rsidP="00630993">
      <w:pPr>
        <w:tabs>
          <w:tab w:val="left" w:pos="-1985"/>
        </w:tabs>
        <w:spacing w:before="40" w:after="40"/>
        <w:ind w:right="283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Ломбар Д. Императорский Китай. М., 2004. Гл. 2 – 5.</w:t>
      </w:r>
    </w:p>
    <w:p w:rsidR="009A24A5" w:rsidRDefault="009A24A5" w:rsidP="00630993">
      <w:pPr>
        <w:tabs>
          <w:tab w:val="left" w:pos="-1985"/>
        </w:tabs>
        <w:spacing w:before="40" w:after="40"/>
        <w:ind w:right="283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Малявин В.В. Китайская цивилизация. М., 2000. С. 80 – 95.</w:t>
      </w:r>
    </w:p>
    <w:p w:rsidR="009A24A5" w:rsidRDefault="009A24A5" w:rsidP="00630993">
      <w:pPr>
        <w:tabs>
          <w:tab w:val="left" w:pos="-1985"/>
        </w:tabs>
        <w:spacing w:before="40" w:after="40"/>
        <w:ind w:right="283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Непомнин О.Е. История Китая: Эпоха Цин. XVII – начало XX века. М., 2005.</w:t>
      </w:r>
    </w:p>
    <w:p w:rsidR="009A24A5" w:rsidRDefault="009A24A5" w:rsidP="00630993">
      <w:pPr>
        <w:tabs>
          <w:tab w:val="left" w:pos="-1985"/>
        </w:tabs>
        <w:spacing w:before="40" w:after="40"/>
        <w:ind w:right="283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Сидихменов В.Я. Маньчжурские правители Китая. М., 2004.</w:t>
      </w:r>
    </w:p>
    <w:p w:rsidR="009A24A5" w:rsidRDefault="009A24A5" w:rsidP="00630993">
      <w:pPr>
        <w:tabs>
          <w:tab w:val="left" w:pos="-1985"/>
        </w:tabs>
        <w:spacing w:before="40" w:after="40"/>
        <w:ind w:right="283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Симоновская Л.В. и др. Очерки истории Китая. М., 1956. Гл. 4 – 16.</w:t>
      </w:r>
    </w:p>
    <w:p w:rsidR="00E12BBA" w:rsidRDefault="009A24A5" w:rsidP="00630993">
      <w:pPr>
        <w:tabs>
          <w:tab w:val="left" w:pos="-1985"/>
        </w:tabs>
        <w:spacing w:before="40" w:after="40"/>
        <w:ind w:right="283" w:firstLine="567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>Уинтл Дж. История Китая. М., 2008. С</w:t>
      </w:r>
      <w:r w:rsidRPr="00367970">
        <w:rPr>
          <w:color w:val="000000"/>
          <w:sz w:val="24"/>
          <w:szCs w:val="24"/>
          <w:lang w:val="en-US"/>
        </w:rPr>
        <w:t>. 71 – 212.</w:t>
      </w:r>
    </w:p>
    <w:p w:rsidR="00D950CA" w:rsidRPr="004256E8" w:rsidRDefault="004256E8" w:rsidP="00630993">
      <w:pPr>
        <w:tabs>
          <w:tab w:val="left" w:pos="-1985"/>
        </w:tabs>
        <w:spacing w:before="40" w:after="40"/>
        <w:ind w:right="283" w:firstLine="567"/>
        <w:rPr>
          <w:color w:val="000000"/>
          <w:sz w:val="24"/>
          <w:szCs w:val="24"/>
          <w:lang w:val="en-US"/>
        </w:rPr>
      </w:pPr>
      <w:r>
        <w:rPr>
          <w:rStyle w:val="HTML"/>
          <w:i w:val="0"/>
          <w:color w:val="000000"/>
          <w:sz w:val="24"/>
          <w:szCs w:val="24"/>
          <w:shd w:val="clear" w:color="auto" w:fill="FFFFFF"/>
          <w:lang w:val="en-US"/>
        </w:rPr>
        <w:t>Chinese history in economic p</w:t>
      </w:r>
      <w:r w:rsidR="002A7670" w:rsidRPr="00002BF7">
        <w:rPr>
          <w:rStyle w:val="HTML"/>
          <w:i w:val="0"/>
          <w:color w:val="000000"/>
          <w:sz w:val="24"/>
          <w:szCs w:val="24"/>
          <w:shd w:val="clear" w:color="auto" w:fill="FFFFFF"/>
          <w:lang w:val="en-US"/>
        </w:rPr>
        <w:t>erspectiv</w:t>
      </w:r>
      <w:r w:rsidR="008F71DE">
        <w:rPr>
          <w:rStyle w:val="HTML"/>
          <w:i w:val="0"/>
          <w:color w:val="000000"/>
          <w:sz w:val="24"/>
          <w:szCs w:val="24"/>
          <w:shd w:val="clear" w:color="auto" w:fill="FFFFFF"/>
          <w:lang w:val="en-US"/>
        </w:rPr>
        <w:t>e</w:t>
      </w:r>
      <w:r w:rsidR="002A7670" w:rsidRPr="00002BF7">
        <w:rPr>
          <w:rStyle w:val="HTML"/>
          <w:i w:val="0"/>
          <w:color w:val="000000"/>
          <w:sz w:val="24"/>
          <w:szCs w:val="24"/>
          <w:shd w:val="clear" w:color="auto" w:fill="FFFFFF"/>
          <w:lang w:val="en-US"/>
        </w:rPr>
        <w:t xml:space="preserve"> / Ed. by</w:t>
      </w:r>
      <w:r w:rsidR="008101F8" w:rsidRPr="00002BF7">
        <w:rPr>
          <w:rStyle w:val="HTML"/>
          <w:i w:val="0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101F8" w:rsidRPr="00002BF7">
        <w:rPr>
          <w:color w:val="000000"/>
          <w:sz w:val="24"/>
          <w:szCs w:val="24"/>
          <w:shd w:val="clear" w:color="auto" w:fill="FFFFFF"/>
          <w:lang w:val="en-US"/>
        </w:rPr>
        <w:t>Rawski Th.</w:t>
      </w:r>
      <w:r w:rsidR="00F21E6F" w:rsidRPr="00002BF7">
        <w:rPr>
          <w:color w:val="000000"/>
          <w:sz w:val="24"/>
          <w:szCs w:val="24"/>
          <w:shd w:val="clear" w:color="auto" w:fill="FFFFFF"/>
          <w:lang w:val="en-US"/>
        </w:rPr>
        <w:t>G.</w:t>
      </w:r>
      <w:r w:rsidR="008101F8" w:rsidRPr="00002BF7">
        <w:rPr>
          <w:color w:val="000000"/>
          <w:sz w:val="24"/>
          <w:szCs w:val="24"/>
          <w:shd w:val="clear" w:color="auto" w:fill="FFFFFF"/>
          <w:lang w:val="en-US"/>
        </w:rPr>
        <w:t xml:space="preserve"> and </w:t>
      </w:r>
      <w:r w:rsidR="00F21E6F" w:rsidRPr="00002BF7">
        <w:rPr>
          <w:color w:val="000000"/>
          <w:sz w:val="24"/>
          <w:szCs w:val="24"/>
          <w:shd w:val="clear" w:color="auto" w:fill="FFFFFF"/>
          <w:lang w:val="en-US"/>
        </w:rPr>
        <w:t xml:space="preserve">Li </w:t>
      </w:r>
      <w:r w:rsidR="00D23483" w:rsidRPr="00002BF7">
        <w:rPr>
          <w:color w:val="000000"/>
          <w:sz w:val="24"/>
          <w:szCs w:val="24"/>
          <w:shd w:val="clear" w:color="auto" w:fill="FFFFFF"/>
          <w:lang w:val="en-US"/>
        </w:rPr>
        <w:t>L.</w:t>
      </w:r>
      <w:r w:rsidR="008101F8" w:rsidRPr="00002BF7">
        <w:rPr>
          <w:color w:val="000000"/>
          <w:sz w:val="24"/>
          <w:szCs w:val="24"/>
          <w:shd w:val="clear" w:color="auto" w:fill="FFFFFF"/>
          <w:lang w:val="en-US"/>
        </w:rPr>
        <w:t>M.</w:t>
      </w:r>
      <w:r w:rsidR="002A7670" w:rsidRPr="00002BF7">
        <w:rPr>
          <w:rStyle w:val="HTML"/>
          <w:color w:val="000000"/>
          <w:sz w:val="24"/>
          <w:szCs w:val="24"/>
          <w:shd w:val="clear" w:color="auto" w:fill="FFFFFF"/>
          <w:lang w:val="en-US"/>
        </w:rPr>
        <w:t> </w:t>
      </w:r>
      <w:r w:rsidR="002A7670" w:rsidRPr="00002BF7">
        <w:rPr>
          <w:color w:val="000000"/>
          <w:sz w:val="24"/>
          <w:szCs w:val="24"/>
          <w:shd w:val="clear" w:color="auto" w:fill="FFFFFF"/>
          <w:lang w:val="en-US"/>
        </w:rPr>
        <w:t>Berkeley</w:t>
      </w:r>
      <w:r w:rsidR="00D23483" w:rsidRPr="00002BF7">
        <w:rPr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="002A7670" w:rsidRPr="004256E8">
        <w:rPr>
          <w:color w:val="000000"/>
          <w:sz w:val="24"/>
          <w:szCs w:val="24"/>
          <w:lang w:val="en-US"/>
        </w:rPr>
        <w:t>1992.</w:t>
      </w:r>
    </w:p>
    <w:p w:rsidR="009A24A5" w:rsidRDefault="004256E8" w:rsidP="00630993">
      <w:pPr>
        <w:tabs>
          <w:tab w:val="left" w:pos="-1985"/>
        </w:tabs>
        <w:spacing w:before="40" w:after="40"/>
        <w:ind w:right="283" w:firstLine="567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>von Glahn  R</w:t>
      </w:r>
      <w:r>
        <w:rPr>
          <w:color w:val="000000"/>
          <w:sz w:val="24"/>
          <w:szCs w:val="24"/>
          <w:lang w:val="en-US"/>
        </w:rPr>
        <w:t>.</w:t>
      </w:r>
      <w:r w:rsidR="00E12BBA" w:rsidRPr="00D950CA">
        <w:rPr>
          <w:color w:val="000000"/>
          <w:sz w:val="24"/>
          <w:szCs w:val="24"/>
        </w:rPr>
        <w:t>. </w:t>
      </w:r>
      <w:r w:rsidR="00367970" w:rsidRPr="00D950CA">
        <w:rPr>
          <w:color w:val="000000"/>
          <w:sz w:val="24"/>
          <w:szCs w:val="24"/>
        </w:rPr>
        <w:t>The economic history of China: from a</w:t>
      </w:r>
      <w:r w:rsidR="00E12BBA" w:rsidRPr="00D950CA">
        <w:rPr>
          <w:color w:val="000000"/>
          <w:sz w:val="24"/>
          <w:szCs w:val="24"/>
        </w:rPr>
        <w:t>ntiquity</w:t>
      </w:r>
      <w:r w:rsidR="00367970" w:rsidRPr="00D950CA">
        <w:rPr>
          <w:color w:val="000000"/>
          <w:sz w:val="24"/>
          <w:szCs w:val="24"/>
        </w:rPr>
        <w:t xml:space="preserve"> to the nineteenth c</w:t>
      </w:r>
      <w:r w:rsidR="00E12BBA" w:rsidRPr="00D950CA">
        <w:rPr>
          <w:color w:val="000000"/>
          <w:sz w:val="24"/>
          <w:szCs w:val="24"/>
        </w:rPr>
        <w:t>entury. Cambridge, 2016.</w:t>
      </w:r>
    </w:p>
    <w:p w:rsidR="00D07B4E" w:rsidRPr="00CD43F5" w:rsidRDefault="00D07B4E" w:rsidP="00630993">
      <w:pPr>
        <w:tabs>
          <w:tab w:val="left" w:pos="-1985"/>
        </w:tabs>
        <w:spacing w:before="40" w:after="40"/>
        <w:ind w:right="283" w:firstLine="567"/>
        <w:rPr>
          <w:color w:val="000000"/>
          <w:sz w:val="24"/>
          <w:szCs w:val="24"/>
          <w:lang w:val="en-US"/>
        </w:rPr>
      </w:pPr>
      <w:r w:rsidRPr="00CD43F5">
        <w:rPr>
          <w:color w:val="000000"/>
          <w:sz w:val="24"/>
          <w:szCs w:val="24"/>
          <w:lang w:val="en-US"/>
        </w:rPr>
        <w:t xml:space="preserve">Roberts J.A.G. A history of China. </w:t>
      </w:r>
      <w:r w:rsidR="00D8745D" w:rsidRPr="00CD43F5">
        <w:rPr>
          <w:color w:val="000000"/>
          <w:sz w:val="24"/>
          <w:szCs w:val="24"/>
          <w:shd w:val="clear" w:color="auto" w:fill="FFFFFF"/>
        </w:rPr>
        <w:t>Macmillan International Higher Education, 2011</w:t>
      </w:r>
      <w:r w:rsidR="00CD43F5" w:rsidRPr="00CD43F5">
        <w:rPr>
          <w:color w:val="000000"/>
          <w:sz w:val="24"/>
          <w:szCs w:val="24"/>
          <w:shd w:val="clear" w:color="auto" w:fill="FFFFFF"/>
        </w:rPr>
        <w:t xml:space="preserve">. </w:t>
      </w:r>
      <w:r w:rsidR="00CD43F5" w:rsidRPr="00CD43F5">
        <w:rPr>
          <w:color w:val="000000"/>
          <w:sz w:val="24"/>
          <w:szCs w:val="24"/>
          <w:shd w:val="clear" w:color="auto" w:fill="FFFFFF"/>
          <w:lang w:val="en-US"/>
        </w:rPr>
        <w:t>Chs</w:t>
      </w:r>
      <w:r w:rsidR="00CD43F5" w:rsidRPr="00CD43F5">
        <w:rPr>
          <w:color w:val="000000"/>
          <w:sz w:val="24"/>
          <w:szCs w:val="24"/>
          <w:shd w:val="clear" w:color="auto" w:fill="FFFFFF"/>
        </w:rPr>
        <w:t xml:space="preserve">. </w:t>
      </w:r>
      <w:r w:rsidR="00CD43F5" w:rsidRPr="00CD43F5">
        <w:rPr>
          <w:color w:val="000000"/>
          <w:sz w:val="24"/>
          <w:szCs w:val="24"/>
          <w:shd w:val="clear" w:color="auto" w:fill="FFFFFF"/>
          <w:lang w:val="en-US"/>
        </w:rPr>
        <w:t>2 – 5.</w:t>
      </w:r>
    </w:p>
    <w:p w:rsidR="009A24A5" w:rsidRPr="00CD43F5" w:rsidRDefault="009A24A5" w:rsidP="00630993">
      <w:pPr>
        <w:spacing w:before="120" w:after="120"/>
        <w:ind w:right="283" w:firstLine="567"/>
        <w:jc w:val="center"/>
        <w:rPr>
          <w:b/>
          <w:color w:val="000000"/>
          <w:sz w:val="24"/>
          <w:szCs w:val="24"/>
          <w:u w:val="single"/>
        </w:rPr>
      </w:pPr>
    </w:p>
    <w:p w:rsidR="00063994" w:rsidRPr="00CF6369" w:rsidRDefault="00115A65" w:rsidP="00630993">
      <w:pPr>
        <w:spacing w:before="120" w:after="120"/>
        <w:ind w:right="283" w:firstLine="567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Тема</w:t>
      </w:r>
      <w:r w:rsidRPr="00FC19BE">
        <w:rPr>
          <w:b/>
          <w:color w:val="000000"/>
          <w:sz w:val="24"/>
          <w:szCs w:val="24"/>
          <w:u w:val="single"/>
        </w:rPr>
        <w:t xml:space="preserve"> </w:t>
      </w:r>
      <w:r w:rsidR="001772D4">
        <w:rPr>
          <w:b/>
          <w:color w:val="000000"/>
          <w:sz w:val="24"/>
          <w:szCs w:val="24"/>
          <w:u w:val="single"/>
        </w:rPr>
        <w:t>4</w:t>
      </w:r>
      <w:r w:rsidR="00063994" w:rsidRPr="00FC19BE">
        <w:rPr>
          <w:b/>
          <w:color w:val="000000"/>
          <w:sz w:val="24"/>
          <w:szCs w:val="24"/>
          <w:u w:val="single"/>
        </w:rPr>
        <w:t xml:space="preserve">. </w:t>
      </w:r>
      <w:r w:rsidR="00063994" w:rsidRPr="00CF6369">
        <w:rPr>
          <w:b/>
          <w:color w:val="000000"/>
          <w:sz w:val="24"/>
          <w:szCs w:val="24"/>
          <w:u w:val="single"/>
        </w:rPr>
        <w:t>Аграрный и промышленный переворот в Англии</w:t>
      </w:r>
    </w:p>
    <w:p w:rsidR="00063994" w:rsidRPr="00CF6369" w:rsidRDefault="00E55DF0" w:rsidP="00630993">
      <w:pPr>
        <w:spacing w:before="120" w:after="120"/>
        <w:ind w:right="283"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(4</w:t>
      </w:r>
      <w:r w:rsidR="00063994" w:rsidRPr="00CF6369">
        <w:rPr>
          <w:b/>
          <w:color w:val="000000"/>
          <w:sz w:val="24"/>
          <w:szCs w:val="24"/>
        </w:rPr>
        <w:t xml:space="preserve"> часа)</w:t>
      </w:r>
    </w:p>
    <w:p w:rsidR="00063994" w:rsidRPr="00CF6369" w:rsidRDefault="00063994" w:rsidP="00630993">
      <w:pPr>
        <w:ind w:right="283" w:firstLine="567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Вопросы</w:t>
      </w:r>
    </w:p>
    <w:p w:rsidR="00063994" w:rsidRPr="00CF6369" w:rsidRDefault="00063994" w:rsidP="00630993">
      <w:pPr>
        <w:numPr>
          <w:ilvl w:val="0"/>
          <w:numId w:val="2"/>
        </w:numPr>
        <w:tabs>
          <w:tab w:val="left" w:pos="-1985"/>
          <w:tab w:val="left" w:pos="284"/>
        </w:tabs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 xml:space="preserve"> Предпосылки аграрного переворота.</w:t>
      </w:r>
    </w:p>
    <w:p w:rsidR="00063994" w:rsidRPr="00CF6369" w:rsidRDefault="00063994" w:rsidP="00630993">
      <w:pPr>
        <w:numPr>
          <w:ilvl w:val="0"/>
          <w:numId w:val="2"/>
        </w:numPr>
        <w:tabs>
          <w:tab w:val="left" w:pos="-1985"/>
          <w:tab w:val="left" w:pos="284"/>
        </w:tabs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 xml:space="preserve"> Формы обезземеливания крестьянства.</w:t>
      </w:r>
    </w:p>
    <w:p w:rsidR="00063994" w:rsidRPr="00CF6369" w:rsidRDefault="00063994" w:rsidP="00630993">
      <w:pPr>
        <w:numPr>
          <w:ilvl w:val="0"/>
          <w:numId w:val="2"/>
        </w:numPr>
        <w:tabs>
          <w:tab w:val="left" w:pos="-1985"/>
          <w:tab w:val="left" w:pos="284"/>
        </w:tabs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 xml:space="preserve"> Предпосылки промышленного переворота.</w:t>
      </w:r>
    </w:p>
    <w:p w:rsidR="00063994" w:rsidRPr="00CF6369" w:rsidRDefault="00063994" w:rsidP="00630993">
      <w:pPr>
        <w:numPr>
          <w:ilvl w:val="0"/>
          <w:numId w:val="2"/>
        </w:numPr>
        <w:tabs>
          <w:tab w:val="left" w:pos="-1985"/>
          <w:tab w:val="left" w:pos="284"/>
        </w:tabs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 xml:space="preserve"> Ход и экономические последствия промышленного переворота.</w:t>
      </w:r>
    </w:p>
    <w:p w:rsidR="00063994" w:rsidRPr="00CF6369" w:rsidRDefault="00063994" w:rsidP="00630993">
      <w:pPr>
        <w:spacing w:before="120" w:after="120"/>
        <w:ind w:right="283" w:firstLine="567"/>
        <w:jc w:val="center"/>
        <w:rPr>
          <w:b/>
          <w:i/>
          <w:color w:val="000000"/>
          <w:sz w:val="24"/>
          <w:szCs w:val="24"/>
        </w:rPr>
      </w:pPr>
    </w:p>
    <w:p w:rsidR="00063994" w:rsidRDefault="00063994" w:rsidP="00630993">
      <w:pPr>
        <w:spacing w:before="120" w:after="120"/>
        <w:ind w:right="283" w:firstLine="567"/>
        <w:jc w:val="center"/>
        <w:rPr>
          <w:b/>
          <w:i/>
          <w:color w:val="000000"/>
          <w:sz w:val="24"/>
          <w:szCs w:val="24"/>
        </w:rPr>
      </w:pPr>
      <w:r w:rsidRPr="00CF6369">
        <w:rPr>
          <w:b/>
          <w:i/>
          <w:color w:val="000000"/>
          <w:sz w:val="24"/>
          <w:szCs w:val="24"/>
        </w:rPr>
        <w:t>Основная литература</w:t>
      </w:r>
    </w:p>
    <w:p w:rsidR="00063994" w:rsidRPr="00835666" w:rsidRDefault="00063994" w:rsidP="00630993">
      <w:pPr>
        <w:ind w:right="283" w:firstLine="567"/>
        <w:jc w:val="both"/>
        <w:rPr>
          <w:i/>
          <w:sz w:val="24"/>
          <w:szCs w:val="24"/>
        </w:rPr>
      </w:pPr>
      <w:r w:rsidRPr="00835666">
        <w:rPr>
          <w:i/>
          <w:sz w:val="24"/>
          <w:szCs w:val="24"/>
        </w:rPr>
        <w:t>Гловели Г.Д. Экономическая история. Т. 1. М., 2017. Гл. 10 (10.2, 10.5).</w:t>
      </w:r>
    </w:p>
    <w:p w:rsidR="00063994" w:rsidRPr="00CF6369" w:rsidRDefault="00063994" w:rsidP="00630993">
      <w:pPr>
        <w:ind w:right="283" w:firstLine="567"/>
        <w:jc w:val="both"/>
        <w:rPr>
          <w:sz w:val="24"/>
          <w:szCs w:val="24"/>
        </w:rPr>
      </w:pPr>
      <w:r w:rsidRPr="00CF6369">
        <w:rPr>
          <w:sz w:val="24"/>
          <w:szCs w:val="24"/>
        </w:rPr>
        <w:t>Кузнецова О.Д. и др. Экономическая история. М., 2010. Гл. 133-158, 163-182.</w:t>
      </w:r>
    </w:p>
    <w:p w:rsidR="00063994" w:rsidRPr="00CF6369" w:rsidRDefault="00063994" w:rsidP="00630993">
      <w:pPr>
        <w:ind w:right="283" w:firstLine="567"/>
        <w:jc w:val="both"/>
        <w:rPr>
          <w:sz w:val="24"/>
          <w:szCs w:val="24"/>
        </w:rPr>
      </w:pPr>
      <w:r w:rsidRPr="00CF6369">
        <w:rPr>
          <w:sz w:val="24"/>
          <w:szCs w:val="24"/>
        </w:rPr>
        <w:t>Маркова А.Н. и др. Экономическая история зарубежных стран. М., 2010. Гл. 5 (5.3), 6.</w:t>
      </w:r>
    </w:p>
    <w:p w:rsidR="00063994" w:rsidRPr="00835666" w:rsidRDefault="00063994" w:rsidP="00630993">
      <w:pPr>
        <w:ind w:right="283" w:firstLine="567"/>
        <w:jc w:val="both"/>
        <w:rPr>
          <w:i/>
          <w:sz w:val="24"/>
          <w:szCs w:val="24"/>
        </w:rPr>
      </w:pPr>
      <w:r w:rsidRPr="00835666">
        <w:rPr>
          <w:i/>
          <w:sz w:val="24"/>
          <w:szCs w:val="24"/>
        </w:rPr>
        <w:t>Мисько О.Н., Дружинин Н.Л. Экономическая история. М., 2017. Гл. 7 (7.2).</w:t>
      </w:r>
    </w:p>
    <w:p w:rsidR="00063994" w:rsidRPr="00CF6369" w:rsidRDefault="00063994" w:rsidP="00630993">
      <w:pPr>
        <w:ind w:right="283" w:firstLine="567"/>
        <w:jc w:val="both"/>
        <w:rPr>
          <w:sz w:val="24"/>
          <w:szCs w:val="24"/>
        </w:rPr>
      </w:pPr>
      <w:r w:rsidRPr="00CF6369">
        <w:rPr>
          <w:sz w:val="24"/>
          <w:szCs w:val="24"/>
        </w:rPr>
        <w:t>Страгис Ю.П. История экономики. Ч. 2.  М., 2017. Гл. 11.</w:t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>Тимошина Т.М. Экономическая история зарубежных стран. М., 2016. Гл. 4 (§ 1, 2).</w:t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sz w:val="24"/>
          <w:szCs w:val="24"/>
        </w:rPr>
        <w:t>Толмачева Р.П.</w:t>
      </w:r>
      <w:r>
        <w:rPr>
          <w:sz w:val="24"/>
          <w:szCs w:val="24"/>
        </w:rPr>
        <w:t xml:space="preserve"> Экономическая история. М., 2018</w:t>
      </w:r>
      <w:r w:rsidRPr="00CF6369">
        <w:rPr>
          <w:sz w:val="24"/>
          <w:szCs w:val="24"/>
        </w:rPr>
        <w:t>. С. 97 – 101, 123 – 129.</w:t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>Экономическая история зарубежных стран / Под ред. В. И. Голубовича. Минск, 2002. С. 108-113, 120-152.</w:t>
      </w:r>
    </w:p>
    <w:p w:rsidR="00063994" w:rsidRPr="00947536" w:rsidRDefault="00063994" w:rsidP="00630993">
      <w:pPr>
        <w:ind w:right="283" w:firstLine="567"/>
        <w:jc w:val="both"/>
        <w:rPr>
          <w:i/>
          <w:color w:val="000000"/>
          <w:sz w:val="24"/>
          <w:szCs w:val="24"/>
        </w:rPr>
      </w:pPr>
      <w:r w:rsidRPr="00947536">
        <w:rPr>
          <w:i/>
          <w:color w:val="000000"/>
          <w:sz w:val="24"/>
          <w:szCs w:val="24"/>
        </w:rPr>
        <w:t>Экономическая история капиталистических стран / Под ред. Ф. Я. Полянского, В. А. Жамина. М., 1986. Гл. 17, 18.</w:t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sz w:val="24"/>
          <w:szCs w:val="24"/>
        </w:rPr>
        <w:t>Экономическая история. Хрестоматия / Под ред. А.Д. Кузьмичева и С.К. Никит</w:t>
      </w:r>
      <w:r w:rsidRPr="00CF6369">
        <w:rPr>
          <w:sz w:val="24"/>
          <w:szCs w:val="24"/>
        </w:rPr>
        <w:t>и</w:t>
      </w:r>
      <w:r w:rsidRPr="00CF6369">
        <w:rPr>
          <w:sz w:val="24"/>
          <w:szCs w:val="24"/>
        </w:rPr>
        <w:t>ной. М., 2007.</w:t>
      </w:r>
      <w:r w:rsidRPr="00CF6369">
        <w:rPr>
          <w:color w:val="000000"/>
          <w:sz w:val="24"/>
          <w:szCs w:val="24"/>
        </w:rPr>
        <w:t xml:space="preserve"> С.</w:t>
      </w:r>
      <w:r w:rsidRPr="00CF6369">
        <w:rPr>
          <w:color w:val="000000"/>
          <w:sz w:val="24"/>
          <w:szCs w:val="24"/>
          <w:lang w:val="en-US"/>
        </w:rPr>
        <w:t> </w:t>
      </w:r>
      <w:r w:rsidRPr="00CF6369">
        <w:rPr>
          <w:color w:val="000000"/>
          <w:sz w:val="24"/>
          <w:szCs w:val="24"/>
        </w:rPr>
        <w:t>97 – 113.</w:t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</w:p>
    <w:p w:rsidR="00063994" w:rsidRPr="00CF6369" w:rsidRDefault="00063994" w:rsidP="00630993">
      <w:pPr>
        <w:spacing w:before="120" w:after="120"/>
        <w:ind w:right="283" w:firstLine="567"/>
        <w:jc w:val="center"/>
        <w:rPr>
          <w:b/>
          <w:i/>
          <w:color w:val="000000"/>
          <w:sz w:val="24"/>
          <w:szCs w:val="24"/>
        </w:rPr>
      </w:pPr>
      <w:r w:rsidRPr="00CF6369">
        <w:rPr>
          <w:b/>
          <w:i/>
          <w:color w:val="000000"/>
          <w:sz w:val="24"/>
          <w:szCs w:val="24"/>
        </w:rPr>
        <w:t>Дополнительная литература</w:t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>Адамчик В.В. и др. Краткая история. Англия. Минск, 2003. С. 76-116, 127 – 179, 211-212, 238-241, 263-268, 285-301, 313-319, 330-348.</w:t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>Аллен Р.С. Британская промышленная революция в глобальн</w:t>
      </w:r>
      <w:r>
        <w:rPr>
          <w:color w:val="000000"/>
          <w:sz w:val="24"/>
          <w:szCs w:val="24"/>
        </w:rPr>
        <w:t xml:space="preserve">ой картине мира / Пер. с англ. </w:t>
      </w:r>
      <w:r w:rsidRPr="00CF6369">
        <w:rPr>
          <w:color w:val="000000"/>
          <w:sz w:val="24"/>
          <w:szCs w:val="24"/>
        </w:rPr>
        <w:t>М., 2014.</w:t>
      </w:r>
    </w:p>
    <w:p w:rsidR="00063994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Бродель Ф. Материальная цивилизация, экономика и капитализм, XV – XVIII вв. Т. 3. Время мира / Пер. с англ. М., 2007. С. 612 - 645. </w:t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>Дроздов В.В. Дж. Р. Хикс о промышленном перевороте в Англии // Экономич</w:t>
      </w:r>
      <w:r w:rsidRPr="00CF6369">
        <w:rPr>
          <w:color w:val="000000"/>
          <w:sz w:val="24"/>
          <w:szCs w:val="24"/>
        </w:rPr>
        <w:t>е</w:t>
      </w:r>
      <w:r w:rsidRPr="00CF6369">
        <w:rPr>
          <w:color w:val="000000"/>
          <w:sz w:val="24"/>
          <w:szCs w:val="24"/>
        </w:rPr>
        <w:t>ский журнал. 2005. №11</w:t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>Камерон Р. Краткая экономическая история мира от палеолита до наших дней. М., 2001. С. 193 – 231.</w:t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lastRenderedPageBreak/>
        <w:t>Кулишер И.М. История экономического быта Западной Европы. Челябинск, 2004. Гл. ХХХ</w:t>
      </w:r>
      <w:r w:rsidRPr="00CF6369">
        <w:rPr>
          <w:color w:val="000000"/>
          <w:sz w:val="24"/>
          <w:szCs w:val="24"/>
          <w:lang w:val="en-US"/>
        </w:rPr>
        <w:t>VI</w:t>
      </w:r>
      <w:r w:rsidRPr="00CF6369">
        <w:rPr>
          <w:color w:val="000000"/>
          <w:sz w:val="24"/>
          <w:szCs w:val="24"/>
        </w:rPr>
        <w:t xml:space="preserve">, </w:t>
      </w:r>
      <w:r w:rsidRPr="00CF6369">
        <w:rPr>
          <w:color w:val="000000"/>
          <w:sz w:val="24"/>
          <w:szCs w:val="24"/>
          <w:lang w:val="en-US"/>
        </w:rPr>
        <w:t>XXXVII</w:t>
      </w:r>
      <w:r w:rsidRPr="00CF6369">
        <w:rPr>
          <w:color w:val="000000"/>
          <w:sz w:val="24"/>
          <w:szCs w:val="24"/>
        </w:rPr>
        <w:t xml:space="preserve">, </w:t>
      </w:r>
      <w:r w:rsidRPr="00CF6369">
        <w:rPr>
          <w:color w:val="000000"/>
          <w:sz w:val="24"/>
          <w:szCs w:val="24"/>
          <w:lang w:val="en-US"/>
        </w:rPr>
        <w:t>XLIII</w:t>
      </w:r>
      <w:r w:rsidRPr="00CF6369">
        <w:rPr>
          <w:color w:val="000000"/>
          <w:sz w:val="24"/>
          <w:szCs w:val="24"/>
        </w:rPr>
        <w:t xml:space="preserve">, </w:t>
      </w:r>
      <w:r w:rsidRPr="00CF6369">
        <w:rPr>
          <w:color w:val="000000"/>
          <w:sz w:val="24"/>
          <w:szCs w:val="24"/>
          <w:lang w:val="en-US"/>
        </w:rPr>
        <w:t>XLV</w:t>
      </w:r>
      <w:r w:rsidRPr="00CF6369">
        <w:rPr>
          <w:color w:val="000000"/>
          <w:sz w:val="24"/>
          <w:szCs w:val="24"/>
        </w:rPr>
        <w:t xml:space="preserve">, </w:t>
      </w:r>
      <w:r w:rsidRPr="00CF6369">
        <w:rPr>
          <w:color w:val="000000"/>
          <w:sz w:val="24"/>
          <w:szCs w:val="24"/>
          <w:lang w:val="en-US"/>
        </w:rPr>
        <w:t>XLVII</w:t>
      </w:r>
      <w:r w:rsidRPr="00CF6369">
        <w:rPr>
          <w:color w:val="000000"/>
          <w:sz w:val="24"/>
          <w:szCs w:val="24"/>
        </w:rPr>
        <w:t xml:space="preserve">, </w:t>
      </w:r>
      <w:r w:rsidRPr="00CF6369">
        <w:rPr>
          <w:color w:val="000000"/>
          <w:sz w:val="24"/>
          <w:szCs w:val="24"/>
          <w:lang w:val="en-US"/>
        </w:rPr>
        <w:t>LVI</w:t>
      </w:r>
      <w:r w:rsidRPr="00CF6369">
        <w:rPr>
          <w:color w:val="000000"/>
          <w:sz w:val="24"/>
          <w:szCs w:val="24"/>
        </w:rPr>
        <w:t>.</w:t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>Маркс К. Капитал. Т. 1. Гл. 24 // Маркс К. и Энгельс Ф. Соч. 2-е изд. Т. 23.</w:t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 xml:space="preserve">Милейковский А. Великобритания. ОГИЗ, 1947. </w:t>
      </w:r>
      <w:r w:rsidRPr="00CF6369">
        <w:rPr>
          <w:color w:val="000000"/>
          <w:sz w:val="24"/>
          <w:szCs w:val="24"/>
          <w:lang w:val="en-US"/>
        </w:rPr>
        <w:t>C</w:t>
      </w:r>
      <w:r w:rsidRPr="00CF6369">
        <w:rPr>
          <w:color w:val="000000"/>
          <w:sz w:val="24"/>
          <w:szCs w:val="24"/>
        </w:rPr>
        <w:t>. 17 – 46.</w:t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>Мотылев В. Е.  Экономическая история зарубежных стран. М., 1961. Лек. 4.</w:t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>Пью М. История Великобритании. 1789-2000 / Пер. с англ. М., 2001. Гл. 1, 4.</w:t>
      </w:r>
    </w:p>
    <w:p w:rsidR="0079594A" w:rsidRDefault="00063994" w:rsidP="00630993">
      <w:pPr>
        <w:ind w:right="283" w:firstLine="567"/>
        <w:jc w:val="both"/>
        <w:rPr>
          <w:color w:val="000000"/>
          <w:sz w:val="24"/>
          <w:szCs w:val="24"/>
          <w:lang w:val="en-US"/>
        </w:rPr>
      </w:pPr>
      <w:r w:rsidRPr="00CF6369">
        <w:rPr>
          <w:color w:val="000000"/>
          <w:sz w:val="24"/>
          <w:szCs w:val="24"/>
        </w:rPr>
        <w:t>Святловский В.В. История экономических идей в связи с историей экономическ</w:t>
      </w:r>
      <w:r w:rsidRPr="00CF6369">
        <w:rPr>
          <w:color w:val="000000"/>
          <w:sz w:val="24"/>
          <w:szCs w:val="24"/>
        </w:rPr>
        <w:t>о</w:t>
      </w:r>
      <w:r w:rsidRPr="00CF6369">
        <w:rPr>
          <w:color w:val="000000"/>
          <w:sz w:val="24"/>
          <w:szCs w:val="24"/>
        </w:rPr>
        <w:t>го быта. М., 2013. Гл I</w:t>
      </w:r>
      <w:r w:rsidRPr="00CF6369">
        <w:rPr>
          <w:color w:val="000000"/>
          <w:sz w:val="24"/>
          <w:szCs w:val="24"/>
          <w:lang w:val="en-US"/>
        </w:rPr>
        <w:t>V</w:t>
      </w:r>
      <w:r w:rsidRPr="00CF6369">
        <w:rPr>
          <w:color w:val="000000"/>
          <w:sz w:val="24"/>
          <w:szCs w:val="24"/>
        </w:rPr>
        <w:t>.</w:t>
      </w:r>
    </w:p>
    <w:p w:rsidR="00063994" w:rsidRPr="00CF6369" w:rsidRDefault="0079594A" w:rsidP="00630993">
      <w:pPr>
        <w:ind w:right="283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Тойнби А. Промышленный переворот в Англии в XVIII столетии</w:t>
      </w:r>
      <w:r w:rsidR="00DF3033">
        <w:rPr>
          <w:color w:val="000000"/>
          <w:sz w:val="24"/>
          <w:szCs w:val="24"/>
        </w:rPr>
        <w:t xml:space="preserve">. </w:t>
      </w:r>
      <w:r w:rsidR="00DC22A0">
        <w:rPr>
          <w:color w:val="000000"/>
          <w:sz w:val="24"/>
          <w:szCs w:val="24"/>
        </w:rPr>
        <w:t>М., 2015</w:t>
      </w:r>
      <w:r w:rsidR="00DF3033">
        <w:rPr>
          <w:color w:val="000000"/>
          <w:sz w:val="24"/>
          <w:szCs w:val="24"/>
        </w:rPr>
        <w:t>.</w:t>
      </w:r>
      <w:r w:rsidR="00063994" w:rsidRPr="00CF6369">
        <w:rPr>
          <w:color w:val="000000"/>
          <w:sz w:val="24"/>
          <w:szCs w:val="24"/>
        </w:rPr>
        <w:t xml:space="preserve"> </w:t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>Экономическая история капиталистических стран / Под ред. В. Т. Чунтулова и В. Г. Сарычева. М., 1985. Гл. 5 (п.3), 6.</w:t>
      </w:r>
    </w:p>
    <w:p w:rsidR="00063994" w:rsidRDefault="00063994" w:rsidP="00630993">
      <w:pPr>
        <w:ind w:right="283" w:firstLine="567"/>
        <w:jc w:val="both"/>
        <w:rPr>
          <w:color w:val="000000"/>
          <w:sz w:val="24"/>
          <w:szCs w:val="24"/>
          <w:lang w:val="en-US"/>
        </w:rPr>
      </w:pPr>
      <w:r w:rsidRPr="00CF6369">
        <w:rPr>
          <w:color w:val="000000"/>
          <w:sz w:val="24"/>
          <w:szCs w:val="24"/>
        </w:rPr>
        <w:t>Яковец Ю.В. История цивилизаций. М., 1997. С. 204 – 220.</w:t>
      </w:r>
    </w:p>
    <w:p w:rsidR="006E25CE" w:rsidRPr="006E25CE" w:rsidRDefault="00903C5C" w:rsidP="00630993">
      <w:pPr>
        <w:ind w:right="283"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Ashton T.S. The industrial r</w:t>
      </w:r>
      <w:r w:rsidR="006E25CE">
        <w:rPr>
          <w:color w:val="000000"/>
          <w:sz w:val="24"/>
          <w:szCs w:val="24"/>
          <w:lang w:val="en-US"/>
        </w:rPr>
        <w:t>evolution</w:t>
      </w:r>
      <w:r w:rsidR="00F90007">
        <w:rPr>
          <w:color w:val="000000"/>
          <w:sz w:val="24"/>
          <w:szCs w:val="24"/>
          <w:lang w:val="en-US"/>
        </w:rPr>
        <w:t xml:space="preserve">, 1760 – 1830. </w:t>
      </w:r>
      <w:r w:rsidR="00F90007" w:rsidRPr="006E25CE">
        <w:rPr>
          <w:sz w:val="24"/>
          <w:szCs w:val="24"/>
          <w:shd w:val="clear" w:color="auto" w:fill="F8F8F8"/>
          <w:lang w:val="en-US"/>
        </w:rPr>
        <w:t>Oxford University Press, 199</w:t>
      </w:r>
      <w:r w:rsidR="00F90007">
        <w:rPr>
          <w:sz w:val="24"/>
          <w:szCs w:val="24"/>
          <w:shd w:val="clear" w:color="auto" w:fill="F8F8F8"/>
          <w:lang w:val="en-US"/>
        </w:rPr>
        <w:t>7.</w:t>
      </w:r>
    </w:p>
    <w:p w:rsidR="0055621C" w:rsidRPr="00285275" w:rsidRDefault="00903C5C" w:rsidP="00630993">
      <w:pPr>
        <w:ind w:right="283" w:firstLine="567"/>
        <w:jc w:val="both"/>
        <w:rPr>
          <w:sz w:val="18"/>
          <w:szCs w:val="18"/>
          <w:shd w:val="clear" w:color="auto" w:fill="F8F8F8"/>
          <w:lang w:val="en-US"/>
        </w:rPr>
      </w:pPr>
      <w:r>
        <w:rPr>
          <w:color w:val="000000"/>
          <w:sz w:val="24"/>
          <w:szCs w:val="24"/>
          <w:lang w:val="en-US"/>
        </w:rPr>
        <w:t>Daunton M.J. Progress and p</w:t>
      </w:r>
      <w:r w:rsidR="00E45594" w:rsidRPr="00285275">
        <w:rPr>
          <w:color w:val="000000"/>
          <w:sz w:val="24"/>
          <w:szCs w:val="24"/>
          <w:lang w:val="en-US"/>
        </w:rPr>
        <w:t xml:space="preserve">overty: </w:t>
      </w:r>
      <w:r>
        <w:rPr>
          <w:color w:val="000000"/>
          <w:sz w:val="24"/>
          <w:szCs w:val="24"/>
          <w:lang w:val="en-US"/>
        </w:rPr>
        <w:t>An economic and s</w:t>
      </w:r>
      <w:r w:rsidR="0055514F" w:rsidRPr="00285275">
        <w:rPr>
          <w:color w:val="000000"/>
          <w:sz w:val="24"/>
          <w:szCs w:val="24"/>
          <w:lang w:val="en-US"/>
        </w:rPr>
        <w:t>ocial</w:t>
      </w:r>
      <w:r>
        <w:rPr>
          <w:color w:val="000000"/>
          <w:sz w:val="24"/>
          <w:szCs w:val="24"/>
          <w:lang w:val="en-US"/>
        </w:rPr>
        <w:t xml:space="preserve"> h</w:t>
      </w:r>
      <w:r w:rsidR="0055514F" w:rsidRPr="00285275">
        <w:rPr>
          <w:color w:val="000000"/>
          <w:sz w:val="24"/>
          <w:szCs w:val="24"/>
          <w:lang w:val="en-US"/>
        </w:rPr>
        <w:t>istory of Britain. 1700 – 1850.</w:t>
      </w:r>
      <w:r w:rsidR="00AC7684" w:rsidRPr="00285275">
        <w:rPr>
          <w:color w:val="000000"/>
          <w:sz w:val="24"/>
          <w:szCs w:val="24"/>
          <w:lang w:val="en-US"/>
        </w:rPr>
        <w:t xml:space="preserve"> </w:t>
      </w:r>
      <w:r w:rsidR="00F224A5" w:rsidRPr="006E25CE">
        <w:rPr>
          <w:sz w:val="24"/>
          <w:szCs w:val="24"/>
          <w:shd w:val="clear" w:color="auto" w:fill="F8F8F8"/>
          <w:lang w:val="en-US"/>
        </w:rPr>
        <w:t>Oxford University Press, 1995</w:t>
      </w:r>
      <w:r w:rsidR="00445FBD" w:rsidRPr="006E25CE">
        <w:rPr>
          <w:sz w:val="24"/>
          <w:szCs w:val="24"/>
          <w:shd w:val="clear" w:color="auto" w:fill="F8F8F8"/>
          <w:lang w:val="en-US"/>
        </w:rPr>
        <w:t>.</w:t>
      </w:r>
    </w:p>
    <w:p w:rsidR="00445FBD" w:rsidRPr="00445FBD" w:rsidRDefault="00445FBD" w:rsidP="00630993">
      <w:pPr>
        <w:ind w:right="283"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Morgan K. </w:t>
      </w:r>
      <w:r w:rsidR="00903C5C">
        <w:rPr>
          <w:color w:val="000000"/>
          <w:sz w:val="24"/>
          <w:szCs w:val="24"/>
          <w:lang w:val="en-US"/>
        </w:rPr>
        <w:t>The birth of industrial Britain: Social c</w:t>
      </w:r>
      <w:r w:rsidR="00FD5F72">
        <w:rPr>
          <w:color w:val="000000"/>
          <w:sz w:val="24"/>
          <w:szCs w:val="24"/>
          <w:lang w:val="en-US"/>
        </w:rPr>
        <w:t>hange</w:t>
      </w:r>
      <w:r w:rsidR="00285275">
        <w:rPr>
          <w:color w:val="000000"/>
          <w:sz w:val="24"/>
          <w:szCs w:val="24"/>
          <w:lang w:val="en-US"/>
        </w:rPr>
        <w:t>,</w:t>
      </w:r>
      <w:r w:rsidR="00FD5F72">
        <w:rPr>
          <w:color w:val="000000"/>
          <w:sz w:val="24"/>
          <w:szCs w:val="24"/>
          <w:lang w:val="en-US"/>
        </w:rPr>
        <w:t xml:space="preserve"> 1750 </w:t>
      </w:r>
      <w:r w:rsidR="00285275">
        <w:rPr>
          <w:color w:val="000000"/>
          <w:sz w:val="24"/>
          <w:szCs w:val="24"/>
          <w:lang w:val="en-US"/>
        </w:rPr>
        <w:t>–</w:t>
      </w:r>
      <w:r w:rsidR="00FD5F72">
        <w:rPr>
          <w:color w:val="000000"/>
          <w:sz w:val="24"/>
          <w:szCs w:val="24"/>
          <w:lang w:val="en-US"/>
        </w:rPr>
        <w:t xml:space="preserve"> 1850</w:t>
      </w:r>
      <w:r w:rsidR="00285275">
        <w:rPr>
          <w:color w:val="000000"/>
          <w:sz w:val="24"/>
          <w:szCs w:val="24"/>
          <w:lang w:val="en-US"/>
        </w:rPr>
        <w:t>. Routledge, 2013.</w:t>
      </w:r>
    </w:p>
    <w:p w:rsidR="009A0DC5" w:rsidRPr="00903C5C" w:rsidRDefault="00903C5C" w:rsidP="00630993">
      <w:pPr>
        <w:ind w:right="283"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Temin P.</w:t>
      </w:r>
      <w:r w:rsidR="009A0DC5" w:rsidRPr="0055514F">
        <w:rPr>
          <w:color w:val="000000"/>
          <w:sz w:val="24"/>
          <w:szCs w:val="24"/>
          <w:lang w:val="en-US"/>
        </w:rPr>
        <w:t xml:space="preserve">. </w:t>
      </w:r>
      <w:r>
        <w:rPr>
          <w:color w:val="000000"/>
          <w:sz w:val="24"/>
          <w:szCs w:val="24"/>
          <w:lang w:val="en-US"/>
        </w:rPr>
        <w:t>Two views of the British industrial r</w:t>
      </w:r>
      <w:r w:rsidR="00E7607A">
        <w:rPr>
          <w:color w:val="000000"/>
          <w:sz w:val="24"/>
          <w:szCs w:val="24"/>
          <w:lang w:val="en-US"/>
        </w:rPr>
        <w:t>evolution // Journal of e</w:t>
      </w:r>
      <w:r w:rsidR="009A0DC5" w:rsidRPr="00445FBD">
        <w:rPr>
          <w:color w:val="000000"/>
          <w:sz w:val="24"/>
          <w:szCs w:val="24"/>
          <w:lang w:val="en-US"/>
        </w:rPr>
        <w:t>conom</w:t>
      </w:r>
      <w:r w:rsidR="00E7607A">
        <w:rPr>
          <w:color w:val="000000"/>
          <w:sz w:val="24"/>
          <w:szCs w:val="24"/>
          <w:lang w:val="en-US"/>
        </w:rPr>
        <w:t xml:space="preserve">ic history. 1997. </w:t>
      </w:r>
      <w:r w:rsidR="009A0DC5" w:rsidRPr="00445FBD">
        <w:rPr>
          <w:color w:val="000000"/>
          <w:sz w:val="24"/>
          <w:szCs w:val="24"/>
          <w:lang w:val="en-US"/>
        </w:rPr>
        <w:t>Vol. 57, pp. 63-8</w:t>
      </w:r>
      <w:r w:rsidR="009A0DC5" w:rsidRPr="00903C5C">
        <w:rPr>
          <w:color w:val="000000"/>
          <w:sz w:val="24"/>
          <w:szCs w:val="24"/>
          <w:lang w:val="en-US"/>
        </w:rPr>
        <w:t>2.</w:t>
      </w:r>
    </w:p>
    <w:p w:rsidR="00063994" w:rsidRPr="009765B4" w:rsidRDefault="00063994" w:rsidP="00630993">
      <w:pPr>
        <w:spacing w:before="120" w:after="120"/>
        <w:ind w:right="283" w:firstLine="567"/>
        <w:jc w:val="center"/>
        <w:rPr>
          <w:b/>
          <w:color w:val="000000"/>
          <w:sz w:val="24"/>
          <w:szCs w:val="24"/>
          <w:u w:val="dash"/>
          <w:lang w:val="en-US"/>
        </w:rPr>
      </w:pPr>
    </w:p>
    <w:p w:rsidR="00063994" w:rsidRPr="001268AE" w:rsidRDefault="007B5ED7" w:rsidP="00630993">
      <w:pPr>
        <w:spacing w:before="120" w:after="120"/>
        <w:ind w:right="283" w:firstLine="567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Тема</w:t>
      </w:r>
      <w:r w:rsidRPr="009765B4">
        <w:rPr>
          <w:b/>
          <w:color w:val="000000"/>
          <w:sz w:val="24"/>
          <w:szCs w:val="24"/>
          <w:u w:val="single"/>
          <w:lang w:val="en-US"/>
        </w:rPr>
        <w:t xml:space="preserve">  </w:t>
      </w:r>
      <w:r w:rsidR="001772D4">
        <w:rPr>
          <w:b/>
          <w:color w:val="000000"/>
          <w:sz w:val="24"/>
          <w:szCs w:val="24"/>
          <w:u w:val="single"/>
        </w:rPr>
        <w:t>5</w:t>
      </w:r>
      <w:r w:rsidR="00063994" w:rsidRPr="009765B4">
        <w:rPr>
          <w:b/>
          <w:color w:val="000000"/>
          <w:sz w:val="24"/>
          <w:szCs w:val="24"/>
          <w:u w:val="single"/>
          <w:lang w:val="en-US"/>
        </w:rPr>
        <w:t xml:space="preserve">. </w:t>
      </w:r>
      <w:r w:rsidR="00063994" w:rsidRPr="001268AE">
        <w:rPr>
          <w:b/>
          <w:color w:val="000000"/>
          <w:sz w:val="24"/>
          <w:szCs w:val="24"/>
          <w:u w:val="single"/>
        </w:rPr>
        <w:t>Экономика США в конце ХIХ - начале ХХ в.</w:t>
      </w:r>
    </w:p>
    <w:p w:rsidR="00063994" w:rsidRPr="001268AE" w:rsidRDefault="00063994" w:rsidP="00630993">
      <w:pPr>
        <w:spacing w:before="120" w:after="120"/>
        <w:ind w:right="283"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(2</w:t>
      </w:r>
      <w:r w:rsidRPr="001268AE">
        <w:rPr>
          <w:b/>
          <w:color w:val="000000"/>
          <w:sz w:val="24"/>
          <w:szCs w:val="24"/>
        </w:rPr>
        <w:t xml:space="preserve"> часа)</w:t>
      </w:r>
    </w:p>
    <w:p w:rsidR="00063994" w:rsidRPr="001268AE" w:rsidRDefault="00063994" w:rsidP="00630993">
      <w:pPr>
        <w:ind w:right="283" w:firstLine="567"/>
        <w:jc w:val="center"/>
        <w:rPr>
          <w:b/>
          <w:i/>
          <w:sz w:val="24"/>
          <w:szCs w:val="24"/>
        </w:rPr>
      </w:pPr>
      <w:r w:rsidRPr="001268AE">
        <w:rPr>
          <w:b/>
          <w:i/>
          <w:sz w:val="24"/>
          <w:szCs w:val="24"/>
        </w:rPr>
        <w:t>Вопросы:</w:t>
      </w:r>
    </w:p>
    <w:p w:rsidR="00063994" w:rsidRPr="001268AE" w:rsidRDefault="00063994" w:rsidP="00630993">
      <w:pPr>
        <w:ind w:right="283" w:firstLine="567"/>
        <w:jc w:val="center"/>
        <w:rPr>
          <w:b/>
          <w:i/>
          <w:sz w:val="24"/>
          <w:szCs w:val="24"/>
        </w:rPr>
      </w:pP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1. Факторы быстрого экономического роста.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2. Процессы монополизации в сфере производства и обращения.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3. Развитие капиталистических отношений в сельском хозяйстве.</w:t>
      </w:r>
    </w:p>
    <w:p w:rsidR="00063994" w:rsidRPr="001268AE" w:rsidRDefault="00063994" w:rsidP="00630993">
      <w:pPr>
        <w:tabs>
          <w:tab w:val="left" w:pos="-1985"/>
        </w:tabs>
        <w:ind w:right="283" w:firstLine="567"/>
        <w:jc w:val="center"/>
        <w:rPr>
          <w:b/>
          <w:i/>
          <w:color w:val="000000"/>
          <w:sz w:val="24"/>
          <w:szCs w:val="24"/>
        </w:rPr>
      </w:pPr>
    </w:p>
    <w:p w:rsidR="00063994" w:rsidRPr="001268AE" w:rsidRDefault="00063994" w:rsidP="00630993">
      <w:pPr>
        <w:spacing w:before="120" w:after="120"/>
        <w:ind w:right="283" w:firstLine="567"/>
        <w:jc w:val="center"/>
        <w:rPr>
          <w:b/>
          <w:i/>
          <w:color w:val="000000"/>
          <w:sz w:val="24"/>
          <w:szCs w:val="24"/>
        </w:rPr>
      </w:pPr>
      <w:r w:rsidRPr="001268AE">
        <w:rPr>
          <w:b/>
          <w:i/>
          <w:color w:val="000000"/>
          <w:sz w:val="24"/>
          <w:szCs w:val="24"/>
        </w:rPr>
        <w:t>Основная литература</w:t>
      </w:r>
    </w:p>
    <w:p w:rsidR="00063994" w:rsidRPr="001268AE" w:rsidRDefault="00063994" w:rsidP="00630993">
      <w:pPr>
        <w:spacing w:before="120"/>
        <w:ind w:right="283" w:firstLine="567"/>
        <w:jc w:val="both"/>
        <w:rPr>
          <w:color w:val="000000"/>
          <w:sz w:val="24"/>
          <w:szCs w:val="24"/>
        </w:rPr>
      </w:pPr>
    </w:p>
    <w:p w:rsidR="00063994" w:rsidRPr="001268AE" w:rsidRDefault="00063994" w:rsidP="00630993">
      <w:pPr>
        <w:ind w:right="283" w:firstLine="567"/>
        <w:jc w:val="both"/>
        <w:rPr>
          <w:i/>
          <w:sz w:val="24"/>
          <w:szCs w:val="24"/>
        </w:rPr>
      </w:pPr>
      <w:r w:rsidRPr="001268AE">
        <w:rPr>
          <w:i/>
          <w:sz w:val="24"/>
          <w:szCs w:val="24"/>
        </w:rPr>
        <w:t>Гловели Г.Д. Экономическая история. Т. 1. М., 2017. Гл. 12 (12.5, 12.6).</w:t>
      </w:r>
    </w:p>
    <w:p w:rsidR="00063994" w:rsidRPr="001268AE" w:rsidRDefault="00063994" w:rsidP="00630993">
      <w:pPr>
        <w:ind w:right="283" w:firstLine="567"/>
        <w:jc w:val="both"/>
        <w:rPr>
          <w:sz w:val="24"/>
          <w:szCs w:val="24"/>
        </w:rPr>
      </w:pPr>
      <w:r w:rsidRPr="001268AE">
        <w:rPr>
          <w:sz w:val="24"/>
          <w:szCs w:val="24"/>
        </w:rPr>
        <w:t>Гусейнов Р.М., Семенихина В.А. Экономическая история. История экономич</w:t>
      </w:r>
      <w:r w:rsidRPr="001268AE">
        <w:rPr>
          <w:sz w:val="24"/>
          <w:szCs w:val="24"/>
        </w:rPr>
        <w:t>е</w:t>
      </w:r>
      <w:r w:rsidRPr="001268AE">
        <w:rPr>
          <w:sz w:val="24"/>
          <w:szCs w:val="24"/>
        </w:rPr>
        <w:t>ских учений. М., 2008. Гл. 6.</w:t>
      </w:r>
    </w:p>
    <w:p w:rsidR="00063994" w:rsidRPr="001268AE" w:rsidRDefault="00063994" w:rsidP="00630993">
      <w:pPr>
        <w:ind w:right="283" w:firstLine="567"/>
        <w:jc w:val="both"/>
        <w:rPr>
          <w:i/>
          <w:sz w:val="24"/>
          <w:szCs w:val="24"/>
        </w:rPr>
      </w:pPr>
      <w:r w:rsidRPr="001268AE">
        <w:rPr>
          <w:i/>
          <w:sz w:val="24"/>
          <w:szCs w:val="24"/>
        </w:rPr>
        <w:t>Мисько О.Н., Дружинин Н.Л. Экономическая история. М., 2017. Гл. 12 (12.4).</w:t>
      </w:r>
    </w:p>
    <w:p w:rsidR="00063994" w:rsidRPr="001268AE" w:rsidRDefault="00063994" w:rsidP="00630993">
      <w:pPr>
        <w:ind w:right="283" w:firstLine="567"/>
        <w:jc w:val="both"/>
        <w:rPr>
          <w:i/>
          <w:sz w:val="24"/>
          <w:szCs w:val="24"/>
        </w:rPr>
      </w:pPr>
      <w:r w:rsidRPr="001268AE">
        <w:rPr>
          <w:i/>
          <w:sz w:val="24"/>
          <w:szCs w:val="24"/>
        </w:rPr>
        <w:t>Страгис Ю.П. История экономики. Ч. 2. М., 2017. Гл. 14.</w:t>
      </w:r>
    </w:p>
    <w:p w:rsidR="00063994" w:rsidRPr="001268AE" w:rsidRDefault="00063994" w:rsidP="00630993">
      <w:pPr>
        <w:ind w:right="283" w:firstLine="567"/>
        <w:jc w:val="both"/>
        <w:rPr>
          <w:sz w:val="24"/>
          <w:szCs w:val="24"/>
        </w:rPr>
      </w:pPr>
      <w:r w:rsidRPr="001268AE">
        <w:rPr>
          <w:sz w:val="24"/>
          <w:szCs w:val="24"/>
        </w:rPr>
        <w:t>Тимошина Т.М. Экономическая история зарубежных стран. М., 2016. Гл. 7 (§ 1, 2).</w:t>
      </w:r>
    </w:p>
    <w:p w:rsidR="00063994" w:rsidRPr="001268AE" w:rsidRDefault="00063994" w:rsidP="00630993">
      <w:pPr>
        <w:ind w:right="283" w:firstLine="567"/>
        <w:jc w:val="both"/>
        <w:rPr>
          <w:sz w:val="24"/>
          <w:szCs w:val="24"/>
        </w:rPr>
      </w:pPr>
      <w:r w:rsidRPr="001268AE">
        <w:rPr>
          <w:sz w:val="24"/>
          <w:szCs w:val="24"/>
        </w:rPr>
        <w:t>Толмачева Р.П. Экономическая история. М., 20</w:t>
      </w:r>
      <w:r>
        <w:rPr>
          <w:sz w:val="24"/>
          <w:szCs w:val="24"/>
        </w:rPr>
        <w:t>18</w:t>
      </w:r>
      <w:r w:rsidRPr="001268AE">
        <w:rPr>
          <w:sz w:val="24"/>
          <w:szCs w:val="24"/>
        </w:rPr>
        <w:t>. С. 140 – 144.</w:t>
      </w:r>
    </w:p>
    <w:p w:rsidR="00063994" w:rsidRPr="001268AE" w:rsidRDefault="00063994" w:rsidP="00630993">
      <w:pPr>
        <w:ind w:right="283" w:firstLine="567"/>
        <w:jc w:val="both"/>
        <w:rPr>
          <w:sz w:val="24"/>
          <w:szCs w:val="24"/>
        </w:rPr>
      </w:pPr>
      <w:r w:rsidRPr="001268AE">
        <w:rPr>
          <w:sz w:val="24"/>
          <w:szCs w:val="24"/>
        </w:rPr>
        <w:t>Экономическая история зарубежных стран / Под ред. В. И. Голубовича. Минск, 2002. Гл. 4 (§ 4.2).</w:t>
      </w:r>
    </w:p>
    <w:p w:rsidR="00063994" w:rsidRPr="001268AE" w:rsidRDefault="00063994" w:rsidP="00630993">
      <w:pPr>
        <w:ind w:right="283" w:firstLine="567"/>
        <w:jc w:val="both"/>
        <w:rPr>
          <w:i/>
          <w:sz w:val="24"/>
          <w:szCs w:val="24"/>
        </w:rPr>
      </w:pPr>
      <w:r w:rsidRPr="001268AE">
        <w:rPr>
          <w:i/>
          <w:sz w:val="24"/>
          <w:szCs w:val="24"/>
        </w:rPr>
        <w:t>Экономическая история капиталистических стран / Под ред. Ф. Я. Полянского, В. А. Жамина. М., 1986. Гл. 24.</w:t>
      </w:r>
    </w:p>
    <w:p w:rsidR="00063994" w:rsidRPr="001268AE" w:rsidRDefault="00063994" w:rsidP="00630993">
      <w:pPr>
        <w:ind w:right="283" w:firstLine="567"/>
        <w:jc w:val="both"/>
        <w:rPr>
          <w:sz w:val="24"/>
          <w:szCs w:val="24"/>
        </w:rPr>
      </w:pPr>
      <w:r w:rsidRPr="001268AE">
        <w:rPr>
          <w:sz w:val="24"/>
          <w:szCs w:val="24"/>
        </w:rPr>
        <w:t>Экономическая история. Хрестоматия / Под ред. А.Д. Кузьмичева и С.К. Никит</w:t>
      </w:r>
      <w:r w:rsidRPr="001268AE">
        <w:rPr>
          <w:sz w:val="24"/>
          <w:szCs w:val="24"/>
        </w:rPr>
        <w:t>и</w:t>
      </w:r>
      <w:r w:rsidRPr="001268AE">
        <w:rPr>
          <w:sz w:val="24"/>
          <w:szCs w:val="24"/>
        </w:rPr>
        <w:t>ной. М., 2007.</w:t>
      </w:r>
      <w:r w:rsidRPr="001268AE">
        <w:rPr>
          <w:color w:val="000000"/>
          <w:sz w:val="24"/>
          <w:szCs w:val="24"/>
        </w:rPr>
        <w:t xml:space="preserve"> С. 142 – 167.</w:t>
      </w:r>
    </w:p>
    <w:p w:rsidR="00063994" w:rsidRPr="001268AE" w:rsidRDefault="00063994" w:rsidP="00630993">
      <w:pPr>
        <w:spacing w:before="120" w:after="120"/>
        <w:ind w:right="283" w:firstLine="567"/>
        <w:jc w:val="center"/>
        <w:rPr>
          <w:b/>
          <w:i/>
          <w:color w:val="000000"/>
          <w:sz w:val="24"/>
          <w:szCs w:val="24"/>
        </w:rPr>
      </w:pPr>
      <w:r w:rsidRPr="001268AE">
        <w:rPr>
          <w:b/>
          <w:i/>
          <w:color w:val="000000"/>
          <w:sz w:val="24"/>
          <w:szCs w:val="24"/>
        </w:rPr>
        <w:t>Дополнительная литература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 xml:space="preserve">Аникин А.В. История финансовых потрясений. </w:t>
      </w:r>
      <w:r w:rsidR="009A5391">
        <w:rPr>
          <w:color w:val="000000"/>
          <w:sz w:val="24"/>
          <w:szCs w:val="24"/>
        </w:rPr>
        <w:t>Российский кризис в свете мир</w:t>
      </w:r>
      <w:r w:rsidR="009A5391">
        <w:rPr>
          <w:color w:val="000000"/>
          <w:sz w:val="24"/>
          <w:szCs w:val="24"/>
        </w:rPr>
        <w:t>о</w:t>
      </w:r>
      <w:r w:rsidR="009A5391">
        <w:rPr>
          <w:color w:val="000000"/>
          <w:sz w:val="24"/>
          <w:szCs w:val="24"/>
        </w:rPr>
        <w:t>вого опыта. М., 2009</w:t>
      </w:r>
      <w:r w:rsidRPr="001268AE">
        <w:rPr>
          <w:color w:val="000000"/>
          <w:sz w:val="24"/>
          <w:szCs w:val="24"/>
        </w:rPr>
        <w:t>. Гл. 6.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lastRenderedPageBreak/>
        <w:t>Всемирная история / Под ред. Г.Б. Поляка, А.Н. Марковой. М., 2009. Гл. 24, 26 (26.3).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Джинчарадзе В. З. Экономическая история  США.  М.,1973. С.47-56.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История США. Т. II. 1877-1918 / Под ред. Г. П. Куропятника и др. М., 1985. Гл. 8.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Камерон Р. Краткая экономическая история мира от палеолита до наших дней. М., 2001. С. 278-281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Конотопов М.В., Сметанин С.И. История экономики зарубежных стран. М., 2001. Гл. 9, 12.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Мотылев В.Е. Финансовый</w:t>
      </w:r>
      <w:r w:rsidRPr="001268AE">
        <w:rPr>
          <w:color w:val="000000"/>
          <w:sz w:val="24"/>
          <w:szCs w:val="24"/>
        </w:rPr>
        <w:tab/>
        <w:t xml:space="preserve"> капитал и его организационные формы. М., 1959. Гл. 6.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Куропятник Г. П. Фермерское движение в США: От грейнджеров к Народной партии, 1867—1896. М., 1971.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Ротбард М. История денежного обращения и банковского дела в США. От кол</w:t>
      </w:r>
      <w:r w:rsidRPr="001268AE">
        <w:rPr>
          <w:color w:val="000000"/>
          <w:sz w:val="24"/>
          <w:szCs w:val="24"/>
        </w:rPr>
        <w:t>о</w:t>
      </w:r>
      <w:r w:rsidRPr="001268AE">
        <w:rPr>
          <w:color w:val="000000"/>
          <w:sz w:val="24"/>
          <w:szCs w:val="24"/>
        </w:rPr>
        <w:t>ниального периода до Второй мировой войны. Челябинск, 2005. Ч. I, II.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Сивачев Н. В. США:  государство и рабочий класс  (от образования Соед</w:t>
      </w:r>
      <w:r w:rsidRPr="001268AE">
        <w:rPr>
          <w:color w:val="000000"/>
          <w:sz w:val="24"/>
          <w:szCs w:val="24"/>
        </w:rPr>
        <w:t>и</w:t>
      </w:r>
      <w:r w:rsidRPr="001268AE">
        <w:rPr>
          <w:color w:val="000000"/>
          <w:sz w:val="24"/>
          <w:szCs w:val="24"/>
        </w:rPr>
        <w:t>ненных  Штатов  Америки  до окончания второй мировой войны). М., 1982. Гл. II.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Согрин В. Политическая история США. М., 2001. Гл. 4.</w:t>
      </w:r>
    </w:p>
    <w:p w:rsidR="00063994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Экономическая история мира. Т. 3 / Под ред. М.В. Конотопова. М., 2008. Гл. 38, 44.</w:t>
      </w:r>
    </w:p>
    <w:p w:rsidR="0077059A" w:rsidRPr="0077059A" w:rsidRDefault="0077059A" w:rsidP="0077059A">
      <w:pPr>
        <w:ind w:right="283" w:firstLine="567"/>
        <w:jc w:val="both"/>
        <w:rPr>
          <w:bCs/>
          <w:color w:val="000000"/>
          <w:sz w:val="24"/>
          <w:szCs w:val="24"/>
          <w:lang w:val="en-US"/>
        </w:rPr>
      </w:pPr>
      <w:r>
        <w:rPr>
          <w:bCs/>
          <w:color w:val="000000"/>
          <w:sz w:val="24"/>
          <w:szCs w:val="24"/>
          <w:lang w:val="en-US"/>
        </w:rPr>
        <w:t xml:space="preserve">Gordon J.S. </w:t>
      </w:r>
      <w:r w:rsidR="00E7607A">
        <w:rPr>
          <w:bCs/>
          <w:color w:val="000000"/>
          <w:sz w:val="24"/>
          <w:szCs w:val="24"/>
          <w:lang w:val="en-US"/>
        </w:rPr>
        <w:t>An empire of wealth: The epic history of American economic p</w:t>
      </w:r>
      <w:r w:rsidRPr="0077059A">
        <w:rPr>
          <w:bCs/>
          <w:color w:val="000000"/>
          <w:sz w:val="24"/>
          <w:szCs w:val="24"/>
          <w:lang w:val="en-US"/>
        </w:rPr>
        <w:t>ower</w:t>
      </w:r>
      <w:r>
        <w:rPr>
          <w:bCs/>
          <w:color w:val="000000"/>
          <w:sz w:val="24"/>
          <w:szCs w:val="24"/>
          <w:lang w:val="en-US"/>
        </w:rPr>
        <w:t xml:space="preserve">. </w:t>
      </w:r>
      <w:r w:rsidR="003C57B0">
        <w:rPr>
          <w:bCs/>
          <w:color w:val="000000"/>
          <w:sz w:val="24"/>
          <w:szCs w:val="24"/>
          <w:lang w:val="en-US"/>
        </w:rPr>
        <w:t>Ha</w:t>
      </w:r>
      <w:r w:rsidR="003C57B0">
        <w:rPr>
          <w:bCs/>
          <w:color w:val="000000"/>
          <w:sz w:val="24"/>
          <w:szCs w:val="24"/>
          <w:lang w:val="en-US"/>
        </w:rPr>
        <w:t>r</w:t>
      </w:r>
      <w:r w:rsidR="003C57B0">
        <w:rPr>
          <w:bCs/>
          <w:color w:val="000000"/>
          <w:sz w:val="24"/>
          <w:szCs w:val="24"/>
          <w:lang w:val="en-US"/>
        </w:rPr>
        <w:t>per, 2004.</w:t>
      </w:r>
    </w:p>
    <w:p w:rsidR="003E79A3" w:rsidRDefault="003E79A3" w:rsidP="003E79A3">
      <w:pPr>
        <w:ind w:right="283" w:firstLine="567"/>
        <w:jc w:val="both"/>
        <w:rPr>
          <w:color w:val="333333"/>
          <w:sz w:val="24"/>
          <w:szCs w:val="24"/>
          <w:shd w:val="clear" w:color="auto" w:fill="FFFFFF"/>
          <w:lang w:val="en-US"/>
        </w:rPr>
      </w:pPr>
      <w:r w:rsidRPr="003E0BB0">
        <w:rPr>
          <w:color w:val="000000"/>
          <w:sz w:val="24"/>
          <w:szCs w:val="24"/>
          <w:lang w:val="en-US"/>
        </w:rPr>
        <w:t xml:space="preserve">Davis L.E. et al. </w:t>
      </w:r>
      <w:r w:rsidR="00017493" w:rsidRPr="003E0BB0">
        <w:rPr>
          <w:bCs/>
          <w:color w:val="000000"/>
          <w:sz w:val="24"/>
          <w:szCs w:val="24"/>
          <w:lang w:val="en-US"/>
        </w:rPr>
        <w:t>American economic history: The development of a national e</w:t>
      </w:r>
      <w:r w:rsidRPr="003E0BB0">
        <w:rPr>
          <w:bCs/>
          <w:color w:val="000000"/>
          <w:sz w:val="24"/>
          <w:szCs w:val="24"/>
          <w:lang w:val="en-US"/>
        </w:rPr>
        <w:t>conomy</w:t>
      </w:r>
      <w:r w:rsidR="003E0BB0" w:rsidRPr="003E0BB0">
        <w:rPr>
          <w:bCs/>
          <w:color w:val="000000"/>
          <w:sz w:val="24"/>
          <w:szCs w:val="24"/>
          <w:lang w:val="en-US"/>
        </w:rPr>
        <w:t xml:space="preserve"> </w:t>
      </w:r>
      <w:r w:rsidR="00017493" w:rsidRPr="003E0BB0">
        <w:rPr>
          <w:bCs/>
          <w:color w:val="000000"/>
          <w:sz w:val="24"/>
          <w:szCs w:val="24"/>
          <w:lang w:val="en-US"/>
        </w:rPr>
        <w:t xml:space="preserve">/ </w:t>
      </w:r>
      <w:r w:rsidRPr="003E0BB0">
        <w:rPr>
          <w:bCs/>
          <w:color w:val="000000"/>
          <w:sz w:val="24"/>
          <w:szCs w:val="24"/>
          <w:lang w:val="en-US"/>
        </w:rPr>
        <w:t>  </w:t>
      </w:r>
      <w:r w:rsidR="00017493" w:rsidRPr="003E0BB0">
        <w:rPr>
          <w:color w:val="333333"/>
          <w:sz w:val="24"/>
          <w:szCs w:val="24"/>
          <w:shd w:val="clear" w:color="auto" w:fill="FFFFFF"/>
          <w:lang w:val="en-US"/>
        </w:rPr>
        <w:t>Lite</w:t>
      </w:r>
      <w:r w:rsidR="003E0BB0">
        <w:rPr>
          <w:color w:val="333333"/>
          <w:sz w:val="24"/>
          <w:szCs w:val="24"/>
          <w:shd w:val="clear" w:color="auto" w:fill="FFFFFF"/>
          <w:lang w:val="en-US"/>
        </w:rPr>
        <w:t xml:space="preserve">rary Licensing. 2012. </w:t>
      </w:r>
      <w:r w:rsidR="00017493" w:rsidRPr="003E0BB0">
        <w:rPr>
          <w:color w:val="333333"/>
          <w:sz w:val="24"/>
          <w:szCs w:val="24"/>
          <w:shd w:val="clear" w:color="auto" w:fill="FFFFFF"/>
          <w:lang w:val="en-US"/>
        </w:rPr>
        <w:t>April 21</w:t>
      </w:r>
      <w:r w:rsidR="003E0BB0">
        <w:rPr>
          <w:color w:val="333333"/>
          <w:sz w:val="24"/>
          <w:szCs w:val="24"/>
          <w:shd w:val="clear" w:color="auto" w:fill="FFFFFF"/>
          <w:lang w:val="en-US"/>
        </w:rPr>
        <w:t>.</w:t>
      </w:r>
    </w:p>
    <w:p w:rsidR="00A70559" w:rsidRPr="00BB2A38" w:rsidRDefault="00A70559" w:rsidP="00A70559">
      <w:pPr>
        <w:ind w:right="283" w:firstLine="567"/>
        <w:jc w:val="both"/>
        <w:rPr>
          <w:bCs/>
          <w:color w:val="333333"/>
          <w:sz w:val="24"/>
          <w:szCs w:val="24"/>
          <w:shd w:val="clear" w:color="auto" w:fill="FFFFFF"/>
          <w:lang w:val="en-US"/>
        </w:rPr>
      </w:pPr>
      <w:r w:rsidRPr="00A70559">
        <w:rPr>
          <w:color w:val="333333"/>
          <w:sz w:val="24"/>
          <w:szCs w:val="24"/>
          <w:shd w:val="clear" w:color="auto" w:fill="FFFFFF"/>
          <w:lang w:val="en-US"/>
        </w:rPr>
        <w:t xml:space="preserve">Lind M. </w:t>
      </w:r>
      <w:r w:rsidR="00BB2A38">
        <w:rPr>
          <w:bCs/>
          <w:color w:val="333333"/>
          <w:sz w:val="24"/>
          <w:szCs w:val="24"/>
          <w:shd w:val="clear" w:color="auto" w:fill="FFFFFF"/>
          <w:lang w:val="en-US"/>
        </w:rPr>
        <w:t>Land of promise: An economic h</w:t>
      </w:r>
      <w:r w:rsidRPr="00A70559">
        <w:rPr>
          <w:bCs/>
          <w:color w:val="333333"/>
          <w:sz w:val="24"/>
          <w:szCs w:val="24"/>
          <w:shd w:val="clear" w:color="auto" w:fill="FFFFFF"/>
          <w:lang w:val="en-US"/>
        </w:rPr>
        <w:t>istory of the United States</w:t>
      </w:r>
      <w:r>
        <w:rPr>
          <w:bCs/>
          <w:color w:val="333333"/>
          <w:sz w:val="24"/>
          <w:szCs w:val="24"/>
          <w:shd w:val="clear" w:color="auto" w:fill="FFFFFF"/>
          <w:lang w:val="en-US"/>
        </w:rPr>
        <w:t>. Harper, 2012.</w:t>
      </w:r>
    </w:p>
    <w:p w:rsidR="00B70324" w:rsidRPr="00B70324" w:rsidRDefault="00BB2A38" w:rsidP="00B70324">
      <w:pPr>
        <w:ind w:right="283"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North D.C. The economic g</w:t>
      </w:r>
      <w:r w:rsidR="00B70324" w:rsidRPr="00B70324">
        <w:rPr>
          <w:color w:val="000000"/>
          <w:sz w:val="24"/>
          <w:szCs w:val="24"/>
          <w:lang w:val="en-US"/>
        </w:rPr>
        <w:t xml:space="preserve">rowth of the United States 1790-1860. New York., 1961. </w:t>
      </w:r>
    </w:p>
    <w:p w:rsidR="00F57776" w:rsidRPr="00F57776" w:rsidRDefault="00BB2A38" w:rsidP="00F57776">
      <w:pPr>
        <w:ind w:right="283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North D.C. Growth and w</w:t>
      </w:r>
      <w:r w:rsidR="00F57776" w:rsidRPr="00F57776">
        <w:rPr>
          <w:color w:val="000000"/>
          <w:sz w:val="24"/>
          <w:szCs w:val="24"/>
          <w:lang w:val="en-US"/>
        </w:rPr>
        <w:t>el</w:t>
      </w:r>
      <w:r>
        <w:rPr>
          <w:color w:val="000000"/>
          <w:sz w:val="24"/>
          <w:szCs w:val="24"/>
          <w:lang w:val="en-US"/>
        </w:rPr>
        <w:t>fare in the American past: A new economic h</w:t>
      </w:r>
      <w:r w:rsidR="00F57776" w:rsidRPr="00F57776">
        <w:rPr>
          <w:color w:val="000000"/>
          <w:sz w:val="24"/>
          <w:szCs w:val="24"/>
          <w:lang w:val="en-US"/>
        </w:rPr>
        <w:t xml:space="preserve">istory. </w:t>
      </w:r>
      <w:r w:rsidR="00F57776" w:rsidRPr="00F57776">
        <w:rPr>
          <w:color w:val="000000"/>
          <w:sz w:val="24"/>
          <w:szCs w:val="24"/>
        </w:rPr>
        <w:t xml:space="preserve">1966. </w:t>
      </w:r>
    </w:p>
    <w:p w:rsidR="00423E1E" w:rsidRPr="00333B49" w:rsidRDefault="00BB2A38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BB2A38">
        <w:rPr>
          <w:color w:val="000000"/>
          <w:sz w:val="24"/>
          <w:szCs w:val="24"/>
          <w:lang w:val="en-US"/>
        </w:rPr>
        <w:t xml:space="preserve">The </w:t>
      </w:r>
      <w:r>
        <w:rPr>
          <w:color w:val="000000"/>
          <w:sz w:val="24"/>
          <w:szCs w:val="24"/>
          <w:lang w:val="en-US"/>
        </w:rPr>
        <w:t>r</w:t>
      </w:r>
      <w:r w:rsidRPr="00BB2A38">
        <w:rPr>
          <w:color w:val="000000"/>
          <w:sz w:val="24"/>
          <w:szCs w:val="24"/>
          <w:lang w:val="en-US"/>
        </w:rPr>
        <w:t xml:space="preserve">einterpretation of American </w:t>
      </w:r>
      <w:r>
        <w:rPr>
          <w:color w:val="000000"/>
          <w:sz w:val="24"/>
          <w:szCs w:val="24"/>
          <w:lang w:val="en-US"/>
        </w:rPr>
        <w:t>e</w:t>
      </w:r>
      <w:r w:rsidRPr="00BB2A38">
        <w:rPr>
          <w:color w:val="000000"/>
          <w:sz w:val="24"/>
          <w:szCs w:val="24"/>
          <w:lang w:val="en-US"/>
        </w:rPr>
        <w:t xml:space="preserve">conomic </w:t>
      </w:r>
      <w:r>
        <w:rPr>
          <w:color w:val="000000"/>
          <w:sz w:val="24"/>
          <w:szCs w:val="24"/>
          <w:lang w:val="en-US"/>
        </w:rPr>
        <w:t>h</w:t>
      </w:r>
      <w:r w:rsidR="00423E1E" w:rsidRPr="00BB2A38">
        <w:rPr>
          <w:color w:val="000000"/>
          <w:sz w:val="24"/>
          <w:szCs w:val="24"/>
          <w:lang w:val="en-US"/>
        </w:rPr>
        <w:t xml:space="preserve">istory / </w:t>
      </w:r>
      <w:r w:rsidR="00333B49" w:rsidRPr="00BB2A38">
        <w:rPr>
          <w:color w:val="000000"/>
          <w:sz w:val="24"/>
          <w:szCs w:val="24"/>
          <w:lang w:val="en-US"/>
        </w:rPr>
        <w:t xml:space="preserve">Ed. by </w:t>
      </w:r>
      <w:r w:rsidR="00423E1E" w:rsidRPr="00BB2A38">
        <w:rPr>
          <w:color w:val="000000"/>
          <w:sz w:val="24"/>
          <w:szCs w:val="24"/>
          <w:lang w:val="en-US"/>
        </w:rPr>
        <w:t>R.W.</w:t>
      </w:r>
      <w:r>
        <w:rPr>
          <w:color w:val="000000"/>
          <w:sz w:val="24"/>
          <w:szCs w:val="24"/>
          <w:lang w:val="en-US"/>
        </w:rPr>
        <w:t xml:space="preserve"> </w:t>
      </w:r>
      <w:r w:rsidR="00423E1E" w:rsidRPr="00BB2A38">
        <w:rPr>
          <w:color w:val="000000"/>
          <w:sz w:val="24"/>
          <w:szCs w:val="24"/>
          <w:lang w:val="en-US"/>
        </w:rPr>
        <w:t>Fogel and S.L.</w:t>
      </w:r>
      <w:r w:rsidR="00333B49" w:rsidRPr="00BB2A38">
        <w:rPr>
          <w:color w:val="000000"/>
          <w:sz w:val="24"/>
          <w:szCs w:val="24"/>
          <w:lang w:val="en-US"/>
        </w:rPr>
        <w:t xml:space="preserve"> </w:t>
      </w:r>
      <w:r w:rsidR="00423E1E" w:rsidRPr="00BB2A38">
        <w:rPr>
          <w:color w:val="000000"/>
          <w:sz w:val="24"/>
          <w:szCs w:val="24"/>
          <w:lang w:val="en-US"/>
        </w:rPr>
        <w:t>Engerman</w:t>
      </w:r>
      <w:r w:rsidR="00333B49" w:rsidRPr="00BB2A38">
        <w:rPr>
          <w:color w:val="000000"/>
          <w:sz w:val="24"/>
          <w:szCs w:val="24"/>
          <w:lang w:val="en-US"/>
        </w:rPr>
        <w:t>.</w:t>
      </w:r>
      <w:r w:rsidR="00423E1E" w:rsidRPr="00BB2A38">
        <w:rPr>
          <w:color w:val="000000"/>
          <w:sz w:val="24"/>
          <w:szCs w:val="24"/>
          <w:lang w:val="en-US"/>
        </w:rPr>
        <w:t xml:space="preserve"> </w:t>
      </w:r>
      <w:r w:rsidR="00333B49" w:rsidRPr="00F57776">
        <w:rPr>
          <w:color w:val="000000"/>
          <w:sz w:val="24"/>
          <w:szCs w:val="24"/>
        </w:rPr>
        <w:t>N</w:t>
      </w:r>
      <w:r w:rsidR="00333B49" w:rsidRPr="00333B49">
        <w:rPr>
          <w:color w:val="000000"/>
          <w:sz w:val="24"/>
          <w:szCs w:val="24"/>
        </w:rPr>
        <w:t>.</w:t>
      </w:r>
      <w:r w:rsidR="00333B49" w:rsidRPr="00F57776">
        <w:rPr>
          <w:color w:val="000000"/>
          <w:sz w:val="24"/>
          <w:szCs w:val="24"/>
        </w:rPr>
        <w:t>Y</w:t>
      </w:r>
      <w:r w:rsidR="00333B49" w:rsidRPr="00333B49">
        <w:rPr>
          <w:color w:val="000000"/>
          <w:sz w:val="24"/>
          <w:szCs w:val="24"/>
        </w:rPr>
        <w:t>.,</w:t>
      </w:r>
      <w:r w:rsidR="00423E1E" w:rsidRPr="00333B49">
        <w:rPr>
          <w:color w:val="000000"/>
          <w:sz w:val="24"/>
          <w:szCs w:val="24"/>
        </w:rPr>
        <w:t xml:space="preserve"> 1971.</w:t>
      </w:r>
    </w:p>
    <w:p w:rsidR="00063994" w:rsidRPr="001268AE" w:rsidRDefault="001772D4" w:rsidP="00630993">
      <w:pPr>
        <w:spacing w:before="120" w:after="120"/>
        <w:ind w:right="283" w:firstLine="567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Тема 6</w:t>
      </w:r>
      <w:r w:rsidR="00063994" w:rsidRPr="001268AE">
        <w:rPr>
          <w:b/>
          <w:color w:val="000000"/>
          <w:sz w:val="24"/>
          <w:szCs w:val="24"/>
          <w:u w:val="single"/>
        </w:rPr>
        <w:t>. Германская экономика в 1918-1939 гг.</w:t>
      </w:r>
    </w:p>
    <w:p w:rsidR="00063994" w:rsidRPr="001268AE" w:rsidRDefault="00E55DF0" w:rsidP="00630993">
      <w:pPr>
        <w:spacing w:before="120" w:after="120"/>
        <w:ind w:right="283"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(4</w:t>
      </w:r>
      <w:r w:rsidR="00063994" w:rsidRPr="001268AE">
        <w:rPr>
          <w:b/>
          <w:color w:val="000000"/>
          <w:sz w:val="24"/>
          <w:szCs w:val="24"/>
        </w:rPr>
        <w:t xml:space="preserve"> часа)</w:t>
      </w:r>
    </w:p>
    <w:p w:rsidR="00063994" w:rsidRPr="001268AE" w:rsidRDefault="00063994" w:rsidP="00630993">
      <w:pPr>
        <w:ind w:right="283" w:firstLine="567"/>
        <w:jc w:val="center"/>
        <w:rPr>
          <w:b/>
          <w:i/>
          <w:sz w:val="24"/>
          <w:szCs w:val="24"/>
        </w:rPr>
      </w:pPr>
      <w:r w:rsidRPr="001268AE">
        <w:rPr>
          <w:b/>
          <w:i/>
          <w:sz w:val="24"/>
          <w:szCs w:val="24"/>
        </w:rPr>
        <w:t>Вопросы:</w:t>
      </w:r>
    </w:p>
    <w:p w:rsidR="00063994" w:rsidRPr="001268AE" w:rsidRDefault="00063994" w:rsidP="00630993">
      <w:pPr>
        <w:ind w:right="283" w:firstLine="567"/>
        <w:jc w:val="both"/>
        <w:rPr>
          <w:smallCaps/>
          <w:color w:val="000000"/>
          <w:sz w:val="24"/>
          <w:szCs w:val="24"/>
        </w:rPr>
      </w:pP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1. Экономика  Германии  в  1918-1924 гг. Финансовые реформы М. Эрцберг</w:t>
      </w:r>
      <w:r w:rsidRPr="001268AE">
        <w:rPr>
          <w:color w:val="000000"/>
          <w:sz w:val="24"/>
          <w:szCs w:val="24"/>
        </w:rPr>
        <w:t>е</w:t>
      </w:r>
      <w:r w:rsidRPr="001268AE">
        <w:rPr>
          <w:color w:val="000000"/>
          <w:sz w:val="24"/>
          <w:szCs w:val="24"/>
        </w:rPr>
        <w:t>ра.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2. Денежная реформа 1923 -1924 гг.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3. План Дауэса. План Юнга.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4. Противоречия экономической стабилизации в Веймарской республике.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5. Экономический кризис 1929-1933 гг. в Германии. Финансовая политика прав</w:t>
      </w:r>
      <w:r w:rsidRPr="001268AE">
        <w:rPr>
          <w:color w:val="000000"/>
          <w:sz w:val="24"/>
          <w:szCs w:val="24"/>
        </w:rPr>
        <w:t>и</w:t>
      </w:r>
      <w:r w:rsidRPr="001268AE">
        <w:rPr>
          <w:color w:val="000000"/>
          <w:sz w:val="24"/>
          <w:szCs w:val="24"/>
        </w:rPr>
        <w:t>тельства Г. Брюнинга.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6. Германский фашизм и монополии.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7. Особенности модели экономического развития Германии в период фашис</w:t>
      </w:r>
      <w:r w:rsidRPr="001268AE">
        <w:rPr>
          <w:color w:val="000000"/>
          <w:sz w:val="24"/>
          <w:szCs w:val="24"/>
        </w:rPr>
        <w:t>т</w:t>
      </w:r>
      <w:r w:rsidRPr="001268AE">
        <w:rPr>
          <w:color w:val="000000"/>
          <w:sz w:val="24"/>
          <w:szCs w:val="24"/>
        </w:rPr>
        <w:t>ской диктатуры: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а) методы прямого и косвенного воздействия государства на экономику;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б) политика в области занятости;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в) промышленная политика;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г) аграрная политика;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д) финансовая политика;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е) методы регулирования рыночных отношений.</w:t>
      </w:r>
    </w:p>
    <w:p w:rsidR="00063994" w:rsidRPr="001268AE" w:rsidRDefault="00063994" w:rsidP="00630993">
      <w:pPr>
        <w:spacing w:before="120" w:after="120"/>
        <w:ind w:right="283" w:firstLine="567"/>
        <w:jc w:val="center"/>
        <w:rPr>
          <w:b/>
          <w:i/>
          <w:color w:val="000000"/>
          <w:sz w:val="24"/>
          <w:szCs w:val="24"/>
        </w:rPr>
      </w:pPr>
      <w:r w:rsidRPr="001268AE">
        <w:rPr>
          <w:b/>
          <w:i/>
          <w:color w:val="000000"/>
          <w:sz w:val="24"/>
          <w:szCs w:val="24"/>
        </w:rPr>
        <w:t>Основная литература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</w:p>
    <w:p w:rsidR="00063994" w:rsidRPr="001268AE" w:rsidRDefault="00063994" w:rsidP="00630993">
      <w:pPr>
        <w:ind w:right="283" w:firstLine="567"/>
        <w:jc w:val="both"/>
        <w:rPr>
          <w:i/>
          <w:sz w:val="24"/>
          <w:szCs w:val="24"/>
        </w:rPr>
      </w:pPr>
      <w:r w:rsidRPr="001268AE">
        <w:rPr>
          <w:i/>
          <w:sz w:val="24"/>
          <w:szCs w:val="24"/>
        </w:rPr>
        <w:t>Гловели Г.Д. Экономическая история. Т. 2. М., 2017. Гл. 16 (16.4).</w:t>
      </w:r>
    </w:p>
    <w:p w:rsidR="00063994" w:rsidRPr="001268AE" w:rsidRDefault="00063994" w:rsidP="00630993">
      <w:pPr>
        <w:ind w:right="283" w:firstLine="567"/>
        <w:jc w:val="both"/>
        <w:rPr>
          <w:sz w:val="24"/>
          <w:szCs w:val="24"/>
        </w:rPr>
      </w:pPr>
      <w:r w:rsidRPr="001268AE">
        <w:rPr>
          <w:sz w:val="24"/>
          <w:szCs w:val="24"/>
        </w:rPr>
        <w:lastRenderedPageBreak/>
        <w:t>Кузнецова О.Д. и др. Экономическая история. М., 2010. Гл. 7 (7.2).</w:t>
      </w:r>
    </w:p>
    <w:p w:rsidR="00063994" w:rsidRPr="001268AE" w:rsidRDefault="00063994" w:rsidP="00630993">
      <w:pPr>
        <w:ind w:right="283" w:firstLine="567"/>
        <w:jc w:val="both"/>
        <w:rPr>
          <w:i/>
          <w:sz w:val="24"/>
          <w:szCs w:val="24"/>
        </w:rPr>
      </w:pPr>
      <w:r w:rsidRPr="001268AE">
        <w:rPr>
          <w:i/>
          <w:sz w:val="24"/>
          <w:szCs w:val="24"/>
        </w:rPr>
        <w:t>Мисько О.Н., Дружинин Н.Л. Экономическая история. М., 2017. Гл. 14 (14.6).</w:t>
      </w:r>
    </w:p>
    <w:p w:rsidR="00063994" w:rsidRPr="00756EEB" w:rsidRDefault="00063994" w:rsidP="00630993">
      <w:pPr>
        <w:ind w:right="283" w:firstLine="567"/>
        <w:jc w:val="both"/>
        <w:rPr>
          <w:sz w:val="24"/>
          <w:szCs w:val="24"/>
        </w:rPr>
      </w:pPr>
      <w:r w:rsidRPr="00756EEB">
        <w:rPr>
          <w:sz w:val="24"/>
          <w:szCs w:val="24"/>
        </w:rPr>
        <w:t>Страгис Ю.П. История экономики. Ч. 2. М., 2017. Гл. 4.</w:t>
      </w:r>
    </w:p>
    <w:p w:rsidR="00063994" w:rsidRPr="00756EEB" w:rsidRDefault="00063994" w:rsidP="00630993">
      <w:pPr>
        <w:ind w:right="283" w:firstLine="567"/>
        <w:jc w:val="both"/>
        <w:rPr>
          <w:sz w:val="24"/>
          <w:szCs w:val="24"/>
        </w:rPr>
      </w:pPr>
      <w:r w:rsidRPr="00756EEB">
        <w:rPr>
          <w:sz w:val="24"/>
          <w:szCs w:val="24"/>
        </w:rPr>
        <w:t>Тимошина Т.М. Экономическая история зарубежных стран. М., 2016. Гл. 6 (§ 3).</w:t>
      </w:r>
    </w:p>
    <w:p w:rsidR="00063994" w:rsidRPr="00756EEB" w:rsidRDefault="00063994" w:rsidP="00630993">
      <w:pPr>
        <w:ind w:right="283" w:firstLine="567"/>
        <w:jc w:val="both"/>
        <w:rPr>
          <w:sz w:val="24"/>
          <w:szCs w:val="24"/>
        </w:rPr>
      </w:pPr>
      <w:r w:rsidRPr="00756EEB">
        <w:rPr>
          <w:sz w:val="24"/>
          <w:szCs w:val="24"/>
        </w:rPr>
        <w:t>Толмачева Р.П. Экономическая история. М., 2018. С. 362 – 367.</w:t>
      </w:r>
    </w:p>
    <w:p w:rsidR="00063994" w:rsidRPr="00756EEB" w:rsidRDefault="00063994" w:rsidP="00756EEB">
      <w:pPr>
        <w:ind w:right="283" w:firstLine="567"/>
        <w:jc w:val="both"/>
        <w:rPr>
          <w:i/>
          <w:sz w:val="24"/>
          <w:szCs w:val="24"/>
        </w:rPr>
      </w:pPr>
      <w:r w:rsidRPr="00756EEB">
        <w:rPr>
          <w:i/>
          <w:sz w:val="24"/>
          <w:szCs w:val="24"/>
        </w:rPr>
        <w:t>Экономическая история зарубежных стран / Под ред. В. И. Голубовича. Минск, 2002.  Гл. 5 (§ 5.2).</w:t>
      </w:r>
    </w:p>
    <w:p w:rsidR="00063994" w:rsidRPr="00756EEB" w:rsidRDefault="00063994" w:rsidP="00756EEB">
      <w:pPr>
        <w:ind w:right="283" w:firstLine="567"/>
        <w:jc w:val="both"/>
        <w:rPr>
          <w:i/>
          <w:sz w:val="24"/>
          <w:szCs w:val="24"/>
        </w:rPr>
      </w:pPr>
      <w:r w:rsidRPr="00756EEB">
        <w:rPr>
          <w:i/>
          <w:sz w:val="24"/>
          <w:szCs w:val="24"/>
        </w:rPr>
        <w:t>Экономическая история капиталистических стран / Под ред. Ф. Я. Полянского, В. А. Жамина М.,1986. Гл. 31.</w:t>
      </w:r>
    </w:p>
    <w:p w:rsidR="00063994" w:rsidRPr="001268AE" w:rsidRDefault="00063994" w:rsidP="00630993">
      <w:pPr>
        <w:spacing w:before="120" w:after="120"/>
        <w:ind w:right="283" w:firstLine="567"/>
        <w:jc w:val="center"/>
        <w:rPr>
          <w:b/>
          <w:i/>
          <w:color w:val="000000"/>
          <w:sz w:val="24"/>
          <w:szCs w:val="24"/>
        </w:rPr>
      </w:pPr>
      <w:r w:rsidRPr="001268AE">
        <w:rPr>
          <w:b/>
          <w:i/>
          <w:color w:val="000000"/>
          <w:sz w:val="24"/>
          <w:szCs w:val="24"/>
        </w:rPr>
        <w:t>Дополнительная литература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 xml:space="preserve">Аникин А.В. История финансовых потрясений. </w:t>
      </w:r>
      <w:r w:rsidR="009A5391">
        <w:rPr>
          <w:color w:val="000000"/>
          <w:sz w:val="24"/>
          <w:szCs w:val="24"/>
        </w:rPr>
        <w:t xml:space="preserve">Российский кризис в </w:t>
      </w:r>
      <w:r w:rsidR="00DD38B9">
        <w:rPr>
          <w:color w:val="000000"/>
          <w:sz w:val="24"/>
          <w:szCs w:val="24"/>
        </w:rPr>
        <w:t>свете мир</w:t>
      </w:r>
      <w:r w:rsidR="00DD38B9">
        <w:rPr>
          <w:color w:val="000000"/>
          <w:sz w:val="24"/>
          <w:szCs w:val="24"/>
        </w:rPr>
        <w:t>о</w:t>
      </w:r>
      <w:r w:rsidR="00DD38B9">
        <w:rPr>
          <w:color w:val="000000"/>
          <w:sz w:val="24"/>
          <w:szCs w:val="24"/>
        </w:rPr>
        <w:t>вого опыта. М., 2009</w:t>
      </w:r>
      <w:r w:rsidRPr="001268AE">
        <w:rPr>
          <w:color w:val="000000"/>
          <w:sz w:val="24"/>
          <w:szCs w:val="24"/>
        </w:rPr>
        <w:t>. Гл. 7, 10.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Бадак А.Н. и др. Всемирная история. Т. 22. Минск, 1999. С. 177 – 179, 270 – 280.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Варга Е.С. Начало общего кризиса капитализма. М., 1974. С. 400 – 434.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Всемирная история / Под ред. Г.Б. Поляка, А.Н. Марковой. М., 2009. Гл. 28 (28.4).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Галкин А. А. Германский фашизм. М., 1989. С. 13-30, 44-89, 192-267, 324-334.</w:t>
      </w:r>
    </w:p>
    <w:p w:rsidR="00063994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Джонсон П. Современность. Мир с двадцатых по девяностые годы. Ч. 1. М., 1995. Гл. 3, 8.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Евдокимова Т., Невский С. Институциональные реформы и экономическая пол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тика кабинетов Веймарской республики в 1919 – 1924 годы // Экономическая политика. 2016. № 11. С. 176 – 208.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 xml:space="preserve">Залесский К.А. Кто был кто в Третьем рейхе. М., 2003. </w:t>
      </w:r>
    </w:p>
    <w:p w:rsidR="00063994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Мотылев В.Е. Финансовый</w:t>
      </w:r>
      <w:r w:rsidRPr="001268AE">
        <w:rPr>
          <w:color w:val="000000"/>
          <w:sz w:val="24"/>
          <w:szCs w:val="24"/>
        </w:rPr>
        <w:tab/>
        <w:t xml:space="preserve"> капитал и его организационные формы. М., 1959. Гл. 8.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 xml:space="preserve">Патрушев А.И. Германия в ХХ веке. М., 2004. С. 96 – 106, 112 – 117, 130 – 133, 136 – 139, 176 – 206. 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 xml:space="preserve">Пленков О.Ю. Тайны Третьего Рейха. Рай для немцев. –М., 2011. Гл. </w:t>
      </w:r>
      <w:r w:rsidRPr="001268AE">
        <w:rPr>
          <w:color w:val="000000"/>
          <w:sz w:val="24"/>
          <w:szCs w:val="24"/>
          <w:lang w:val="en-US"/>
        </w:rPr>
        <w:t>I</w:t>
      </w:r>
      <w:r w:rsidRPr="001268AE">
        <w:rPr>
          <w:color w:val="000000"/>
          <w:sz w:val="24"/>
          <w:szCs w:val="24"/>
        </w:rPr>
        <w:t xml:space="preserve">, </w:t>
      </w:r>
      <w:r w:rsidRPr="001268AE">
        <w:rPr>
          <w:color w:val="000000"/>
          <w:sz w:val="24"/>
          <w:szCs w:val="24"/>
          <w:lang w:val="en-US"/>
        </w:rPr>
        <w:t>II</w:t>
      </w:r>
      <w:r w:rsidRPr="001268AE">
        <w:rPr>
          <w:color w:val="000000"/>
          <w:sz w:val="24"/>
          <w:szCs w:val="24"/>
        </w:rPr>
        <w:t>.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 xml:space="preserve"> Проэктор Д. М. Фашизм: путь агрессии и гибели. М., 1985. С.58-69.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 xml:space="preserve"> Руге В. Как Гитлер пришел к власти. Германский фашизм и монополии. М., 1985. С.130, 132-194, 288.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Соколов Б. Германская империя. От Бисмарка до Гитлера. М., 2003. Ч. 4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Соколов Б. Адольф Гитлер. Жизнь под свастикой. М., 2003. С. 81-139, 189-221.</w:t>
      </w:r>
    </w:p>
    <w:p w:rsidR="00063994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Тр</w:t>
      </w:r>
      <w:r>
        <w:rPr>
          <w:color w:val="000000"/>
          <w:sz w:val="24"/>
          <w:szCs w:val="24"/>
        </w:rPr>
        <w:t>авин Д., Маргания О. Модернизац</w:t>
      </w:r>
      <w:r w:rsidRPr="001268AE">
        <w:rPr>
          <w:color w:val="000000"/>
          <w:sz w:val="24"/>
          <w:szCs w:val="24"/>
        </w:rPr>
        <w:t>ия: от Елизаветы Тюдор до Егора Гайдара. М., 2016. С. 193-203.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Туз А. Цена разрушения. Создание и гибель нацистской экономики / Пер. с англ. М., 2018.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Устрялов Н. Германия. В круговороте фашистской свастики. – М., 2012. С. 58-69, 79-94.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Фрай Н. Государство фюрера Национал-социалисты у власти. Германия, 1933-1945. М., 2009. Гл.</w:t>
      </w:r>
      <w:r w:rsidRPr="001268AE">
        <w:rPr>
          <w:color w:val="000000"/>
          <w:sz w:val="24"/>
          <w:szCs w:val="24"/>
          <w:lang w:val="en-US"/>
        </w:rPr>
        <w:t>II</w:t>
      </w:r>
      <w:r w:rsidRPr="001268AE">
        <w:rPr>
          <w:color w:val="000000"/>
          <w:sz w:val="24"/>
          <w:szCs w:val="24"/>
        </w:rPr>
        <w:t xml:space="preserve">, </w:t>
      </w:r>
      <w:r w:rsidRPr="001268AE">
        <w:rPr>
          <w:color w:val="000000"/>
          <w:sz w:val="24"/>
          <w:szCs w:val="24"/>
          <w:lang w:val="en-US"/>
        </w:rPr>
        <w:t>III</w:t>
      </w:r>
      <w:r w:rsidRPr="001268AE">
        <w:rPr>
          <w:color w:val="000000"/>
          <w:sz w:val="24"/>
          <w:szCs w:val="24"/>
        </w:rPr>
        <w:t>.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Экономическая история капиталистических стран / Под ред. В. Т. Чунтулова и  В. Г. Сарычева. М., 1985. Гл. 20.</w:t>
      </w:r>
    </w:p>
    <w:p w:rsidR="00032661" w:rsidRDefault="00063994" w:rsidP="00630993">
      <w:pPr>
        <w:ind w:right="283" w:firstLine="567"/>
        <w:jc w:val="both"/>
        <w:rPr>
          <w:color w:val="000000"/>
          <w:sz w:val="24"/>
          <w:szCs w:val="24"/>
          <w:lang w:val="en-US"/>
        </w:rPr>
      </w:pPr>
      <w:r w:rsidRPr="001268AE">
        <w:rPr>
          <w:color w:val="000000"/>
          <w:sz w:val="24"/>
          <w:szCs w:val="24"/>
        </w:rPr>
        <w:t>Энциклопедия Третьего рейха / Сост. В. Телицын. М., 2004.</w:t>
      </w:r>
    </w:p>
    <w:p w:rsidR="000509CE" w:rsidRDefault="000509CE" w:rsidP="00630993">
      <w:pPr>
        <w:ind w:right="283" w:firstLine="567"/>
        <w:jc w:val="both"/>
        <w:rPr>
          <w:sz w:val="24"/>
          <w:szCs w:val="24"/>
          <w:lang w:val="en-US"/>
        </w:rPr>
      </w:pPr>
      <w:r w:rsidRPr="00D8497F">
        <w:rPr>
          <w:sz w:val="24"/>
          <w:szCs w:val="24"/>
          <w:lang w:val="en-US"/>
        </w:rPr>
        <w:t>Die Weimar</w:t>
      </w:r>
      <w:r>
        <w:rPr>
          <w:sz w:val="24"/>
          <w:szCs w:val="24"/>
          <w:lang w:val="en-US"/>
        </w:rPr>
        <w:t xml:space="preserve">er Republik als Wohlfahrtsstaat / Hrsg. von W. </w:t>
      </w:r>
      <w:r w:rsidRPr="002A420A">
        <w:rPr>
          <w:iCs/>
          <w:sz w:val="24"/>
          <w:szCs w:val="24"/>
          <w:lang w:val="en-US"/>
        </w:rPr>
        <w:t>Abelshauser.</w:t>
      </w:r>
      <w:r w:rsidRPr="00D8497F">
        <w:rPr>
          <w:i/>
          <w:iCs/>
          <w:sz w:val="24"/>
          <w:szCs w:val="24"/>
          <w:lang w:val="en-US"/>
        </w:rPr>
        <w:t xml:space="preserve"> </w:t>
      </w:r>
      <w:r w:rsidRPr="00D8497F">
        <w:rPr>
          <w:sz w:val="24"/>
          <w:szCs w:val="24"/>
          <w:lang w:val="en-US"/>
        </w:rPr>
        <w:t xml:space="preserve"> Stuttgart</w:t>
      </w:r>
      <w:r w:rsidR="002A420A">
        <w:rPr>
          <w:sz w:val="24"/>
          <w:szCs w:val="24"/>
          <w:lang w:val="en-US"/>
        </w:rPr>
        <w:t>,</w:t>
      </w:r>
      <w:r w:rsidRPr="00D8497F">
        <w:rPr>
          <w:sz w:val="24"/>
          <w:szCs w:val="24"/>
          <w:lang w:val="en-US"/>
        </w:rPr>
        <w:t xml:space="preserve"> 1987</w:t>
      </w:r>
      <w:r w:rsidR="002A420A">
        <w:rPr>
          <w:sz w:val="24"/>
          <w:szCs w:val="24"/>
          <w:lang w:val="en-US"/>
        </w:rPr>
        <w:t>.</w:t>
      </w:r>
    </w:p>
    <w:p w:rsidR="004F7A51" w:rsidRDefault="004F7A51" w:rsidP="00630993">
      <w:pPr>
        <w:ind w:right="283" w:firstLine="567"/>
        <w:jc w:val="both"/>
        <w:rPr>
          <w:sz w:val="24"/>
          <w:szCs w:val="24"/>
          <w:lang w:val="en-US"/>
        </w:rPr>
      </w:pPr>
      <w:r w:rsidRPr="004F7A51">
        <w:rPr>
          <w:iCs/>
          <w:sz w:val="24"/>
          <w:szCs w:val="24"/>
          <w:lang w:val="en-US"/>
        </w:rPr>
        <w:t>Overy R.J.</w:t>
      </w:r>
      <w:r w:rsidRPr="00D8497F">
        <w:rPr>
          <w:i/>
          <w:iCs/>
          <w:sz w:val="24"/>
          <w:szCs w:val="24"/>
          <w:lang w:val="en-US"/>
        </w:rPr>
        <w:t xml:space="preserve"> </w:t>
      </w:r>
      <w:r w:rsidR="00CE0366">
        <w:rPr>
          <w:sz w:val="24"/>
          <w:szCs w:val="24"/>
          <w:lang w:val="en-US"/>
        </w:rPr>
        <w:t>War and e</w:t>
      </w:r>
      <w:r w:rsidRPr="00D8497F">
        <w:rPr>
          <w:sz w:val="24"/>
          <w:szCs w:val="24"/>
          <w:lang w:val="en-US"/>
        </w:rPr>
        <w:t>conomy</w:t>
      </w:r>
      <w:r>
        <w:rPr>
          <w:sz w:val="24"/>
          <w:szCs w:val="24"/>
          <w:lang w:val="en-US"/>
        </w:rPr>
        <w:t xml:space="preserve"> in the Third Reich. Oxford, 2002</w:t>
      </w:r>
      <w:r w:rsidRPr="00D8497F">
        <w:rPr>
          <w:sz w:val="24"/>
          <w:szCs w:val="24"/>
          <w:lang w:val="en-US"/>
        </w:rPr>
        <w:t>.</w:t>
      </w:r>
    </w:p>
    <w:p w:rsidR="00CE0366" w:rsidRDefault="00CE0366" w:rsidP="00630993">
      <w:pPr>
        <w:ind w:right="283"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Riel A. van, Schram A. </w:t>
      </w:r>
      <w:r w:rsidR="000C4613">
        <w:rPr>
          <w:sz w:val="24"/>
          <w:szCs w:val="24"/>
          <w:lang w:val="en-US"/>
        </w:rPr>
        <w:t>Weimar economic decline, nazi economic recovery, and the st</w:t>
      </w:r>
      <w:r w:rsidR="000C4613">
        <w:rPr>
          <w:sz w:val="24"/>
          <w:szCs w:val="24"/>
          <w:lang w:val="en-US"/>
        </w:rPr>
        <w:t>a</w:t>
      </w:r>
      <w:r w:rsidR="000C4613">
        <w:rPr>
          <w:sz w:val="24"/>
          <w:szCs w:val="24"/>
          <w:lang w:val="en-US"/>
        </w:rPr>
        <w:t>bilization of political dictatorship</w:t>
      </w:r>
      <w:r w:rsidR="00E237F1">
        <w:rPr>
          <w:sz w:val="24"/>
          <w:szCs w:val="24"/>
          <w:lang w:val="en-US"/>
        </w:rPr>
        <w:t xml:space="preserve"> // Journal of economic history. 1993. Vol. </w:t>
      </w:r>
      <w:r w:rsidR="003C69CC">
        <w:rPr>
          <w:sz w:val="24"/>
          <w:szCs w:val="24"/>
          <w:lang w:val="en-US"/>
        </w:rPr>
        <w:t>53. P. 71 – 105.</w:t>
      </w:r>
    </w:p>
    <w:p w:rsidR="003C69CC" w:rsidRPr="000509CE" w:rsidRDefault="003C69CC" w:rsidP="00630993">
      <w:pPr>
        <w:ind w:right="283" w:firstLine="567"/>
        <w:jc w:val="both"/>
        <w:rPr>
          <w:color w:val="000000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Ritschl A. Spurio</w:t>
      </w:r>
      <w:r w:rsidR="002F1865">
        <w:rPr>
          <w:sz w:val="24"/>
          <w:szCs w:val="24"/>
          <w:lang w:val="en-US"/>
        </w:rPr>
        <w:t>us growth in G</w:t>
      </w:r>
      <w:r w:rsidR="008765FC">
        <w:rPr>
          <w:sz w:val="24"/>
          <w:szCs w:val="24"/>
          <w:lang w:val="en-US"/>
        </w:rPr>
        <w:t>erman output data 1913 – 1938 // European review</w:t>
      </w:r>
      <w:r w:rsidR="004058CD">
        <w:rPr>
          <w:sz w:val="24"/>
          <w:szCs w:val="24"/>
          <w:lang w:val="en-US"/>
        </w:rPr>
        <w:t xml:space="preserve"> of economic history. 2004. Vol. 8. P. 201 – 223.</w:t>
      </w:r>
    </w:p>
    <w:p w:rsidR="00D8497F" w:rsidRDefault="00DB39D3" w:rsidP="00630993">
      <w:pPr>
        <w:ind w:right="283"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lastRenderedPageBreak/>
        <w:t>Spoerer</w:t>
      </w:r>
      <w:r w:rsidRPr="00DB39D3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>M</w:t>
      </w:r>
      <w:r w:rsidRPr="00DB39D3">
        <w:rPr>
          <w:color w:val="000000"/>
          <w:sz w:val="24"/>
          <w:szCs w:val="24"/>
          <w:lang w:val="en-US"/>
        </w:rPr>
        <w:t xml:space="preserve">., </w:t>
      </w:r>
      <w:r>
        <w:rPr>
          <w:color w:val="000000"/>
          <w:sz w:val="24"/>
          <w:szCs w:val="24"/>
          <w:lang w:val="en-US"/>
        </w:rPr>
        <w:t>Streb</w:t>
      </w:r>
      <w:r w:rsidRPr="00DB39D3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>J</w:t>
      </w:r>
      <w:r w:rsidRPr="00DB39D3">
        <w:rPr>
          <w:color w:val="000000"/>
          <w:sz w:val="24"/>
          <w:szCs w:val="24"/>
          <w:lang w:val="en-US"/>
        </w:rPr>
        <w:t xml:space="preserve">. </w:t>
      </w:r>
      <w:r>
        <w:rPr>
          <w:color w:val="000000"/>
          <w:sz w:val="24"/>
          <w:szCs w:val="24"/>
          <w:lang w:val="en-US"/>
        </w:rPr>
        <w:t>Neue deutsche Wirtschaftsgeschichte des 20.</w:t>
      </w:r>
      <w:r w:rsidR="0030730B">
        <w:rPr>
          <w:color w:val="000000"/>
          <w:sz w:val="24"/>
          <w:szCs w:val="24"/>
          <w:lang w:val="en-US"/>
        </w:rPr>
        <w:t xml:space="preserve"> Jahrhunderts</w:t>
      </w:r>
      <w:r w:rsidR="0030730B" w:rsidRPr="000509CE">
        <w:rPr>
          <w:color w:val="000000"/>
          <w:sz w:val="24"/>
          <w:szCs w:val="24"/>
          <w:lang w:val="en-US"/>
        </w:rPr>
        <w:t xml:space="preserve">. </w:t>
      </w:r>
      <w:r w:rsidR="0030730B">
        <w:rPr>
          <w:color w:val="000000"/>
          <w:sz w:val="24"/>
          <w:szCs w:val="24"/>
          <w:lang w:val="en-US"/>
        </w:rPr>
        <w:t>Muenchen</w:t>
      </w:r>
      <w:r w:rsidR="0030730B" w:rsidRPr="000509CE">
        <w:rPr>
          <w:color w:val="000000"/>
          <w:sz w:val="24"/>
          <w:szCs w:val="24"/>
          <w:lang w:val="en-US"/>
        </w:rPr>
        <w:t>, 2013</w:t>
      </w:r>
      <w:r w:rsidR="00F234D9" w:rsidRPr="000509CE">
        <w:rPr>
          <w:color w:val="000000"/>
          <w:sz w:val="24"/>
          <w:szCs w:val="24"/>
          <w:lang w:val="en-US"/>
        </w:rPr>
        <w:t>.</w:t>
      </w:r>
      <w:r w:rsidR="00FC4072" w:rsidRPr="000509CE">
        <w:rPr>
          <w:color w:val="000000"/>
          <w:sz w:val="24"/>
          <w:szCs w:val="24"/>
          <w:lang w:val="en-US"/>
        </w:rPr>
        <w:t xml:space="preserve"> </w:t>
      </w:r>
      <w:r w:rsidR="00FC4072">
        <w:rPr>
          <w:color w:val="000000"/>
          <w:sz w:val="24"/>
          <w:szCs w:val="24"/>
          <w:lang w:val="en-US"/>
        </w:rPr>
        <w:t>S</w:t>
      </w:r>
      <w:r w:rsidR="00FC4072" w:rsidRPr="000509CE">
        <w:rPr>
          <w:color w:val="000000"/>
          <w:sz w:val="24"/>
          <w:szCs w:val="24"/>
          <w:lang w:val="en-US"/>
        </w:rPr>
        <w:t>. 33 – 207</w:t>
      </w:r>
      <w:r w:rsidR="00FC4072">
        <w:rPr>
          <w:color w:val="000000"/>
          <w:sz w:val="24"/>
          <w:szCs w:val="24"/>
          <w:lang w:val="en-US"/>
        </w:rPr>
        <w:t xml:space="preserve">. </w:t>
      </w:r>
    </w:p>
    <w:p w:rsidR="00D8497F" w:rsidRDefault="00D8497F" w:rsidP="00630993">
      <w:pPr>
        <w:ind w:right="283" w:firstLine="567"/>
        <w:jc w:val="both"/>
        <w:rPr>
          <w:color w:val="000000"/>
          <w:sz w:val="24"/>
          <w:szCs w:val="24"/>
        </w:rPr>
      </w:pPr>
    </w:p>
    <w:p w:rsidR="00901A55" w:rsidRPr="009F5899" w:rsidRDefault="00901A55" w:rsidP="00901A5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Тема 7. </w:t>
      </w:r>
      <w:r w:rsidRPr="009F5899">
        <w:rPr>
          <w:b/>
          <w:sz w:val="24"/>
          <w:szCs w:val="24"/>
          <w:u w:val="single"/>
        </w:rPr>
        <w:t>Послевоенные реформы и хозяйственная реконструкция</w:t>
      </w:r>
    </w:p>
    <w:p w:rsidR="00901A55" w:rsidRPr="00C15108" w:rsidRDefault="00901A55" w:rsidP="00901A55">
      <w:pPr>
        <w:jc w:val="center"/>
        <w:rPr>
          <w:b/>
          <w:sz w:val="24"/>
          <w:szCs w:val="24"/>
        </w:rPr>
      </w:pPr>
      <w:r w:rsidRPr="009F5899">
        <w:rPr>
          <w:b/>
          <w:sz w:val="24"/>
          <w:szCs w:val="24"/>
          <w:u w:val="single"/>
        </w:rPr>
        <w:t>в Западной Германии (1945–1960-е гг.)</w:t>
      </w:r>
    </w:p>
    <w:p w:rsidR="00901A55" w:rsidRPr="009F5899" w:rsidRDefault="00901A55" w:rsidP="00901A55">
      <w:pPr>
        <w:jc w:val="center"/>
        <w:rPr>
          <w:b/>
          <w:i/>
          <w:sz w:val="24"/>
          <w:szCs w:val="24"/>
          <w:u w:val="single"/>
        </w:rPr>
      </w:pPr>
      <w:r w:rsidRPr="009F5899">
        <w:rPr>
          <w:b/>
          <w:i/>
          <w:sz w:val="24"/>
          <w:szCs w:val="24"/>
        </w:rPr>
        <w:t>(2 часа)</w:t>
      </w:r>
    </w:p>
    <w:p w:rsidR="00901A55" w:rsidRDefault="00901A55" w:rsidP="00630993">
      <w:pPr>
        <w:ind w:right="283" w:firstLine="567"/>
        <w:jc w:val="both"/>
        <w:rPr>
          <w:color w:val="000000"/>
          <w:sz w:val="24"/>
          <w:szCs w:val="24"/>
        </w:rPr>
      </w:pPr>
    </w:p>
    <w:p w:rsidR="007F07CE" w:rsidRPr="00E22E07" w:rsidRDefault="007F07CE" w:rsidP="007F07CE">
      <w:pPr>
        <w:ind w:right="283" w:firstLine="567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Вопросы</w:t>
      </w:r>
    </w:p>
    <w:p w:rsidR="007F07CE" w:rsidRDefault="007F07CE" w:rsidP="00630993">
      <w:pPr>
        <w:ind w:right="283" w:firstLine="567"/>
        <w:jc w:val="both"/>
        <w:rPr>
          <w:color w:val="000000"/>
          <w:sz w:val="24"/>
          <w:szCs w:val="24"/>
        </w:rPr>
      </w:pPr>
    </w:p>
    <w:p w:rsidR="00901A55" w:rsidRPr="005148F8" w:rsidRDefault="00901A55" w:rsidP="005148F8">
      <w:pPr>
        <w:ind w:right="283" w:firstLine="567"/>
        <w:jc w:val="both"/>
        <w:rPr>
          <w:color w:val="000000"/>
          <w:sz w:val="24"/>
          <w:szCs w:val="24"/>
        </w:rPr>
      </w:pPr>
      <w:r w:rsidRPr="005148F8">
        <w:rPr>
          <w:color w:val="000000"/>
          <w:sz w:val="24"/>
          <w:szCs w:val="24"/>
        </w:rPr>
        <w:t>1. Последствия Второй мировой войны и экономическое положение Германии.</w:t>
      </w:r>
    </w:p>
    <w:p w:rsidR="00901A55" w:rsidRPr="005148F8" w:rsidRDefault="00901A55" w:rsidP="005148F8">
      <w:pPr>
        <w:ind w:right="283" w:firstLine="567"/>
        <w:jc w:val="both"/>
        <w:rPr>
          <w:color w:val="000000"/>
          <w:sz w:val="24"/>
          <w:szCs w:val="24"/>
        </w:rPr>
      </w:pPr>
      <w:r w:rsidRPr="005148F8">
        <w:rPr>
          <w:color w:val="000000"/>
          <w:sz w:val="24"/>
          <w:szCs w:val="24"/>
        </w:rPr>
        <w:t>2. Оккупационная политика союзников.</w:t>
      </w:r>
    </w:p>
    <w:p w:rsidR="00901A55" w:rsidRPr="005148F8" w:rsidRDefault="00901A55" w:rsidP="005148F8">
      <w:pPr>
        <w:ind w:right="283" w:firstLine="567"/>
        <w:jc w:val="both"/>
        <w:rPr>
          <w:color w:val="000000"/>
          <w:sz w:val="24"/>
          <w:szCs w:val="24"/>
        </w:rPr>
      </w:pPr>
      <w:r w:rsidRPr="005148F8">
        <w:rPr>
          <w:color w:val="000000"/>
          <w:sz w:val="24"/>
          <w:szCs w:val="24"/>
        </w:rPr>
        <w:t xml:space="preserve">3. План Маршалла и хозяйственные реформы </w:t>
      </w:r>
      <w:smartTag w:uri="urn:schemas-microsoft-com:office:smarttags" w:element="metricconverter">
        <w:smartTagPr>
          <w:attr w:name="ProductID" w:val="1948 г"/>
        </w:smartTagPr>
        <w:r w:rsidRPr="005148F8">
          <w:rPr>
            <w:color w:val="000000"/>
            <w:sz w:val="24"/>
            <w:szCs w:val="24"/>
          </w:rPr>
          <w:t>1948 г</w:t>
        </w:r>
      </w:smartTag>
      <w:r w:rsidRPr="005148F8">
        <w:rPr>
          <w:color w:val="000000"/>
          <w:sz w:val="24"/>
          <w:szCs w:val="24"/>
        </w:rPr>
        <w:t>.</w:t>
      </w:r>
    </w:p>
    <w:p w:rsidR="00901A55" w:rsidRPr="005148F8" w:rsidRDefault="00901A55" w:rsidP="005148F8">
      <w:pPr>
        <w:ind w:right="283" w:firstLine="567"/>
        <w:jc w:val="both"/>
        <w:rPr>
          <w:color w:val="000000"/>
          <w:sz w:val="24"/>
          <w:szCs w:val="24"/>
        </w:rPr>
      </w:pPr>
      <w:r w:rsidRPr="005148F8">
        <w:rPr>
          <w:color w:val="000000"/>
          <w:sz w:val="24"/>
          <w:szCs w:val="24"/>
        </w:rPr>
        <w:t>4. Концепция и политика социального рыночного хозяйства.</w:t>
      </w:r>
    </w:p>
    <w:p w:rsidR="00901A55" w:rsidRPr="005148F8" w:rsidRDefault="00901A55" w:rsidP="005148F8">
      <w:pPr>
        <w:ind w:right="283" w:firstLine="567"/>
        <w:jc w:val="both"/>
        <w:rPr>
          <w:color w:val="000000"/>
          <w:sz w:val="24"/>
          <w:szCs w:val="24"/>
        </w:rPr>
      </w:pPr>
      <w:r w:rsidRPr="005148F8">
        <w:rPr>
          <w:color w:val="000000"/>
          <w:sz w:val="24"/>
          <w:szCs w:val="24"/>
        </w:rPr>
        <w:t>5. Факторы немецкого «экономического чуда».</w:t>
      </w:r>
    </w:p>
    <w:p w:rsidR="00D9022F" w:rsidRDefault="00D9022F" w:rsidP="00630993">
      <w:pPr>
        <w:ind w:right="283" w:firstLine="567"/>
        <w:jc w:val="both"/>
        <w:rPr>
          <w:color w:val="000000"/>
          <w:sz w:val="24"/>
          <w:szCs w:val="24"/>
        </w:rPr>
      </w:pPr>
    </w:p>
    <w:p w:rsidR="007F07CE" w:rsidRPr="007F07CE" w:rsidRDefault="007F07CE" w:rsidP="007F07CE">
      <w:pPr>
        <w:ind w:right="283" w:firstLine="567"/>
        <w:jc w:val="center"/>
        <w:rPr>
          <w:b/>
          <w:i/>
          <w:color w:val="000000"/>
          <w:sz w:val="24"/>
          <w:szCs w:val="24"/>
        </w:rPr>
      </w:pPr>
      <w:r w:rsidRPr="007F07CE">
        <w:rPr>
          <w:b/>
          <w:i/>
          <w:color w:val="000000"/>
          <w:sz w:val="24"/>
          <w:szCs w:val="24"/>
        </w:rPr>
        <w:t>Основная литература</w:t>
      </w:r>
    </w:p>
    <w:p w:rsidR="007F07CE" w:rsidRDefault="007F07CE" w:rsidP="00630993">
      <w:pPr>
        <w:ind w:right="283" w:firstLine="567"/>
        <w:jc w:val="both"/>
        <w:rPr>
          <w:color w:val="000000"/>
          <w:sz w:val="24"/>
          <w:szCs w:val="24"/>
        </w:rPr>
      </w:pPr>
    </w:p>
    <w:p w:rsidR="005148F8" w:rsidRPr="001268AE" w:rsidRDefault="005148F8" w:rsidP="005148F8">
      <w:pPr>
        <w:ind w:right="283" w:firstLine="567"/>
        <w:jc w:val="both"/>
        <w:rPr>
          <w:sz w:val="24"/>
          <w:szCs w:val="24"/>
        </w:rPr>
      </w:pPr>
      <w:r w:rsidRPr="001268AE">
        <w:rPr>
          <w:sz w:val="24"/>
          <w:szCs w:val="24"/>
        </w:rPr>
        <w:t xml:space="preserve">Кузнецова О.Д. и др. Экономическая история. М., 2010. </w:t>
      </w:r>
      <w:r w:rsidR="00152A67">
        <w:rPr>
          <w:sz w:val="24"/>
          <w:szCs w:val="24"/>
        </w:rPr>
        <w:t>С. 425 - 428</w:t>
      </w:r>
      <w:r w:rsidRPr="001268AE">
        <w:rPr>
          <w:sz w:val="24"/>
          <w:szCs w:val="24"/>
        </w:rPr>
        <w:t>.</w:t>
      </w:r>
    </w:p>
    <w:p w:rsidR="005148F8" w:rsidRPr="001268AE" w:rsidRDefault="005148F8" w:rsidP="005148F8">
      <w:pPr>
        <w:ind w:right="283" w:firstLine="567"/>
        <w:jc w:val="both"/>
        <w:rPr>
          <w:i/>
          <w:sz w:val="24"/>
          <w:szCs w:val="24"/>
        </w:rPr>
      </w:pPr>
      <w:r w:rsidRPr="001268AE">
        <w:rPr>
          <w:i/>
          <w:sz w:val="24"/>
          <w:szCs w:val="24"/>
        </w:rPr>
        <w:t>Мисько О.Н., Дружинин Н.Л. Экономическая история. М., 2017. Гл. 14 (14.6).</w:t>
      </w:r>
    </w:p>
    <w:p w:rsidR="005148F8" w:rsidRPr="00756EEB" w:rsidRDefault="005148F8" w:rsidP="005148F8">
      <w:pPr>
        <w:ind w:right="283" w:firstLine="567"/>
        <w:jc w:val="both"/>
        <w:rPr>
          <w:sz w:val="24"/>
          <w:szCs w:val="24"/>
        </w:rPr>
      </w:pPr>
      <w:r w:rsidRPr="00756EEB">
        <w:rPr>
          <w:sz w:val="24"/>
          <w:szCs w:val="24"/>
        </w:rPr>
        <w:t xml:space="preserve">Страгис Ю.П. История </w:t>
      </w:r>
      <w:r w:rsidR="00AE56A8">
        <w:rPr>
          <w:sz w:val="24"/>
          <w:szCs w:val="24"/>
        </w:rPr>
        <w:t>экономики. Ч. 2. М., 2017. Гл. 17</w:t>
      </w:r>
      <w:r w:rsidRPr="00756EEB">
        <w:rPr>
          <w:sz w:val="24"/>
          <w:szCs w:val="24"/>
        </w:rPr>
        <w:t>.</w:t>
      </w:r>
    </w:p>
    <w:p w:rsidR="005148F8" w:rsidRPr="00756EEB" w:rsidRDefault="005148F8" w:rsidP="005148F8">
      <w:pPr>
        <w:ind w:right="283" w:firstLine="567"/>
        <w:jc w:val="both"/>
        <w:rPr>
          <w:sz w:val="24"/>
          <w:szCs w:val="24"/>
        </w:rPr>
      </w:pPr>
      <w:r w:rsidRPr="00756EEB">
        <w:rPr>
          <w:sz w:val="24"/>
          <w:szCs w:val="24"/>
        </w:rPr>
        <w:t xml:space="preserve">Толмачева Р.П. Экономическая история. М., 2018. </w:t>
      </w:r>
      <w:r w:rsidR="0085464A">
        <w:rPr>
          <w:sz w:val="24"/>
          <w:szCs w:val="24"/>
        </w:rPr>
        <w:t>Гл. 9 (9.1.2).</w:t>
      </w:r>
    </w:p>
    <w:p w:rsidR="005148F8" w:rsidRPr="00756EEB" w:rsidRDefault="005148F8" w:rsidP="005148F8">
      <w:pPr>
        <w:ind w:right="283" w:firstLine="567"/>
        <w:jc w:val="both"/>
        <w:rPr>
          <w:i/>
          <w:sz w:val="24"/>
          <w:szCs w:val="24"/>
        </w:rPr>
      </w:pPr>
      <w:r w:rsidRPr="00756EEB">
        <w:rPr>
          <w:i/>
          <w:sz w:val="24"/>
          <w:szCs w:val="24"/>
        </w:rPr>
        <w:t>Экономическая история зарубежных стран / Под ред. В. И.</w:t>
      </w:r>
      <w:r w:rsidR="00397270">
        <w:rPr>
          <w:i/>
          <w:sz w:val="24"/>
          <w:szCs w:val="24"/>
        </w:rPr>
        <w:t> Голубовича. Минск, 2002.  Гл. 6</w:t>
      </w:r>
      <w:r w:rsidR="0053251C">
        <w:rPr>
          <w:i/>
          <w:sz w:val="24"/>
          <w:szCs w:val="24"/>
        </w:rPr>
        <w:t xml:space="preserve"> (6.4</w:t>
      </w:r>
      <w:r w:rsidRPr="00756EEB">
        <w:rPr>
          <w:i/>
          <w:sz w:val="24"/>
          <w:szCs w:val="24"/>
        </w:rPr>
        <w:t>).</w:t>
      </w:r>
    </w:p>
    <w:p w:rsidR="005148F8" w:rsidRPr="00756EEB" w:rsidRDefault="005148F8" w:rsidP="005148F8">
      <w:pPr>
        <w:ind w:right="283" w:firstLine="567"/>
        <w:jc w:val="both"/>
        <w:rPr>
          <w:i/>
          <w:sz w:val="24"/>
          <w:szCs w:val="24"/>
        </w:rPr>
      </w:pPr>
      <w:r w:rsidRPr="00756EEB">
        <w:rPr>
          <w:i/>
          <w:sz w:val="24"/>
          <w:szCs w:val="24"/>
        </w:rPr>
        <w:t>Экономическая история капиталистических стран / Под ред. Ф. Я. Полянско</w:t>
      </w:r>
      <w:r w:rsidR="0053251C">
        <w:rPr>
          <w:i/>
          <w:sz w:val="24"/>
          <w:szCs w:val="24"/>
        </w:rPr>
        <w:t>го, В. А. Жамина М.,1986. Гл. 38 (1-4)</w:t>
      </w:r>
      <w:r w:rsidRPr="00756EEB">
        <w:rPr>
          <w:i/>
          <w:sz w:val="24"/>
          <w:szCs w:val="24"/>
        </w:rPr>
        <w:t>.</w:t>
      </w:r>
    </w:p>
    <w:p w:rsidR="00756EEB" w:rsidRDefault="00756EEB" w:rsidP="00630993">
      <w:pPr>
        <w:ind w:right="283" w:firstLine="567"/>
        <w:jc w:val="both"/>
        <w:rPr>
          <w:color w:val="000000"/>
          <w:sz w:val="24"/>
          <w:szCs w:val="24"/>
        </w:rPr>
      </w:pPr>
    </w:p>
    <w:p w:rsidR="00F7529C" w:rsidRDefault="007F07CE" w:rsidP="007F07CE">
      <w:pPr>
        <w:ind w:right="283" w:firstLine="567"/>
        <w:jc w:val="center"/>
        <w:rPr>
          <w:b/>
          <w:i/>
          <w:color w:val="000000"/>
          <w:sz w:val="24"/>
          <w:szCs w:val="24"/>
        </w:rPr>
      </w:pPr>
      <w:r w:rsidRPr="007F07CE">
        <w:rPr>
          <w:b/>
          <w:i/>
          <w:color w:val="000000"/>
          <w:sz w:val="24"/>
          <w:szCs w:val="24"/>
        </w:rPr>
        <w:t>Дополнительная литература</w:t>
      </w:r>
    </w:p>
    <w:p w:rsidR="007F07CE" w:rsidRPr="007F07CE" w:rsidRDefault="007F07CE" w:rsidP="007F07CE">
      <w:pPr>
        <w:ind w:right="283" w:firstLine="567"/>
        <w:jc w:val="center"/>
        <w:rPr>
          <w:b/>
          <w:i/>
          <w:color w:val="000000"/>
          <w:sz w:val="24"/>
          <w:szCs w:val="24"/>
        </w:rPr>
      </w:pPr>
    </w:p>
    <w:p w:rsidR="000840B3" w:rsidRDefault="004B3C63" w:rsidP="004B3C63">
      <w:pPr>
        <w:ind w:firstLine="567"/>
        <w:rPr>
          <w:sz w:val="24"/>
          <w:szCs w:val="24"/>
        </w:rPr>
      </w:pPr>
      <w:r w:rsidRPr="00511B0E">
        <w:rPr>
          <w:sz w:val="24"/>
          <w:szCs w:val="24"/>
        </w:rPr>
        <w:t>Болдырев Р.Ю., Невский С.И. Денежные реформы в послевоенной Германии (1948): подготовка, проведение, итоги // Экономическая политика. 2014. № 5–6.</w:t>
      </w:r>
    </w:p>
    <w:p w:rsidR="000840B3" w:rsidRDefault="000840B3" w:rsidP="000840B3">
      <w:pPr>
        <w:ind w:firstLine="567"/>
        <w:rPr>
          <w:sz w:val="24"/>
          <w:szCs w:val="24"/>
        </w:rPr>
      </w:pPr>
      <w:r w:rsidRPr="00511B0E">
        <w:rPr>
          <w:sz w:val="24"/>
          <w:szCs w:val="24"/>
        </w:rPr>
        <w:t>Ватлин А. Германия в ХХ в. М., 2005. С. 130–155; 197–221.</w:t>
      </w:r>
    </w:p>
    <w:p w:rsidR="000840B3" w:rsidRDefault="000840B3" w:rsidP="000840B3">
      <w:pPr>
        <w:ind w:firstLine="567"/>
        <w:rPr>
          <w:sz w:val="24"/>
          <w:szCs w:val="24"/>
        </w:rPr>
      </w:pPr>
      <w:r w:rsidRPr="00511B0E">
        <w:rPr>
          <w:sz w:val="24"/>
          <w:szCs w:val="24"/>
        </w:rPr>
        <w:t>Гутник В.П. Политика хозяйственного порядка в Германии. М, 2002.</w:t>
      </w:r>
    </w:p>
    <w:p w:rsidR="00923D05" w:rsidRPr="00511B0E" w:rsidRDefault="00923D05" w:rsidP="00923D05">
      <w:pPr>
        <w:ind w:right="-131" w:firstLine="567"/>
        <w:rPr>
          <w:sz w:val="24"/>
          <w:szCs w:val="24"/>
        </w:rPr>
      </w:pPr>
      <w:r w:rsidRPr="00511B0E">
        <w:rPr>
          <w:sz w:val="24"/>
          <w:szCs w:val="24"/>
        </w:rPr>
        <w:t>Зарицкий Б.Е. Людвиг Эрхард: секреты «экономического чуда». М., 1997.</w:t>
      </w:r>
    </w:p>
    <w:p w:rsidR="00F7529C" w:rsidRDefault="00F7529C" w:rsidP="00F7529C">
      <w:pPr>
        <w:ind w:firstLine="567"/>
        <w:rPr>
          <w:sz w:val="24"/>
          <w:szCs w:val="24"/>
        </w:rPr>
      </w:pPr>
      <w:r w:rsidRPr="00511B0E">
        <w:rPr>
          <w:sz w:val="24"/>
          <w:szCs w:val="24"/>
        </w:rPr>
        <w:t>Невский С.И. Экономика послевоенной Западной Германии: на пути к «экономич</w:t>
      </w:r>
      <w:r w:rsidRPr="00511B0E">
        <w:rPr>
          <w:sz w:val="24"/>
          <w:szCs w:val="24"/>
        </w:rPr>
        <w:t>е</w:t>
      </w:r>
      <w:r w:rsidR="0056179B">
        <w:rPr>
          <w:sz w:val="24"/>
          <w:szCs w:val="24"/>
        </w:rPr>
        <w:t>скому чуду».</w:t>
      </w:r>
      <w:r w:rsidRPr="00511B0E">
        <w:rPr>
          <w:sz w:val="24"/>
          <w:szCs w:val="24"/>
        </w:rPr>
        <w:t xml:space="preserve"> М., 2006.</w:t>
      </w:r>
    </w:p>
    <w:p w:rsidR="000840B3" w:rsidRPr="00511B0E" w:rsidRDefault="000840B3" w:rsidP="000840B3">
      <w:pPr>
        <w:ind w:firstLine="567"/>
        <w:rPr>
          <w:sz w:val="24"/>
          <w:szCs w:val="24"/>
        </w:rPr>
      </w:pPr>
      <w:r w:rsidRPr="00511B0E">
        <w:rPr>
          <w:sz w:val="24"/>
          <w:szCs w:val="24"/>
        </w:rPr>
        <w:t>Невский С.</w:t>
      </w:r>
      <w:r w:rsidRPr="00511B0E">
        <w:rPr>
          <w:iCs/>
          <w:sz w:val="24"/>
          <w:szCs w:val="24"/>
        </w:rPr>
        <w:t xml:space="preserve">И. </w:t>
      </w:r>
      <w:r w:rsidRPr="00511B0E">
        <w:rPr>
          <w:sz w:val="24"/>
          <w:szCs w:val="24"/>
        </w:rPr>
        <w:t>Социально-экономические реформы в послевоенной Западной Герм</w:t>
      </w:r>
      <w:r w:rsidRPr="00511B0E">
        <w:rPr>
          <w:sz w:val="24"/>
          <w:szCs w:val="24"/>
        </w:rPr>
        <w:t>а</w:t>
      </w:r>
      <w:r w:rsidRPr="00511B0E">
        <w:rPr>
          <w:sz w:val="24"/>
          <w:szCs w:val="24"/>
        </w:rPr>
        <w:t>нии: 1945–1949. М., 2008.</w:t>
      </w:r>
    </w:p>
    <w:p w:rsidR="00F7529C" w:rsidRPr="00511B0E" w:rsidRDefault="00F7529C" w:rsidP="00F7529C">
      <w:pPr>
        <w:ind w:firstLine="567"/>
        <w:rPr>
          <w:sz w:val="24"/>
          <w:szCs w:val="24"/>
        </w:rPr>
      </w:pPr>
      <w:r w:rsidRPr="00511B0E">
        <w:rPr>
          <w:sz w:val="24"/>
          <w:szCs w:val="24"/>
        </w:rPr>
        <w:t>Социальное рыночное хозяйство в Германии: Истоки, концепция, практика / Под общ. ред. А.Ю. Чепуренко. М., 2001. С. 11–148.</w:t>
      </w:r>
    </w:p>
    <w:p w:rsidR="00F7529C" w:rsidRPr="00511B0E" w:rsidRDefault="00F7529C" w:rsidP="00F7529C">
      <w:pPr>
        <w:ind w:firstLine="567"/>
        <w:rPr>
          <w:sz w:val="24"/>
          <w:szCs w:val="24"/>
        </w:rPr>
      </w:pPr>
      <w:r w:rsidRPr="00511B0E">
        <w:rPr>
          <w:sz w:val="24"/>
          <w:szCs w:val="24"/>
        </w:rPr>
        <w:t>Погорлецкий А.И. Экономика и экономическая политика Германии в ХХ веке. СПб., 2001. С. 140–306; 343–389.</w:t>
      </w:r>
    </w:p>
    <w:p w:rsidR="00F7529C" w:rsidRPr="00511B0E" w:rsidRDefault="00F7529C" w:rsidP="00F7529C">
      <w:pPr>
        <w:ind w:firstLine="567"/>
        <w:rPr>
          <w:sz w:val="24"/>
          <w:szCs w:val="24"/>
        </w:rPr>
      </w:pPr>
      <w:r w:rsidRPr="00511B0E">
        <w:rPr>
          <w:sz w:val="24"/>
          <w:szCs w:val="24"/>
        </w:rPr>
        <w:t>Социальное рыночное хозяйство: концепции, практический опыт и перспективы применения в России / Под общ. ред. проф. Р.М. Нуреева. М., 2007.</w:t>
      </w:r>
    </w:p>
    <w:p w:rsidR="00F7529C" w:rsidRPr="00511B0E" w:rsidRDefault="00F7529C" w:rsidP="00F7529C">
      <w:pPr>
        <w:ind w:firstLine="567"/>
        <w:rPr>
          <w:sz w:val="24"/>
          <w:szCs w:val="24"/>
          <w:lang w:val="en-US"/>
        </w:rPr>
      </w:pPr>
      <w:r w:rsidRPr="00511B0E">
        <w:rPr>
          <w:sz w:val="24"/>
          <w:szCs w:val="24"/>
        </w:rPr>
        <w:t>Эрхард Л. Благосостояние для всех / Пер. с нем., вступ. ст. Б.Б. Багаряцкого, В.Г. Гребенникова. М</w:t>
      </w:r>
      <w:r w:rsidRPr="00511B0E">
        <w:rPr>
          <w:sz w:val="24"/>
          <w:szCs w:val="24"/>
          <w:lang w:val="en-US"/>
        </w:rPr>
        <w:t>., 2001.</w:t>
      </w:r>
    </w:p>
    <w:p w:rsidR="00F7529C" w:rsidRPr="00511B0E" w:rsidRDefault="00F7529C" w:rsidP="00F7529C">
      <w:pPr>
        <w:ind w:firstLine="567"/>
        <w:rPr>
          <w:sz w:val="24"/>
          <w:szCs w:val="24"/>
          <w:lang w:val="de-DE"/>
        </w:rPr>
      </w:pPr>
      <w:r w:rsidRPr="00511B0E">
        <w:rPr>
          <w:sz w:val="24"/>
          <w:szCs w:val="24"/>
          <w:lang w:val="de-DE"/>
        </w:rPr>
        <w:t>Abelshauser W. Deutsche Wirtschaftsgeschichte seit 1945. München, 2011.</w:t>
      </w:r>
    </w:p>
    <w:p w:rsidR="00F7529C" w:rsidRPr="00511B0E" w:rsidRDefault="00923D05" w:rsidP="00F7529C">
      <w:pPr>
        <w:ind w:firstLine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Giersch H. </w:t>
      </w:r>
      <w:r w:rsidRPr="00923D05">
        <w:rPr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>t al</w:t>
      </w:r>
      <w:r w:rsidR="00F7529C" w:rsidRPr="00511B0E">
        <w:rPr>
          <w:sz w:val="24"/>
          <w:szCs w:val="24"/>
          <w:lang w:val="en-US"/>
        </w:rPr>
        <w:t xml:space="preserve">. </w:t>
      </w:r>
      <w:r w:rsidR="00103D83">
        <w:rPr>
          <w:sz w:val="24"/>
          <w:szCs w:val="24"/>
          <w:lang w:val="en-US"/>
        </w:rPr>
        <w:t>The fading miracle. Four decades of market e</w:t>
      </w:r>
      <w:r w:rsidR="00F7529C" w:rsidRPr="00511B0E">
        <w:rPr>
          <w:sz w:val="24"/>
          <w:szCs w:val="24"/>
          <w:lang w:val="en-US"/>
        </w:rPr>
        <w:t>conomy. Cambridge, 1992.</w:t>
      </w:r>
    </w:p>
    <w:p w:rsidR="00F7529C" w:rsidRPr="00511B0E" w:rsidRDefault="00F7529C" w:rsidP="00F7529C">
      <w:pPr>
        <w:ind w:firstLine="567"/>
        <w:rPr>
          <w:sz w:val="24"/>
          <w:szCs w:val="24"/>
          <w:lang w:val="en-US"/>
        </w:rPr>
      </w:pPr>
      <w:r w:rsidRPr="00511B0E">
        <w:rPr>
          <w:sz w:val="24"/>
          <w:szCs w:val="24"/>
          <w:lang w:val="en-US"/>
        </w:rPr>
        <w:t>Milward A.S.</w:t>
      </w:r>
      <w:r w:rsidR="00103D83">
        <w:rPr>
          <w:sz w:val="24"/>
          <w:szCs w:val="24"/>
          <w:lang w:val="en-US"/>
        </w:rPr>
        <w:t xml:space="preserve"> The r</w:t>
      </w:r>
      <w:r w:rsidRPr="00511B0E">
        <w:rPr>
          <w:sz w:val="24"/>
          <w:szCs w:val="24"/>
          <w:lang w:val="en-US"/>
        </w:rPr>
        <w:t xml:space="preserve">econstruction of </w:t>
      </w:r>
      <w:r w:rsidR="00923D05">
        <w:rPr>
          <w:sz w:val="24"/>
          <w:szCs w:val="24"/>
          <w:lang w:val="en-US"/>
        </w:rPr>
        <w:t>Western Europe 1945–1951. L</w:t>
      </w:r>
      <w:r w:rsidR="00923D05" w:rsidRPr="00103D83">
        <w:rPr>
          <w:sz w:val="24"/>
          <w:szCs w:val="24"/>
          <w:lang w:val="en-US"/>
        </w:rPr>
        <w:t>.</w:t>
      </w:r>
      <w:r w:rsidRPr="00511B0E">
        <w:rPr>
          <w:sz w:val="24"/>
          <w:szCs w:val="24"/>
          <w:lang w:val="en-US"/>
        </w:rPr>
        <w:t>, 1984.</w:t>
      </w:r>
    </w:p>
    <w:p w:rsidR="00F7529C" w:rsidRPr="00511B0E" w:rsidRDefault="00F7529C" w:rsidP="00F7529C">
      <w:pPr>
        <w:ind w:firstLine="567"/>
        <w:rPr>
          <w:sz w:val="24"/>
          <w:szCs w:val="24"/>
          <w:lang w:val="de-DE"/>
        </w:rPr>
      </w:pPr>
      <w:r w:rsidRPr="00511B0E">
        <w:rPr>
          <w:sz w:val="24"/>
          <w:szCs w:val="24"/>
          <w:lang w:val="en-US"/>
        </w:rPr>
        <w:t>Van Hook J.C.</w:t>
      </w:r>
      <w:r w:rsidR="00103D83">
        <w:rPr>
          <w:sz w:val="24"/>
          <w:szCs w:val="24"/>
          <w:lang w:val="en-US"/>
        </w:rPr>
        <w:t xml:space="preserve"> Rebuilding Germany. The creation of the social market e</w:t>
      </w:r>
      <w:r w:rsidRPr="00511B0E">
        <w:rPr>
          <w:sz w:val="24"/>
          <w:szCs w:val="24"/>
          <w:lang w:val="en-US"/>
        </w:rPr>
        <w:t>conomy, 1945–1957. Cambridge, 2004.</w:t>
      </w:r>
    </w:p>
    <w:p w:rsidR="00F7529C" w:rsidRPr="00511B0E" w:rsidRDefault="00F7529C" w:rsidP="00F7529C">
      <w:pPr>
        <w:ind w:firstLine="567"/>
        <w:rPr>
          <w:sz w:val="24"/>
          <w:szCs w:val="24"/>
        </w:rPr>
      </w:pPr>
      <w:r w:rsidRPr="00511B0E">
        <w:rPr>
          <w:sz w:val="24"/>
          <w:szCs w:val="24"/>
          <w:lang w:val="de-DE"/>
        </w:rPr>
        <w:t>Weimer W. Deutsche Wirtschaftsgeschichte: von der Währungsreform bis zum Euro. Hamburg, 1998.</w:t>
      </w:r>
    </w:p>
    <w:p w:rsidR="00F7529C" w:rsidRDefault="00F7529C" w:rsidP="00F7529C">
      <w:pPr>
        <w:ind w:firstLine="567"/>
        <w:rPr>
          <w:sz w:val="24"/>
          <w:szCs w:val="24"/>
        </w:rPr>
      </w:pPr>
    </w:p>
    <w:p w:rsidR="00756EEB" w:rsidRPr="00D9022F" w:rsidRDefault="00756EEB" w:rsidP="00630993">
      <w:pPr>
        <w:ind w:right="283" w:firstLine="567"/>
        <w:jc w:val="both"/>
        <w:rPr>
          <w:color w:val="000000"/>
          <w:sz w:val="24"/>
          <w:szCs w:val="24"/>
        </w:rPr>
      </w:pPr>
    </w:p>
    <w:p w:rsidR="00063994" w:rsidRPr="00E22E07" w:rsidRDefault="008F5639" w:rsidP="00630993">
      <w:pPr>
        <w:tabs>
          <w:tab w:val="left" w:pos="-1985"/>
        </w:tabs>
        <w:ind w:right="283" w:firstLine="567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Тема</w:t>
      </w:r>
      <w:r w:rsidRPr="00BD6F64">
        <w:rPr>
          <w:b/>
          <w:color w:val="000000"/>
          <w:sz w:val="24"/>
          <w:szCs w:val="24"/>
          <w:u w:val="single"/>
        </w:rPr>
        <w:t xml:space="preserve"> </w:t>
      </w:r>
      <w:r w:rsidR="00677B47">
        <w:rPr>
          <w:b/>
          <w:color w:val="000000"/>
          <w:sz w:val="24"/>
          <w:szCs w:val="24"/>
          <w:u w:val="single"/>
        </w:rPr>
        <w:t>8</w:t>
      </w:r>
      <w:r w:rsidR="00063994" w:rsidRPr="00BD6F64">
        <w:rPr>
          <w:b/>
          <w:color w:val="000000"/>
          <w:sz w:val="24"/>
          <w:szCs w:val="24"/>
          <w:u w:val="single"/>
        </w:rPr>
        <w:t xml:space="preserve">. </w:t>
      </w:r>
      <w:r w:rsidR="00BD6F64">
        <w:rPr>
          <w:b/>
          <w:color w:val="000000"/>
          <w:sz w:val="24"/>
          <w:szCs w:val="24"/>
          <w:u w:val="single"/>
        </w:rPr>
        <w:t>Экономика Японии после В</w:t>
      </w:r>
      <w:r w:rsidR="00063994" w:rsidRPr="00E22E07">
        <w:rPr>
          <w:b/>
          <w:color w:val="000000"/>
          <w:sz w:val="24"/>
          <w:szCs w:val="24"/>
          <w:u w:val="single"/>
        </w:rPr>
        <w:t>торой мировой войны</w:t>
      </w:r>
      <w:r w:rsidR="00063994">
        <w:rPr>
          <w:rStyle w:val="a9"/>
          <w:b/>
          <w:color w:val="000000"/>
          <w:sz w:val="24"/>
          <w:szCs w:val="24"/>
          <w:u w:val="single"/>
        </w:rPr>
        <w:footnoteReference w:id="5"/>
      </w:r>
    </w:p>
    <w:p w:rsidR="00063994" w:rsidRPr="00E22E07" w:rsidRDefault="00063994" w:rsidP="00630993">
      <w:pPr>
        <w:tabs>
          <w:tab w:val="left" w:pos="-1985"/>
        </w:tabs>
        <w:ind w:right="283" w:firstLine="567"/>
        <w:jc w:val="center"/>
        <w:rPr>
          <w:b/>
          <w:color w:val="000000"/>
          <w:sz w:val="24"/>
          <w:szCs w:val="24"/>
        </w:rPr>
      </w:pPr>
      <w:r w:rsidRPr="00E22E07">
        <w:rPr>
          <w:b/>
          <w:color w:val="000000"/>
          <w:sz w:val="24"/>
          <w:szCs w:val="24"/>
        </w:rPr>
        <w:t xml:space="preserve"> (</w:t>
      </w:r>
      <w:r>
        <w:rPr>
          <w:b/>
          <w:color w:val="000000"/>
          <w:sz w:val="24"/>
          <w:szCs w:val="24"/>
        </w:rPr>
        <w:t>2</w:t>
      </w:r>
      <w:r w:rsidRPr="00E22E07">
        <w:rPr>
          <w:b/>
          <w:color w:val="000000"/>
          <w:sz w:val="24"/>
          <w:szCs w:val="24"/>
        </w:rPr>
        <w:t xml:space="preserve"> часа)</w:t>
      </w:r>
    </w:p>
    <w:p w:rsidR="00063994" w:rsidRPr="00E22E07" w:rsidRDefault="00063994" w:rsidP="00630993">
      <w:pPr>
        <w:tabs>
          <w:tab w:val="left" w:pos="-1985"/>
        </w:tabs>
        <w:ind w:right="283" w:firstLine="567"/>
        <w:jc w:val="center"/>
        <w:rPr>
          <w:color w:val="000000"/>
          <w:sz w:val="24"/>
          <w:szCs w:val="24"/>
        </w:rPr>
      </w:pPr>
    </w:p>
    <w:p w:rsidR="00063994" w:rsidRPr="00E22E07" w:rsidRDefault="003A2986" w:rsidP="00630993">
      <w:pPr>
        <w:ind w:right="283" w:firstLine="567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Вопросы</w:t>
      </w:r>
    </w:p>
    <w:p w:rsidR="00063994" w:rsidRPr="00E22E07" w:rsidRDefault="00063994" w:rsidP="00630993">
      <w:pPr>
        <w:tabs>
          <w:tab w:val="left" w:pos="-1985"/>
        </w:tabs>
        <w:ind w:right="283" w:firstLine="567"/>
        <w:jc w:val="both"/>
        <w:rPr>
          <w:color w:val="000000"/>
          <w:sz w:val="24"/>
          <w:szCs w:val="24"/>
        </w:rPr>
      </w:pPr>
    </w:p>
    <w:p w:rsidR="00063994" w:rsidRPr="00E22E07" w:rsidRDefault="00063994" w:rsidP="00630993">
      <w:pPr>
        <w:numPr>
          <w:ilvl w:val="0"/>
          <w:numId w:val="15"/>
        </w:numPr>
        <w:tabs>
          <w:tab w:val="left" w:pos="-1985"/>
        </w:tabs>
        <w:ind w:left="0" w:right="283" w:firstLine="567"/>
        <w:jc w:val="both"/>
        <w:rPr>
          <w:color w:val="000000"/>
          <w:sz w:val="24"/>
          <w:szCs w:val="24"/>
        </w:rPr>
      </w:pPr>
      <w:r w:rsidRPr="00E22E07">
        <w:rPr>
          <w:color w:val="000000"/>
          <w:sz w:val="24"/>
          <w:szCs w:val="24"/>
        </w:rPr>
        <w:t>Послевоенные экономические реформы в Японии.</w:t>
      </w:r>
    </w:p>
    <w:p w:rsidR="00063994" w:rsidRPr="00E22E07" w:rsidRDefault="00063994" w:rsidP="00630993">
      <w:pPr>
        <w:numPr>
          <w:ilvl w:val="0"/>
          <w:numId w:val="15"/>
        </w:numPr>
        <w:tabs>
          <w:tab w:val="left" w:pos="-1985"/>
        </w:tabs>
        <w:ind w:left="0" w:right="283" w:firstLine="567"/>
        <w:jc w:val="both"/>
        <w:rPr>
          <w:color w:val="000000"/>
          <w:sz w:val="24"/>
          <w:szCs w:val="24"/>
        </w:rPr>
      </w:pPr>
      <w:r w:rsidRPr="00E22E07">
        <w:rPr>
          <w:color w:val="000000"/>
          <w:sz w:val="24"/>
          <w:szCs w:val="24"/>
        </w:rPr>
        <w:t>Факторы быстрого экономического роста в шестидесятые и семидесятые годы. Структурная перестройка экономики.</w:t>
      </w:r>
    </w:p>
    <w:p w:rsidR="00063994" w:rsidRPr="00E22E07" w:rsidRDefault="00063994" w:rsidP="00630993">
      <w:pPr>
        <w:numPr>
          <w:ilvl w:val="0"/>
          <w:numId w:val="15"/>
        </w:numPr>
        <w:tabs>
          <w:tab w:val="left" w:pos="-1985"/>
        </w:tabs>
        <w:ind w:left="0" w:right="283" w:firstLine="567"/>
        <w:jc w:val="both"/>
        <w:rPr>
          <w:color w:val="000000"/>
          <w:sz w:val="24"/>
          <w:szCs w:val="24"/>
        </w:rPr>
      </w:pPr>
      <w:r w:rsidRPr="00E22E07">
        <w:rPr>
          <w:color w:val="000000"/>
          <w:sz w:val="24"/>
          <w:szCs w:val="24"/>
        </w:rPr>
        <w:t>Монополизация производства и кредитно-банковской сферы.</w:t>
      </w:r>
    </w:p>
    <w:p w:rsidR="00063994" w:rsidRPr="00E22E07" w:rsidRDefault="00063994" w:rsidP="00630993">
      <w:pPr>
        <w:numPr>
          <w:ilvl w:val="0"/>
          <w:numId w:val="15"/>
        </w:numPr>
        <w:tabs>
          <w:tab w:val="left" w:pos="-1985"/>
        </w:tabs>
        <w:ind w:left="0" w:right="283" w:firstLine="567"/>
        <w:jc w:val="both"/>
        <w:rPr>
          <w:color w:val="000000"/>
          <w:sz w:val="24"/>
          <w:szCs w:val="24"/>
        </w:rPr>
      </w:pPr>
      <w:r w:rsidRPr="00E22E07">
        <w:rPr>
          <w:color w:val="000000"/>
          <w:sz w:val="24"/>
          <w:szCs w:val="24"/>
        </w:rPr>
        <w:t>Особенности государственного регулирования экономики.</w:t>
      </w:r>
    </w:p>
    <w:p w:rsidR="00063994" w:rsidRPr="00E22E07" w:rsidRDefault="00063994" w:rsidP="00630993">
      <w:pPr>
        <w:numPr>
          <w:ilvl w:val="0"/>
          <w:numId w:val="15"/>
        </w:numPr>
        <w:tabs>
          <w:tab w:val="left" w:pos="-1985"/>
        </w:tabs>
        <w:ind w:left="0" w:right="283" w:firstLine="567"/>
        <w:jc w:val="both"/>
        <w:rPr>
          <w:color w:val="000000"/>
          <w:sz w:val="24"/>
          <w:szCs w:val="24"/>
        </w:rPr>
      </w:pPr>
      <w:r w:rsidRPr="00E22E07">
        <w:rPr>
          <w:color w:val="000000"/>
          <w:sz w:val="24"/>
          <w:szCs w:val="24"/>
        </w:rPr>
        <w:t>Борьба за рынки сбыта и сферы вложения капитала.</w:t>
      </w:r>
    </w:p>
    <w:p w:rsidR="00063994" w:rsidRPr="00E22E07" w:rsidRDefault="00063994" w:rsidP="00630993">
      <w:pPr>
        <w:tabs>
          <w:tab w:val="left" w:pos="-1985"/>
        </w:tabs>
        <w:ind w:right="283" w:firstLine="567"/>
        <w:jc w:val="both"/>
        <w:rPr>
          <w:color w:val="000000"/>
          <w:sz w:val="24"/>
          <w:szCs w:val="24"/>
        </w:rPr>
      </w:pPr>
    </w:p>
    <w:p w:rsidR="00063994" w:rsidRPr="00E22E07" w:rsidRDefault="00063994" w:rsidP="00630993">
      <w:pPr>
        <w:spacing w:before="120" w:after="120"/>
        <w:ind w:right="283" w:firstLine="567"/>
        <w:jc w:val="center"/>
        <w:rPr>
          <w:b/>
          <w:i/>
          <w:color w:val="000000"/>
          <w:sz w:val="24"/>
          <w:szCs w:val="24"/>
        </w:rPr>
      </w:pPr>
      <w:r w:rsidRPr="00E22E07">
        <w:rPr>
          <w:b/>
          <w:i/>
          <w:color w:val="000000"/>
          <w:sz w:val="24"/>
          <w:szCs w:val="24"/>
        </w:rPr>
        <w:t>Основная литература</w:t>
      </w:r>
    </w:p>
    <w:p w:rsidR="00063994" w:rsidRPr="00E22E07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</w:p>
    <w:p w:rsidR="00063994" w:rsidRPr="00C61A84" w:rsidRDefault="00063994" w:rsidP="00630993">
      <w:pPr>
        <w:ind w:right="283" w:firstLine="567"/>
        <w:jc w:val="both"/>
        <w:rPr>
          <w:i/>
          <w:sz w:val="24"/>
          <w:szCs w:val="24"/>
        </w:rPr>
      </w:pPr>
      <w:r w:rsidRPr="00C61A84">
        <w:rPr>
          <w:i/>
          <w:sz w:val="24"/>
          <w:szCs w:val="24"/>
        </w:rPr>
        <w:t>Гловели Г.Д. Экономическая история. Т. 2. М., 2017. Гл. 19 (19.4).</w:t>
      </w:r>
    </w:p>
    <w:p w:rsidR="00063994" w:rsidRPr="00E22E07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E22E07">
        <w:rPr>
          <w:color w:val="000000"/>
          <w:sz w:val="24"/>
          <w:szCs w:val="24"/>
        </w:rPr>
        <w:t>Маркова А.Н. и др. Экономическая история зарубежных стран. М., 2010. Гл. 8, 9(9.2)</w:t>
      </w:r>
    </w:p>
    <w:p w:rsidR="00063994" w:rsidRPr="00C61A84" w:rsidRDefault="00063994" w:rsidP="00630993">
      <w:pPr>
        <w:ind w:right="283" w:firstLine="567"/>
        <w:jc w:val="both"/>
        <w:rPr>
          <w:i/>
          <w:sz w:val="24"/>
          <w:szCs w:val="24"/>
        </w:rPr>
      </w:pPr>
      <w:r w:rsidRPr="00C61A84">
        <w:rPr>
          <w:i/>
          <w:sz w:val="24"/>
          <w:szCs w:val="24"/>
        </w:rPr>
        <w:t>Мисько О.Н., Дружинин Н.Л. Экономическая история. М., 2017. Гл. 15 (15.6).</w:t>
      </w:r>
    </w:p>
    <w:p w:rsidR="00063994" w:rsidRPr="00E22E07" w:rsidRDefault="00063994" w:rsidP="00630993">
      <w:pPr>
        <w:ind w:right="283" w:firstLine="567"/>
        <w:jc w:val="both"/>
        <w:rPr>
          <w:sz w:val="24"/>
          <w:szCs w:val="24"/>
        </w:rPr>
      </w:pPr>
      <w:r w:rsidRPr="00E22E07">
        <w:rPr>
          <w:sz w:val="24"/>
          <w:szCs w:val="24"/>
        </w:rPr>
        <w:t>Страгис Ю.П. История экономики. Ч. 2. М., 2017. С. 326 – 332.</w:t>
      </w:r>
    </w:p>
    <w:p w:rsidR="00063994" w:rsidRPr="00E22E07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E22E07">
        <w:rPr>
          <w:color w:val="000000"/>
          <w:sz w:val="24"/>
          <w:szCs w:val="24"/>
        </w:rPr>
        <w:t>Тимошина Т.М. Экономическая история зарубежных стран. М., 2016. Гл. 8 (§ 5).</w:t>
      </w:r>
    </w:p>
    <w:p w:rsidR="00063994" w:rsidRPr="00E22E07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E22E07">
        <w:rPr>
          <w:color w:val="000000"/>
          <w:sz w:val="24"/>
          <w:szCs w:val="24"/>
        </w:rPr>
        <w:t>Толмачева Р.П. Экономическая история. М., 20</w:t>
      </w:r>
      <w:r>
        <w:rPr>
          <w:color w:val="000000"/>
          <w:sz w:val="24"/>
          <w:szCs w:val="24"/>
        </w:rPr>
        <w:t>18</w:t>
      </w:r>
      <w:r w:rsidRPr="00E22E07">
        <w:rPr>
          <w:color w:val="000000"/>
          <w:sz w:val="24"/>
          <w:szCs w:val="24"/>
        </w:rPr>
        <w:t>. Гл. 9 (§ 9.1.3).</w:t>
      </w:r>
    </w:p>
    <w:p w:rsidR="00063994" w:rsidRPr="00E22E07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E22E07">
        <w:rPr>
          <w:color w:val="000000"/>
          <w:sz w:val="24"/>
          <w:szCs w:val="24"/>
        </w:rPr>
        <w:t>Экономическая история зарубежных стран / Под ред. В. И. Голубовича. Минск, 2002.  Гл. 6 (§ 6.3).</w:t>
      </w:r>
    </w:p>
    <w:p w:rsidR="00063994" w:rsidRPr="00C61A84" w:rsidRDefault="00063994" w:rsidP="00630993">
      <w:pPr>
        <w:ind w:right="283" w:firstLine="567"/>
        <w:jc w:val="both"/>
        <w:rPr>
          <w:i/>
          <w:color w:val="000000"/>
          <w:sz w:val="24"/>
          <w:szCs w:val="24"/>
        </w:rPr>
      </w:pPr>
      <w:r w:rsidRPr="00C61A84">
        <w:rPr>
          <w:i/>
          <w:color w:val="000000"/>
          <w:sz w:val="24"/>
          <w:szCs w:val="24"/>
        </w:rPr>
        <w:t>Экономическая история капиталистических стран / Под ред. Ф. Я. Полянского, В. А. Жамина М.,1986. Гл. 37.</w:t>
      </w:r>
    </w:p>
    <w:p w:rsidR="00063994" w:rsidRPr="00E22E07" w:rsidRDefault="00063994" w:rsidP="00630993">
      <w:pPr>
        <w:spacing w:before="120" w:after="120"/>
        <w:ind w:right="283" w:firstLine="567"/>
        <w:jc w:val="center"/>
        <w:rPr>
          <w:b/>
          <w:color w:val="000000"/>
          <w:sz w:val="24"/>
          <w:szCs w:val="24"/>
        </w:rPr>
      </w:pPr>
    </w:p>
    <w:p w:rsidR="00063994" w:rsidRPr="00E22E07" w:rsidRDefault="00063994" w:rsidP="00630993">
      <w:pPr>
        <w:spacing w:before="120" w:after="120"/>
        <w:ind w:right="283" w:firstLine="567"/>
        <w:jc w:val="center"/>
        <w:rPr>
          <w:b/>
          <w:i/>
          <w:color w:val="000000"/>
          <w:sz w:val="24"/>
          <w:szCs w:val="24"/>
        </w:rPr>
      </w:pPr>
      <w:r w:rsidRPr="00E22E07">
        <w:rPr>
          <w:b/>
          <w:i/>
          <w:color w:val="000000"/>
          <w:sz w:val="24"/>
          <w:szCs w:val="24"/>
        </w:rPr>
        <w:t>Дополнительная литература</w:t>
      </w:r>
    </w:p>
    <w:p w:rsidR="00063994" w:rsidRPr="00E22E07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</w:p>
    <w:p w:rsidR="00063994" w:rsidRPr="00E22E07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E22E07">
        <w:rPr>
          <w:color w:val="000000"/>
          <w:sz w:val="24"/>
          <w:szCs w:val="24"/>
        </w:rPr>
        <w:t>Бок Зи Коу. Экономика Японии. Какая она? М., 2002. Гл. 2.</w:t>
      </w:r>
    </w:p>
    <w:p w:rsidR="00063994" w:rsidRPr="00E22E07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E22E07">
        <w:rPr>
          <w:color w:val="000000"/>
          <w:sz w:val="24"/>
          <w:szCs w:val="24"/>
        </w:rPr>
        <w:t>Брагина М.Н. Аграрная политика японского правительства // Япония 1978 г. Еж</w:t>
      </w:r>
      <w:r w:rsidRPr="00E22E07">
        <w:rPr>
          <w:color w:val="000000"/>
          <w:sz w:val="24"/>
          <w:szCs w:val="24"/>
        </w:rPr>
        <w:t>е</w:t>
      </w:r>
      <w:r w:rsidRPr="00E22E07">
        <w:rPr>
          <w:color w:val="000000"/>
          <w:sz w:val="24"/>
          <w:szCs w:val="24"/>
        </w:rPr>
        <w:t>годник. М., 1979. С. 195 – 210.</w:t>
      </w:r>
    </w:p>
    <w:p w:rsidR="00063994" w:rsidRPr="00E22E07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E22E07">
        <w:rPr>
          <w:color w:val="000000"/>
          <w:sz w:val="24"/>
          <w:szCs w:val="24"/>
        </w:rPr>
        <w:t>Ван дер Вее Г. История мировой экономики. 1945 -1990. М., 1994. С. 351.</w:t>
      </w:r>
    </w:p>
    <w:p w:rsidR="00063994" w:rsidRPr="00E22E07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E22E07">
        <w:rPr>
          <w:color w:val="000000"/>
          <w:sz w:val="24"/>
          <w:szCs w:val="24"/>
        </w:rPr>
        <w:t>Всемирная история / Под ред. Г.Б. Поляка, А.Н. Марковой. М., 2009. Гл. 30 (30.6).</w:t>
      </w:r>
    </w:p>
    <w:p w:rsidR="00063994" w:rsidRPr="00E22E07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E22E07">
        <w:rPr>
          <w:color w:val="000000"/>
          <w:sz w:val="24"/>
          <w:szCs w:val="24"/>
        </w:rPr>
        <w:t>Георгиев Ю.Б. Японский вариант «участия рабочих в управлении произво</w:t>
      </w:r>
      <w:r w:rsidRPr="00E22E07">
        <w:rPr>
          <w:color w:val="000000"/>
          <w:sz w:val="24"/>
          <w:szCs w:val="24"/>
        </w:rPr>
        <w:t>д</w:t>
      </w:r>
      <w:r w:rsidRPr="00E22E07">
        <w:rPr>
          <w:color w:val="000000"/>
          <w:sz w:val="24"/>
          <w:szCs w:val="24"/>
        </w:rPr>
        <w:t>ством» // Япония 1980 г. Ежегодник. М., 1981. С. 113 -126.</w:t>
      </w:r>
    </w:p>
    <w:p w:rsidR="00063994" w:rsidRPr="00E22E07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E22E07">
        <w:rPr>
          <w:color w:val="000000"/>
          <w:sz w:val="24"/>
          <w:szCs w:val="24"/>
        </w:rPr>
        <w:t>Дружинин Н.Л. Япония: экономическое чудо. СПб., 2003.</w:t>
      </w:r>
    </w:p>
    <w:p w:rsidR="00063994" w:rsidRPr="00E22E07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E22E07">
        <w:rPr>
          <w:color w:val="000000"/>
          <w:sz w:val="24"/>
          <w:szCs w:val="24"/>
        </w:rPr>
        <w:t>Ингиу О. Японский менеджмент: прошлое, настоящее и будущее. М., 2007. Гл. 3.</w:t>
      </w:r>
    </w:p>
    <w:p w:rsidR="00063994" w:rsidRPr="00E22E07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E22E07">
        <w:rPr>
          <w:color w:val="000000"/>
          <w:sz w:val="24"/>
          <w:szCs w:val="24"/>
        </w:rPr>
        <w:t>История Японии / Под ред. Д.В. Стрельцова. М., 2015. Гл. 6.</w:t>
      </w:r>
    </w:p>
    <w:p w:rsidR="00063994" w:rsidRPr="00E22E07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E22E07">
        <w:rPr>
          <w:color w:val="000000"/>
          <w:sz w:val="24"/>
          <w:szCs w:val="24"/>
        </w:rPr>
        <w:t>Кудров В.М. Мировая экономика. М., 2004. Гл. 5.</w:t>
      </w:r>
    </w:p>
    <w:p w:rsidR="00063994" w:rsidRPr="00E22E07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E22E07">
        <w:rPr>
          <w:color w:val="000000"/>
          <w:sz w:val="24"/>
          <w:szCs w:val="24"/>
        </w:rPr>
        <w:t>Кузнецов Ю.Д. и др. История Японии. М., 1988. Гл. 19 – 21.</w:t>
      </w:r>
    </w:p>
    <w:p w:rsidR="00063994" w:rsidRPr="00E22E07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E22E07">
        <w:rPr>
          <w:color w:val="000000"/>
          <w:sz w:val="24"/>
          <w:szCs w:val="24"/>
        </w:rPr>
        <w:t>Лебедева И.П. Энергетический</w:t>
      </w:r>
      <w:r w:rsidRPr="00E22E07">
        <w:rPr>
          <w:color w:val="000000"/>
          <w:sz w:val="24"/>
          <w:szCs w:val="24"/>
        </w:rPr>
        <w:tab/>
        <w:t xml:space="preserve"> кризис и перестройка отраслевой структуры японский промышленности // Япония 1982. Ежегодник. М., 1983. С. 163 – 174.</w:t>
      </w:r>
    </w:p>
    <w:p w:rsidR="00063994" w:rsidRPr="00E22E07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E22E07">
        <w:rPr>
          <w:color w:val="000000"/>
          <w:sz w:val="24"/>
          <w:szCs w:val="24"/>
        </w:rPr>
        <w:t>Макарьян С.Б. Японское сельское хозяйство и научно-технический прогресс // Япония: экономика, политика и история. М., 1989. С. 159 – 166.</w:t>
      </w:r>
    </w:p>
    <w:p w:rsidR="00063994" w:rsidRPr="00E22E07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E22E07">
        <w:rPr>
          <w:color w:val="000000"/>
          <w:sz w:val="24"/>
          <w:szCs w:val="24"/>
        </w:rPr>
        <w:lastRenderedPageBreak/>
        <w:t>Монополистический капитал Японии на рубеже 60-х и 70-х гг. / Отв. ред. В.А. Власова, С.Т. Махоров. М., 1977. Гл. 1 – 4, 7.</w:t>
      </w:r>
    </w:p>
    <w:p w:rsidR="00063994" w:rsidRPr="00E22E07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E22E07">
        <w:rPr>
          <w:color w:val="000000"/>
          <w:sz w:val="24"/>
          <w:szCs w:val="24"/>
        </w:rPr>
        <w:t>Мотылев В.Е. Финансовый капитал и его организационные формы. М., 1959. С. 429 – 436.</w:t>
      </w:r>
    </w:p>
    <w:p w:rsidR="00063994" w:rsidRPr="00E22E07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E22E07">
        <w:rPr>
          <w:color w:val="000000"/>
          <w:sz w:val="24"/>
          <w:szCs w:val="24"/>
        </w:rPr>
        <w:t>Новейшая история стран Азии и Африки: ХХ век. Ч. 2. М., 2001. Гл. 2 (§ 8).</w:t>
      </w:r>
    </w:p>
    <w:p w:rsidR="00063994" w:rsidRPr="00E22E07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E22E07">
        <w:rPr>
          <w:color w:val="000000"/>
          <w:sz w:val="24"/>
          <w:szCs w:val="24"/>
        </w:rPr>
        <w:t xml:space="preserve">Панов А.Н. Революция Сёва. Модернизация Японии в послевоенный период (1945 – 1952 гг.). М., 2010. Гл. </w:t>
      </w:r>
      <w:r w:rsidRPr="00E22E07">
        <w:rPr>
          <w:color w:val="000000"/>
          <w:sz w:val="24"/>
          <w:szCs w:val="24"/>
          <w:lang w:val="en-US"/>
        </w:rPr>
        <w:t>V</w:t>
      </w:r>
      <w:r w:rsidRPr="00E22E07">
        <w:rPr>
          <w:color w:val="000000"/>
          <w:sz w:val="24"/>
          <w:szCs w:val="24"/>
        </w:rPr>
        <w:t xml:space="preserve">, </w:t>
      </w:r>
      <w:r w:rsidRPr="00E22E07">
        <w:rPr>
          <w:color w:val="000000"/>
          <w:sz w:val="24"/>
          <w:szCs w:val="24"/>
          <w:lang w:val="en-US"/>
        </w:rPr>
        <w:t>VI</w:t>
      </w:r>
      <w:r w:rsidRPr="00E22E07">
        <w:rPr>
          <w:color w:val="000000"/>
          <w:sz w:val="24"/>
          <w:szCs w:val="24"/>
        </w:rPr>
        <w:t xml:space="preserve">, </w:t>
      </w:r>
      <w:r w:rsidRPr="00E22E07">
        <w:rPr>
          <w:color w:val="000000"/>
          <w:sz w:val="24"/>
          <w:szCs w:val="24"/>
          <w:lang w:val="en-US"/>
        </w:rPr>
        <w:t>VIII</w:t>
      </w:r>
      <w:r w:rsidRPr="00E22E07">
        <w:rPr>
          <w:color w:val="000000"/>
          <w:sz w:val="24"/>
          <w:szCs w:val="24"/>
        </w:rPr>
        <w:t>.</w:t>
      </w:r>
    </w:p>
    <w:p w:rsidR="00063994" w:rsidRPr="00E22E07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E22E07">
        <w:rPr>
          <w:color w:val="000000"/>
          <w:sz w:val="24"/>
          <w:szCs w:val="24"/>
        </w:rPr>
        <w:t>Певзнер Я.А. Государственно-монополистический капитализм Японии // Япония: экономика, политика, история. М., 1989. С. 107 – 118.</w:t>
      </w:r>
    </w:p>
    <w:p w:rsidR="00063994" w:rsidRPr="00E22E07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E22E07">
        <w:rPr>
          <w:color w:val="000000"/>
          <w:sz w:val="24"/>
          <w:szCs w:val="24"/>
        </w:rPr>
        <w:t>Развитые капиталистические страны. Социально-экономический справочник. М., 1979. С. 200 – 214.</w:t>
      </w:r>
    </w:p>
    <w:p w:rsidR="00063994" w:rsidRPr="00E22E07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E22E07">
        <w:rPr>
          <w:color w:val="000000"/>
          <w:sz w:val="24"/>
          <w:szCs w:val="24"/>
        </w:rPr>
        <w:t>Тавровский Ю. «Японское чудо» - японский характер // Диалог. 1990. № 14. С. 103 – 112.</w:t>
      </w:r>
    </w:p>
    <w:p w:rsidR="00063994" w:rsidRPr="00E22E07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E22E07">
        <w:rPr>
          <w:color w:val="000000"/>
          <w:sz w:val="24"/>
          <w:szCs w:val="24"/>
        </w:rPr>
        <w:t>Теймс Р. Япония: история страны / Пер. с англ. М., 2009. Гл. 9, 10.</w:t>
      </w:r>
    </w:p>
    <w:p w:rsidR="00063994" w:rsidRPr="00E22E07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E22E07">
        <w:rPr>
          <w:color w:val="000000"/>
          <w:sz w:val="24"/>
          <w:szCs w:val="24"/>
        </w:rPr>
        <w:t>Халевинская Е.Д., Крозе И. Мировая экономика. М., 1999. Гл. 2 (§ 2.5), 5 (§ 2.5).</w:t>
      </w:r>
    </w:p>
    <w:p w:rsidR="00063994" w:rsidRPr="00E22E07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E22E07">
        <w:rPr>
          <w:color w:val="000000"/>
          <w:sz w:val="24"/>
          <w:szCs w:val="24"/>
        </w:rPr>
        <w:t>Целищев И.С. Новые явления в монополистической структуре японской эконом</w:t>
      </w:r>
      <w:r w:rsidRPr="00E22E07">
        <w:rPr>
          <w:color w:val="000000"/>
          <w:sz w:val="24"/>
          <w:szCs w:val="24"/>
        </w:rPr>
        <w:t>и</w:t>
      </w:r>
      <w:r w:rsidRPr="00E22E07">
        <w:rPr>
          <w:color w:val="000000"/>
          <w:sz w:val="24"/>
          <w:szCs w:val="24"/>
        </w:rPr>
        <w:t>ки // Япония: экономика, политика, история. М., 1989. С. 119 – 127.</w:t>
      </w:r>
    </w:p>
    <w:p w:rsidR="00063994" w:rsidRPr="00E22E07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E22E07">
        <w:rPr>
          <w:color w:val="000000"/>
          <w:sz w:val="24"/>
          <w:szCs w:val="24"/>
        </w:rPr>
        <w:t>Чегодарь Ю.П. Импорт Японией иностранного капитала в 70-х годах // Япония 1982 г. Ежегодник. М., 1983. С. 175 – 186.</w:t>
      </w:r>
    </w:p>
    <w:p w:rsidR="00063994" w:rsidRPr="00E22E07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E22E07">
        <w:rPr>
          <w:color w:val="000000"/>
          <w:sz w:val="24"/>
          <w:szCs w:val="24"/>
        </w:rPr>
        <w:t>Экономическая история мира. Т. 4 / Под ред. М.В. Конотопова. М., 2008. Гл.</w:t>
      </w:r>
      <w:r w:rsidR="008C1B73">
        <w:rPr>
          <w:color w:val="000000"/>
          <w:sz w:val="24"/>
          <w:szCs w:val="24"/>
        </w:rPr>
        <w:t> </w:t>
      </w:r>
      <w:r w:rsidRPr="00E22E07">
        <w:rPr>
          <w:color w:val="000000"/>
          <w:sz w:val="24"/>
          <w:szCs w:val="24"/>
        </w:rPr>
        <w:t>68.</w:t>
      </w:r>
    </w:p>
    <w:p w:rsidR="00063994" w:rsidRDefault="00063994" w:rsidP="00630993">
      <w:pPr>
        <w:ind w:right="283" w:firstLine="567"/>
        <w:jc w:val="both"/>
        <w:rPr>
          <w:color w:val="000000"/>
          <w:sz w:val="24"/>
          <w:szCs w:val="24"/>
          <w:lang w:val="en-US"/>
        </w:rPr>
      </w:pPr>
      <w:r w:rsidRPr="00E22E07">
        <w:rPr>
          <w:color w:val="000000"/>
          <w:sz w:val="24"/>
          <w:szCs w:val="24"/>
        </w:rPr>
        <w:t>Япония / Под ред. Я.А. Певзнера и др. М., 1981. Гл. 3 – 6.</w:t>
      </w:r>
    </w:p>
    <w:p w:rsidR="0043117D" w:rsidRPr="0043117D" w:rsidRDefault="0043117D" w:rsidP="0043117D">
      <w:pPr>
        <w:ind w:right="283"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Gordon A. </w:t>
      </w:r>
      <w:r w:rsidR="007703FA">
        <w:rPr>
          <w:color w:val="000000"/>
          <w:sz w:val="24"/>
          <w:szCs w:val="24"/>
          <w:lang w:val="en-US"/>
        </w:rPr>
        <w:t>A Modern history of Japan: From Tokugawa t</w:t>
      </w:r>
      <w:r w:rsidRPr="0043117D">
        <w:rPr>
          <w:color w:val="000000"/>
          <w:sz w:val="24"/>
          <w:szCs w:val="24"/>
          <w:lang w:val="en-US"/>
        </w:rPr>
        <w:t xml:space="preserve">imes to the </w:t>
      </w:r>
      <w:r w:rsidR="007703FA">
        <w:rPr>
          <w:color w:val="000000"/>
          <w:sz w:val="24"/>
          <w:szCs w:val="24"/>
          <w:lang w:val="en-US"/>
        </w:rPr>
        <w:t>p</w:t>
      </w:r>
      <w:r w:rsidRPr="0043117D">
        <w:rPr>
          <w:color w:val="000000"/>
          <w:sz w:val="24"/>
          <w:szCs w:val="24"/>
          <w:lang w:val="en-US"/>
        </w:rPr>
        <w:t>resent</w:t>
      </w:r>
      <w:r w:rsidR="007703FA">
        <w:rPr>
          <w:color w:val="000000"/>
          <w:sz w:val="24"/>
          <w:szCs w:val="24"/>
          <w:lang w:val="en-US"/>
        </w:rPr>
        <w:t xml:space="preserve">. </w:t>
      </w:r>
      <w:r w:rsidR="00CA5F55">
        <w:rPr>
          <w:color w:val="000000"/>
          <w:sz w:val="24"/>
          <w:szCs w:val="24"/>
          <w:lang w:val="en-US"/>
        </w:rPr>
        <w:t>N.Y.,</w:t>
      </w:r>
      <w:r w:rsidR="007703FA">
        <w:rPr>
          <w:color w:val="000000"/>
          <w:sz w:val="24"/>
          <w:szCs w:val="24"/>
          <w:lang w:val="en-US"/>
        </w:rPr>
        <w:t xml:space="preserve"> 2003.</w:t>
      </w:r>
    </w:p>
    <w:p w:rsidR="00BA7490" w:rsidRPr="00036DE1" w:rsidRDefault="00BA7490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A5F55">
        <w:rPr>
          <w:color w:val="000000"/>
          <w:sz w:val="24"/>
          <w:szCs w:val="24"/>
          <w:lang w:val="en-US"/>
        </w:rPr>
        <w:t xml:space="preserve">Kenichi Ohno. </w:t>
      </w:r>
      <w:r w:rsidR="004846DA" w:rsidRPr="00CA5F55">
        <w:rPr>
          <w:color w:val="000000"/>
          <w:sz w:val="24"/>
          <w:szCs w:val="24"/>
          <w:lang w:val="en-US"/>
        </w:rPr>
        <w:t>The economic development of Japan</w:t>
      </w:r>
      <w:r w:rsidR="00734150" w:rsidRPr="00CA5F55">
        <w:rPr>
          <w:color w:val="000000"/>
          <w:sz w:val="24"/>
          <w:szCs w:val="24"/>
          <w:lang w:val="en-US"/>
        </w:rPr>
        <w:t>. The path traveled by Japan as a develo</w:t>
      </w:r>
      <w:r w:rsidR="00734150" w:rsidRPr="00CA5F55">
        <w:rPr>
          <w:color w:val="000000"/>
          <w:sz w:val="24"/>
          <w:szCs w:val="24"/>
          <w:lang w:val="en-US"/>
        </w:rPr>
        <w:t>p</w:t>
      </w:r>
      <w:r w:rsidR="00734150" w:rsidRPr="00CA5F55">
        <w:rPr>
          <w:color w:val="000000"/>
          <w:sz w:val="24"/>
          <w:szCs w:val="24"/>
          <w:lang w:val="en-US"/>
        </w:rPr>
        <w:t>ing country.</w:t>
      </w:r>
      <w:r w:rsidR="00231455" w:rsidRPr="00CA5F55">
        <w:rPr>
          <w:color w:val="000000"/>
          <w:sz w:val="24"/>
          <w:szCs w:val="24"/>
          <w:lang w:val="en-US"/>
        </w:rPr>
        <w:t xml:space="preserve"> GRIPS Development Forum, 2006. Chs. 1</w:t>
      </w:r>
      <w:r w:rsidR="00231455" w:rsidRPr="00036DE1">
        <w:rPr>
          <w:color w:val="000000"/>
          <w:sz w:val="24"/>
          <w:szCs w:val="24"/>
        </w:rPr>
        <w:t>0 – 13.</w:t>
      </w:r>
    </w:p>
    <w:p w:rsidR="00234A96" w:rsidRDefault="004846DA" w:rsidP="00234A96">
      <w:pPr>
        <w:ind w:right="283" w:firstLine="567"/>
        <w:jc w:val="both"/>
        <w:rPr>
          <w:color w:val="000000"/>
          <w:sz w:val="24"/>
          <w:szCs w:val="24"/>
          <w:lang w:val="en-US"/>
        </w:rPr>
      </w:pPr>
      <w:r w:rsidRPr="00036DE1">
        <w:rPr>
          <w:color w:val="000000"/>
          <w:sz w:val="24"/>
          <w:szCs w:val="24"/>
        </w:rPr>
        <w:t>Maddison A. Economic g</w:t>
      </w:r>
      <w:r w:rsidR="00234A96" w:rsidRPr="00036DE1">
        <w:rPr>
          <w:color w:val="000000"/>
          <w:sz w:val="24"/>
          <w:szCs w:val="24"/>
        </w:rPr>
        <w:t xml:space="preserve">rowth in Japan and the USSR. N.Y., 1969. </w:t>
      </w:r>
    </w:p>
    <w:p w:rsidR="00DA4175" w:rsidRPr="007C2D79" w:rsidRDefault="00DA4175" w:rsidP="00234A96">
      <w:pPr>
        <w:ind w:right="283" w:firstLine="567"/>
        <w:jc w:val="both"/>
        <w:rPr>
          <w:color w:val="000000"/>
          <w:sz w:val="24"/>
          <w:szCs w:val="24"/>
          <w:lang w:val="en-US"/>
        </w:rPr>
      </w:pPr>
      <w:r w:rsidRPr="007C2D79">
        <w:rPr>
          <w:color w:val="000000"/>
          <w:sz w:val="24"/>
          <w:szCs w:val="24"/>
          <w:lang w:val="en-US"/>
        </w:rPr>
        <w:t xml:space="preserve">Tetsuji Okazaki. </w:t>
      </w:r>
      <w:r w:rsidR="00425D11">
        <w:rPr>
          <w:color w:val="000000"/>
          <w:sz w:val="24"/>
          <w:szCs w:val="24"/>
          <w:lang w:val="en-US"/>
        </w:rPr>
        <w:t>Industrial policy in Japan: 70-year h</w:t>
      </w:r>
      <w:r w:rsidRPr="007C2D79">
        <w:rPr>
          <w:color w:val="000000"/>
          <w:sz w:val="24"/>
          <w:szCs w:val="24"/>
          <w:lang w:val="en-US"/>
        </w:rPr>
        <w:t>istory since World War II</w:t>
      </w:r>
      <w:r w:rsidR="007C2D79" w:rsidRPr="007C2D79">
        <w:rPr>
          <w:color w:val="000000"/>
          <w:sz w:val="24"/>
          <w:szCs w:val="24"/>
          <w:lang w:val="en-US"/>
        </w:rPr>
        <w:t xml:space="preserve"> // </w:t>
      </w:r>
      <w:r w:rsidR="00425D11">
        <w:rPr>
          <w:sz w:val="24"/>
          <w:szCs w:val="24"/>
          <w:lang w:val="en-US"/>
        </w:rPr>
        <w:t>Japan s</w:t>
      </w:r>
      <w:r w:rsidR="007C2D79" w:rsidRPr="007C2D79">
        <w:rPr>
          <w:sz w:val="24"/>
          <w:szCs w:val="24"/>
          <w:lang w:val="en-US"/>
        </w:rPr>
        <w:t>potlight</w:t>
      </w:r>
      <w:r w:rsidR="007C1E46">
        <w:rPr>
          <w:sz w:val="24"/>
          <w:szCs w:val="24"/>
          <w:lang w:val="en-US"/>
        </w:rPr>
        <w:t>. 2017.</w:t>
      </w:r>
      <w:r w:rsidR="007C2D79" w:rsidRPr="007C2D79">
        <w:rPr>
          <w:sz w:val="24"/>
          <w:szCs w:val="24"/>
          <w:lang w:val="en-US"/>
        </w:rPr>
        <w:t xml:space="preserve"> March / April</w:t>
      </w:r>
      <w:r w:rsidR="007C1E46">
        <w:rPr>
          <w:sz w:val="24"/>
          <w:szCs w:val="24"/>
          <w:lang w:val="en-US"/>
        </w:rPr>
        <w:t>. P. 57 – 61.</w:t>
      </w:r>
    </w:p>
    <w:p w:rsidR="007703FA" w:rsidRPr="00E979CB" w:rsidRDefault="007703FA" w:rsidP="00234A96">
      <w:pPr>
        <w:ind w:right="283"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Vestal J. </w:t>
      </w:r>
      <w:r w:rsidR="00E16BE1">
        <w:rPr>
          <w:color w:val="000000"/>
          <w:sz w:val="24"/>
          <w:szCs w:val="24"/>
          <w:lang w:val="en-US"/>
        </w:rPr>
        <w:t xml:space="preserve">Planning for change: industrial policy and </w:t>
      </w:r>
      <w:r w:rsidR="00E979CB">
        <w:rPr>
          <w:color w:val="000000"/>
          <w:sz w:val="24"/>
          <w:szCs w:val="24"/>
          <w:lang w:val="en-US"/>
        </w:rPr>
        <w:t>japanese economic development,</w:t>
      </w:r>
      <w:r w:rsidR="00CF5984">
        <w:rPr>
          <w:color w:val="000000"/>
          <w:sz w:val="24"/>
          <w:szCs w:val="24"/>
          <w:lang w:val="en-US"/>
        </w:rPr>
        <w:t xml:space="preserve"> </w:t>
      </w:r>
      <w:r w:rsidR="00CF5984">
        <w:rPr>
          <w:color w:val="000000"/>
          <w:sz w:val="24"/>
          <w:szCs w:val="24"/>
          <w:lang w:val="en-US"/>
        </w:rPr>
        <w:tab/>
      </w:r>
      <w:r w:rsidR="00CF5984" w:rsidRPr="00E979CB">
        <w:rPr>
          <w:color w:val="000000"/>
          <w:sz w:val="24"/>
          <w:szCs w:val="24"/>
          <w:lang w:val="en-US"/>
        </w:rPr>
        <w:t xml:space="preserve">1945 – 1990. </w:t>
      </w:r>
      <w:r w:rsidR="00CF5984">
        <w:rPr>
          <w:color w:val="000000"/>
          <w:sz w:val="24"/>
          <w:szCs w:val="24"/>
          <w:lang w:val="en-US"/>
        </w:rPr>
        <w:t>Clarendon</w:t>
      </w:r>
      <w:r w:rsidR="00CF5984" w:rsidRPr="00E979CB">
        <w:rPr>
          <w:color w:val="000000"/>
          <w:sz w:val="24"/>
          <w:szCs w:val="24"/>
          <w:lang w:val="en-US"/>
        </w:rPr>
        <w:t xml:space="preserve"> </w:t>
      </w:r>
      <w:r w:rsidR="00CF5984">
        <w:rPr>
          <w:color w:val="000000"/>
          <w:sz w:val="24"/>
          <w:szCs w:val="24"/>
          <w:lang w:val="en-US"/>
        </w:rPr>
        <w:t>Press</w:t>
      </w:r>
      <w:r w:rsidR="00E979CB" w:rsidRPr="00E979CB">
        <w:rPr>
          <w:color w:val="000000"/>
          <w:sz w:val="24"/>
          <w:szCs w:val="24"/>
          <w:lang w:val="en-US"/>
        </w:rPr>
        <w:t>, 1993.</w:t>
      </w:r>
    </w:p>
    <w:p w:rsidR="00063994" w:rsidRPr="00E979CB" w:rsidRDefault="00063994" w:rsidP="00630993">
      <w:pPr>
        <w:ind w:right="283" w:firstLine="567"/>
        <w:jc w:val="center"/>
        <w:rPr>
          <w:b/>
          <w:color w:val="000000"/>
          <w:sz w:val="24"/>
          <w:szCs w:val="24"/>
          <w:u w:val="single"/>
          <w:lang w:val="en-US"/>
        </w:rPr>
      </w:pPr>
    </w:p>
    <w:p w:rsidR="00792CA7" w:rsidRPr="00792CA7" w:rsidRDefault="00677B47" w:rsidP="00792CA7">
      <w:pPr>
        <w:jc w:val="center"/>
        <w:rPr>
          <w:b/>
          <w:sz w:val="24"/>
          <w:szCs w:val="24"/>
          <w:u w:val="single"/>
        </w:rPr>
      </w:pPr>
      <w:r w:rsidRPr="00677B47">
        <w:rPr>
          <w:b/>
          <w:sz w:val="24"/>
          <w:szCs w:val="24"/>
          <w:u w:val="single"/>
        </w:rPr>
        <w:t xml:space="preserve">Тема 9. </w:t>
      </w:r>
      <w:r w:rsidR="00792CA7" w:rsidRPr="00792CA7">
        <w:rPr>
          <w:b/>
          <w:sz w:val="24"/>
          <w:szCs w:val="24"/>
          <w:u w:val="single"/>
        </w:rPr>
        <w:t>Особенности «постиндустриальной трансформации»</w:t>
      </w:r>
    </w:p>
    <w:p w:rsidR="00792CA7" w:rsidRPr="00792CA7" w:rsidRDefault="00792CA7" w:rsidP="00792CA7">
      <w:pPr>
        <w:jc w:val="center"/>
        <w:rPr>
          <w:b/>
          <w:sz w:val="24"/>
          <w:szCs w:val="24"/>
          <w:u w:val="single"/>
        </w:rPr>
      </w:pPr>
      <w:r w:rsidRPr="00792CA7">
        <w:rPr>
          <w:b/>
          <w:sz w:val="24"/>
          <w:szCs w:val="24"/>
          <w:u w:val="single"/>
        </w:rPr>
        <w:t>в странах Западной Европы (1970–1980-е гг.)</w:t>
      </w:r>
    </w:p>
    <w:p w:rsidR="00792CA7" w:rsidRPr="00792CA7" w:rsidRDefault="00E55DF0" w:rsidP="00792CA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(4</w:t>
      </w:r>
      <w:r w:rsidR="00792CA7" w:rsidRPr="00792CA7">
        <w:rPr>
          <w:b/>
          <w:i/>
          <w:sz w:val="24"/>
          <w:szCs w:val="24"/>
        </w:rPr>
        <w:t xml:space="preserve"> часа)</w:t>
      </w:r>
    </w:p>
    <w:p w:rsidR="00677B47" w:rsidRDefault="00677B47" w:rsidP="00792CA7">
      <w:pPr>
        <w:jc w:val="center"/>
        <w:rPr>
          <w:b/>
          <w:bCs/>
          <w:i/>
          <w:color w:val="000000"/>
          <w:sz w:val="24"/>
          <w:szCs w:val="24"/>
        </w:rPr>
      </w:pPr>
    </w:p>
    <w:p w:rsidR="00792CA7" w:rsidRPr="00792CA7" w:rsidRDefault="00792CA7" w:rsidP="00792CA7">
      <w:pPr>
        <w:jc w:val="center"/>
        <w:rPr>
          <w:b/>
          <w:bCs/>
          <w:i/>
          <w:color w:val="000000"/>
          <w:sz w:val="24"/>
          <w:szCs w:val="24"/>
        </w:rPr>
      </w:pPr>
      <w:r w:rsidRPr="00792CA7">
        <w:rPr>
          <w:b/>
          <w:bCs/>
          <w:i/>
          <w:color w:val="000000"/>
          <w:sz w:val="24"/>
          <w:szCs w:val="24"/>
        </w:rPr>
        <w:t>Вопросы</w:t>
      </w:r>
    </w:p>
    <w:p w:rsidR="00792CA7" w:rsidRPr="00792CA7" w:rsidRDefault="00792CA7" w:rsidP="00792CA7">
      <w:pPr>
        <w:jc w:val="center"/>
        <w:rPr>
          <w:b/>
          <w:bCs/>
          <w:i/>
          <w:color w:val="000000"/>
          <w:sz w:val="24"/>
          <w:szCs w:val="24"/>
        </w:rPr>
      </w:pPr>
    </w:p>
    <w:p w:rsidR="00792CA7" w:rsidRPr="00792CA7" w:rsidRDefault="00792CA7" w:rsidP="00792CA7">
      <w:pPr>
        <w:numPr>
          <w:ilvl w:val="0"/>
          <w:numId w:val="39"/>
        </w:numPr>
        <w:tabs>
          <w:tab w:val="num" w:pos="284"/>
        </w:tabs>
        <w:ind w:left="284" w:hanging="284"/>
        <w:rPr>
          <w:sz w:val="24"/>
          <w:szCs w:val="24"/>
        </w:rPr>
      </w:pPr>
      <w:r w:rsidRPr="00792CA7">
        <w:rPr>
          <w:sz w:val="24"/>
          <w:szCs w:val="24"/>
        </w:rPr>
        <w:t>Общие тенденции экономического развития стран Западной Европы в 1970–1980-е гг.</w:t>
      </w:r>
    </w:p>
    <w:p w:rsidR="00792CA7" w:rsidRPr="00792CA7" w:rsidRDefault="00792CA7" w:rsidP="00792CA7">
      <w:pPr>
        <w:numPr>
          <w:ilvl w:val="0"/>
          <w:numId w:val="39"/>
        </w:numPr>
        <w:tabs>
          <w:tab w:val="num" w:pos="284"/>
        </w:tabs>
        <w:ind w:left="284" w:hanging="284"/>
        <w:rPr>
          <w:sz w:val="24"/>
          <w:szCs w:val="24"/>
        </w:rPr>
      </w:pPr>
      <w:r w:rsidRPr="00792CA7">
        <w:rPr>
          <w:sz w:val="24"/>
          <w:szCs w:val="24"/>
        </w:rPr>
        <w:t>Валютно-финансовые и структурно-экономические кризисы 1970-х гг.</w:t>
      </w:r>
    </w:p>
    <w:p w:rsidR="00792CA7" w:rsidRPr="00792CA7" w:rsidRDefault="00792CA7" w:rsidP="00792CA7">
      <w:pPr>
        <w:numPr>
          <w:ilvl w:val="0"/>
          <w:numId w:val="39"/>
        </w:numPr>
        <w:tabs>
          <w:tab w:val="num" w:pos="284"/>
        </w:tabs>
        <w:ind w:left="284" w:hanging="284"/>
        <w:rPr>
          <w:sz w:val="24"/>
          <w:szCs w:val="24"/>
        </w:rPr>
      </w:pPr>
      <w:r w:rsidRPr="00792CA7">
        <w:rPr>
          <w:sz w:val="24"/>
          <w:szCs w:val="24"/>
        </w:rPr>
        <w:t>Феномен «постиндустриальной трансформации» и его специфика.</w:t>
      </w:r>
    </w:p>
    <w:p w:rsidR="00792CA7" w:rsidRPr="00792CA7" w:rsidRDefault="00792CA7" w:rsidP="00792CA7">
      <w:pPr>
        <w:numPr>
          <w:ilvl w:val="0"/>
          <w:numId w:val="39"/>
        </w:numPr>
        <w:tabs>
          <w:tab w:val="num" w:pos="284"/>
        </w:tabs>
        <w:ind w:left="284" w:right="-84" w:hanging="284"/>
        <w:rPr>
          <w:sz w:val="24"/>
          <w:szCs w:val="24"/>
        </w:rPr>
      </w:pPr>
      <w:r w:rsidRPr="00792CA7">
        <w:rPr>
          <w:sz w:val="24"/>
          <w:szCs w:val="24"/>
        </w:rPr>
        <w:t xml:space="preserve"> «Неоконсервативная волна» в экономической политике в странах Западной Европы.</w:t>
      </w:r>
    </w:p>
    <w:p w:rsidR="00792CA7" w:rsidRPr="00792CA7" w:rsidRDefault="00792CA7" w:rsidP="00792CA7">
      <w:pPr>
        <w:numPr>
          <w:ilvl w:val="1"/>
          <w:numId w:val="39"/>
        </w:numPr>
        <w:ind w:left="426" w:hanging="426"/>
        <w:rPr>
          <w:sz w:val="24"/>
          <w:szCs w:val="24"/>
        </w:rPr>
      </w:pPr>
      <w:r w:rsidRPr="00792CA7">
        <w:rPr>
          <w:sz w:val="24"/>
          <w:szCs w:val="24"/>
        </w:rPr>
        <w:t xml:space="preserve">Политика «глобального регулирования» и «экономика предложения» в ФРГ. </w:t>
      </w:r>
    </w:p>
    <w:p w:rsidR="00792CA7" w:rsidRPr="00792CA7" w:rsidRDefault="00792CA7" w:rsidP="00792CA7">
      <w:pPr>
        <w:numPr>
          <w:ilvl w:val="1"/>
          <w:numId w:val="39"/>
        </w:numPr>
        <w:ind w:left="426" w:hanging="426"/>
        <w:rPr>
          <w:sz w:val="24"/>
          <w:szCs w:val="24"/>
        </w:rPr>
      </w:pPr>
      <w:r w:rsidRPr="00792CA7">
        <w:rPr>
          <w:sz w:val="24"/>
          <w:szCs w:val="24"/>
        </w:rPr>
        <w:t>Особенности «индикативного планирования» во Франции.</w:t>
      </w:r>
    </w:p>
    <w:p w:rsidR="00792CA7" w:rsidRPr="00792CA7" w:rsidRDefault="00792CA7" w:rsidP="00792CA7">
      <w:pPr>
        <w:numPr>
          <w:ilvl w:val="1"/>
          <w:numId w:val="39"/>
        </w:numPr>
        <w:ind w:left="426" w:hanging="426"/>
        <w:rPr>
          <w:sz w:val="24"/>
          <w:szCs w:val="24"/>
        </w:rPr>
      </w:pPr>
      <w:r w:rsidRPr="00792CA7">
        <w:rPr>
          <w:sz w:val="24"/>
          <w:szCs w:val="24"/>
        </w:rPr>
        <w:t>Экономическая политика Маргарет Тэтчер в Великобритании.</w:t>
      </w:r>
    </w:p>
    <w:p w:rsidR="00792CA7" w:rsidRPr="00792CA7" w:rsidRDefault="00792CA7" w:rsidP="00792CA7">
      <w:pPr>
        <w:numPr>
          <w:ilvl w:val="0"/>
          <w:numId w:val="39"/>
        </w:numPr>
        <w:tabs>
          <w:tab w:val="num" w:pos="284"/>
        </w:tabs>
        <w:ind w:left="284" w:hanging="284"/>
        <w:rPr>
          <w:sz w:val="24"/>
          <w:szCs w:val="24"/>
        </w:rPr>
      </w:pPr>
      <w:r w:rsidRPr="00792CA7">
        <w:rPr>
          <w:sz w:val="24"/>
          <w:szCs w:val="24"/>
        </w:rPr>
        <w:t>Проблемы итальянской экономики в 1970-е – начале 1980-х гг.</w:t>
      </w:r>
    </w:p>
    <w:p w:rsidR="00792CA7" w:rsidRPr="00792CA7" w:rsidRDefault="00792CA7" w:rsidP="00792CA7">
      <w:pPr>
        <w:ind w:left="284"/>
        <w:rPr>
          <w:sz w:val="24"/>
          <w:szCs w:val="24"/>
        </w:rPr>
      </w:pPr>
    </w:p>
    <w:p w:rsidR="00792CA7" w:rsidRDefault="00677B47" w:rsidP="00792CA7">
      <w:pPr>
        <w:keepNext/>
        <w:jc w:val="center"/>
        <w:outlineLvl w:val="1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Основная литература</w:t>
      </w:r>
    </w:p>
    <w:p w:rsidR="00677B47" w:rsidRDefault="00677B47" w:rsidP="00792CA7">
      <w:pPr>
        <w:keepNext/>
        <w:jc w:val="center"/>
        <w:outlineLvl w:val="1"/>
        <w:rPr>
          <w:b/>
          <w:i/>
          <w:sz w:val="24"/>
          <w:szCs w:val="24"/>
          <w:lang w:val="en-US"/>
        </w:rPr>
      </w:pPr>
    </w:p>
    <w:p w:rsidR="00A15A00" w:rsidRPr="00CE06EC" w:rsidRDefault="00A15A00" w:rsidP="00A15A00">
      <w:pPr>
        <w:ind w:right="283" w:firstLine="567"/>
        <w:jc w:val="both"/>
        <w:rPr>
          <w:sz w:val="24"/>
          <w:szCs w:val="24"/>
        </w:rPr>
      </w:pPr>
      <w:r w:rsidRPr="00C61A84">
        <w:rPr>
          <w:i/>
          <w:sz w:val="24"/>
          <w:szCs w:val="24"/>
        </w:rPr>
        <w:t xml:space="preserve">Гловели Г.Д. Экономическая история. Т. 2. М., 2017. </w:t>
      </w:r>
      <w:r w:rsidR="00CE06EC">
        <w:rPr>
          <w:sz w:val="24"/>
          <w:szCs w:val="24"/>
        </w:rPr>
        <w:t xml:space="preserve">С. 165 </w:t>
      </w:r>
      <w:r w:rsidR="00514251">
        <w:rPr>
          <w:sz w:val="24"/>
          <w:szCs w:val="24"/>
        </w:rPr>
        <w:t>– 187.</w:t>
      </w:r>
    </w:p>
    <w:p w:rsidR="00A15A00" w:rsidRPr="00C61A84" w:rsidRDefault="00A15A00" w:rsidP="00A15A00">
      <w:pPr>
        <w:ind w:right="283" w:firstLine="567"/>
        <w:jc w:val="both"/>
        <w:rPr>
          <w:i/>
          <w:sz w:val="24"/>
          <w:szCs w:val="24"/>
        </w:rPr>
      </w:pPr>
      <w:r w:rsidRPr="00C61A84">
        <w:rPr>
          <w:i/>
          <w:sz w:val="24"/>
          <w:szCs w:val="24"/>
        </w:rPr>
        <w:t>Мисько О.Н., Дружинин Н.Л. Экономическая история. М., 2017. Гл. 15 (15.</w:t>
      </w:r>
      <w:r w:rsidR="00545E3B">
        <w:rPr>
          <w:i/>
          <w:sz w:val="24"/>
          <w:szCs w:val="24"/>
        </w:rPr>
        <w:t>1- 15</w:t>
      </w:r>
      <w:r w:rsidR="00390CD0">
        <w:rPr>
          <w:i/>
          <w:sz w:val="24"/>
          <w:szCs w:val="24"/>
        </w:rPr>
        <w:t>.5, 15.9</w:t>
      </w:r>
      <w:r w:rsidRPr="00C61A84">
        <w:rPr>
          <w:i/>
          <w:sz w:val="24"/>
          <w:szCs w:val="24"/>
        </w:rPr>
        <w:t>).</w:t>
      </w:r>
    </w:p>
    <w:p w:rsidR="00A15A00" w:rsidRPr="00E22E07" w:rsidRDefault="00A15A00" w:rsidP="00A15A00">
      <w:pPr>
        <w:ind w:right="283" w:firstLine="567"/>
        <w:jc w:val="both"/>
        <w:rPr>
          <w:color w:val="000000"/>
          <w:sz w:val="24"/>
          <w:szCs w:val="24"/>
        </w:rPr>
      </w:pPr>
      <w:r w:rsidRPr="00E22E07">
        <w:rPr>
          <w:color w:val="000000"/>
          <w:sz w:val="24"/>
          <w:szCs w:val="24"/>
        </w:rPr>
        <w:t>Толмачева Р.П. Экономическая история. М., 20</w:t>
      </w:r>
      <w:r>
        <w:rPr>
          <w:color w:val="000000"/>
          <w:sz w:val="24"/>
          <w:szCs w:val="24"/>
        </w:rPr>
        <w:t>18</w:t>
      </w:r>
      <w:r w:rsidRPr="00E22E07">
        <w:rPr>
          <w:color w:val="000000"/>
          <w:sz w:val="24"/>
          <w:szCs w:val="24"/>
        </w:rPr>
        <w:t>. Гл. 9</w:t>
      </w:r>
      <w:r w:rsidR="00FE225E">
        <w:rPr>
          <w:color w:val="000000"/>
          <w:sz w:val="24"/>
          <w:szCs w:val="24"/>
        </w:rPr>
        <w:t xml:space="preserve"> (9.1.1, 9.1.4, 9.1.5)</w:t>
      </w:r>
      <w:r w:rsidRPr="00E22E07">
        <w:rPr>
          <w:color w:val="000000"/>
          <w:sz w:val="24"/>
          <w:szCs w:val="24"/>
        </w:rPr>
        <w:t>.</w:t>
      </w:r>
    </w:p>
    <w:p w:rsidR="00A15A00" w:rsidRPr="00E22E07" w:rsidRDefault="00A15A00" w:rsidP="00A15A00">
      <w:pPr>
        <w:ind w:right="283" w:firstLine="567"/>
        <w:jc w:val="both"/>
        <w:rPr>
          <w:color w:val="000000"/>
          <w:sz w:val="24"/>
          <w:szCs w:val="24"/>
        </w:rPr>
      </w:pPr>
      <w:r w:rsidRPr="00E22E07">
        <w:rPr>
          <w:color w:val="000000"/>
          <w:sz w:val="24"/>
          <w:szCs w:val="24"/>
        </w:rPr>
        <w:lastRenderedPageBreak/>
        <w:t xml:space="preserve">Экономическая история зарубежных стран / Под ред. В. И. Голубовича. Минск, 2002.  Гл. 6 (§ </w:t>
      </w:r>
      <w:r w:rsidR="00CE7F3D">
        <w:rPr>
          <w:color w:val="000000"/>
          <w:sz w:val="24"/>
          <w:szCs w:val="24"/>
        </w:rPr>
        <w:t>6.1, 6.2, 6.4 – 6.6</w:t>
      </w:r>
      <w:r w:rsidRPr="00E22E07">
        <w:rPr>
          <w:color w:val="000000"/>
          <w:sz w:val="24"/>
          <w:szCs w:val="24"/>
        </w:rPr>
        <w:t>).</w:t>
      </w:r>
    </w:p>
    <w:p w:rsidR="00A15A00" w:rsidRPr="00C61A84" w:rsidRDefault="00A15A00" w:rsidP="00A15A00">
      <w:pPr>
        <w:ind w:right="283" w:firstLine="567"/>
        <w:jc w:val="both"/>
        <w:rPr>
          <w:i/>
          <w:color w:val="000000"/>
          <w:sz w:val="24"/>
          <w:szCs w:val="24"/>
        </w:rPr>
      </w:pPr>
      <w:r w:rsidRPr="00C61A84">
        <w:rPr>
          <w:i/>
          <w:color w:val="000000"/>
          <w:sz w:val="24"/>
          <w:szCs w:val="24"/>
        </w:rPr>
        <w:t>Экономическая история капиталистических стран / Под ред. Ф. Я. Полянского, В. А. Жамина М.,1986. Гл. 37.</w:t>
      </w:r>
    </w:p>
    <w:p w:rsidR="00792CA7" w:rsidRPr="00792CA7" w:rsidRDefault="00792CA7" w:rsidP="00792CA7">
      <w:pPr>
        <w:ind w:firstLine="567"/>
        <w:rPr>
          <w:i/>
          <w:sz w:val="24"/>
          <w:szCs w:val="24"/>
        </w:rPr>
      </w:pPr>
    </w:p>
    <w:p w:rsidR="00792CA7" w:rsidRDefault="00792CA7" w:rsidP="00792CA7">
      <w:pPr>
        <w:ind w:firstLine="567"/>
        <w:jc w:val="center"/>
        <w:rPr>
          <w:b/>
          <w:i/>
          <w:sz w:val="24"/>
          <w:szCs w:val="24"/>
        </w:rPr>
      </w:pPr>
      <w:r w:rsidRPr="00792CA7">
        <w:rPr>
          <w:b/>
          <w:i/>
          <w:sz w:val="24"/>
          <w:szCs w:val="24"/>
        </w:rPr>
        <w:t>Дополнительная литература</w:t>
      </w:r>
    </w:p>
    <w:p w:rsidR="00677B47" w:rsidRPr="00792CA7" w:rsidRDefault="00677B47" w:rsidP="00792CA7">
      <w:pPr>
        <w:ind w:firstLine="567"/>
        <w:jc w:val="center"/>
        <w:rPr>
          <w:b/>
          <w:i/>
          <w:sz w:val="24"/>
          <w:szCs w:val="24"/>
        </w:rPr>
      </w:pPr>
    </w:p>
    <w:p w:rsidR="00792CA7" w:rsidRPr="00792CA7" w:rsidRDefault="00792CA7" w:rsidP="00792CA7">
      <w:pPr>
        <w:ind w:firstLine="567"/>
        <w:rPr>
          <w:iCs/>
          <w:sz w:val="24"/>
          <w:szCs w:val="24"/>
        </w:rPr>
      </w:pPr>
      <w:r w:rsidRPr="00792CA7">
        <w:rPr>
          <w:iCs/>
          <w:sz w:val="24"/>
          <w:szCs w:val="24"/>
        </w:rPr>
        <w:t xml:space="preserve">Великобритания: эпоха реформ / Под ред. А. А. Громыко. М., 2007. С. 243–338. </w:t>
      </w:r>
    </w:p>
    <w:p w:rsidR="00792CA7" w:rsidRPr="00792CA7" w:rsidRDefault="00792CA7" w:rsidP="00792CA7">
      <w:pPr>
        <w:ind w:firstLine="567"/>
        <w:rPr>
          <w:sz w:val="24"/>
          <w:szCs w:val="24"/>
        </w:rPr>
      </w:pPr>
      <w:r w:rsidRPr="00792CA7">
        <w:rPr>
          <w:sz w:val="24"/>
          <w:szCs w:val="24"/>
        </w:rPr>
        <w:t>Григорьева И.</w:t>
      </w:r>
      <w:r w:rsidRPr="00792CA7">
        <w:rPr>
          <w:iCs/>
          <w:sz w:val="24"/>
          <w:szCs w:val="24"/>
        </w:rPr>
        <w:t>В.</w:t>
      </w:r>
      <w:r w:rsidRPr="00792CA7">
        <w:rPr>
          <w:sz w:val="24"/>
          <w:szCs w:val="24"/>
        </w:rPr>
        <w:t xml:space="preserve"> Италия в </w:t>
      </w:r>
      <w:r w:rsidRPr="00792CA7">
        <w:rPr>
          <w:sz w:val="24"/>
          <w:szCs w:val="24"/>
          <w:lang w:val="de-DE"/>
        </w:rPr>
        <w:t>XX</w:t>
      </w:r>
      <w:r w:rsidRPr="00792CA7">
        <w:rPr>
          <w:sz w:val="24"/>
          <w:szCs w:val="24"/>
        </w:rPr>
        <w:t xml:space="preserve"> в.: учебное пособие для вузов. М., 2006. С. 207–241.</w:t>
      </w:r>
    </w:p>
    <w:p w:rsidR="00792CA7" w:rsidRPr="00792CA7" w:rsidRDefault="00792CA7" w:rsidP="00792CA7">
      <w:pPr>
        <w:ind w:right="-311" w:firstLine="567"/>
        <w:rPr>
          <w:sz w:val="24"/>
          <w:szCs w:val="24"/>
        </w:rPr>
      </w:pPr>
      <w:r w:rsidRPr="00792CA7">
        <w:rPr>
          <w:sz w:val="24"/>
          <w:szCs w:val="24"/>
        </w:rPr>
        <w:t>Европейская интеграция: учебник / под редакцией О.В. Буториной. М., 2011.</w:t>
      </w:r>
    </w:p>
    <w:p w:rsidR="00792CA7" w:rsidRPr="00792CA7" w:rsidRDefault="00792CA7" w:rsidP="00792CA7">
      <w:pPr>
        <w:ind w:firstLine="567"/>
        <w:rPr>
          <w:sz w:val="24"/>
          <w:szCs w:val="24"/>
        </w:rPr>
      </w:pPr>
      <w:r w:rsidRPr="00792CA7">
        <w:rPr>
          <w:sz w:val="24"/>
          <w:szCs w:val="24"/>
        </w:rPr>
        <w:t>Мейнандер Х. История Финляндии. Линии, структуры, переломные моменты. М., 2008.</w:t>
      </w:r>
    </w:p>
    <w:p w:rsidR="00792CA7" w:rsidRPr="00792CA7" w:rsidRDefault="00792CA7" w:rsidP="00792CA7">
      <w:pPr>
        <w:ind w:firstLine="567"/>
        <w:rPr>
          <w:sz w:val="24"/>
          <w:szCs w:val="24"/>
        </w:rPr>
      </w:pPr>
      <w:r w:rsidRPr="00792CA7">
        <w:rPr>
          <w:iCs/>
          <w:color w:val="000000"/>
          <w:sz w:val="24"/>
          <w:szCs w:val="24"/>
        </w:rPr>
        <w:t>Перегудов С.П., Терентьев А.А. Великая Тэтчер. «Железная леди». М., 2012.</w:t>
      </w:r>
    </w:p>
    <w:p w:rsidR="00792CA7" w:rsidRDefault="00792CA7" w:rsidP="00792CA7">
      <w:pPr>
        <w:ind w:firstLine="567"/>
        <w:rPr>
          <w:sz w:val="24"/>
          <w:szCs w:val="24"/>
          <w:lang w:val="en-US"/>
        </w:rPr>
      </w:pPr>
      <w:r w:rsidRPr="00792CA7">
        <w:rPr>
          <w:sz w:val="24"/>
          <w:szCs w:val="24"/>
        </w:rPr>
        <w:t>Смирнов В.П. Франция в ХХ веке: Пособие для студ. вузов. М., 2001. С. 239–333.</w:t>
      </w:r>
    </w:p>
    <w:p w:rsidR="00AF4B0E" w:rsidRPr="00AF4B0E" w:rsidRDefault="00AF4B0E" w:rsidP="00792CA7">
      <w:pPr>
        <w:ind w:firstLine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Berendt I.T. An economic history of  twentieth-century Europe</w:t>
      </w:r>
      <w:r w:rsidR="00BC6D98">
        <w:rPr>
          <w:sz w:val="24"/>
          <w:szCs w:val="24"/>
          <w:lang w:val="en-US"/>
        </w:rPr>
        <w:t>. Economic regimes from laissez</w:t>
      </w:r>
      <w:r w:rsidR="00F7648F">
        <w:rPr>
          <w:sz w:val="24"/>
          <w:szCs w:val="24"/>
          <w:lang w:val="en-US"/>
        </w:rPr>
        <w:t>-faire to globalization. Cambridge, 2006. Ch. 5.</w:t>
      </w:r>
    </w:p>
    <w:p w:rsidR="007B2164" w:rsidRPr="00792CA7" w:rsidRDefault="007B2164" w:rsidP="00792CA7">
      <w:pPr>
        <w:ind w:firstLine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Cambridge economic history of modern Europe. Vol. 2. 1870 to the present</w:t>
      </w:r>
      <w:r w:rsidR="00CE5DB4">
        <w:rPr>
          <w:sz w:val="24"/>
          <w:szCs w:val="24"/>
          <w:lang w:val="en-US"/>
        </w:rPr>
        <w:t xml:space="preserve"> / Ed. by S. Broadberry and H.O’Rourke. </w:t>
      </w:r>
      <w:r w:rsidR="00EF123C">
        <w:rPr>
          <w:sz w:val="24"/>
          <w:szCs w:val="24"/>
          <w:lang w:val="en-US"/>
        </w:rPr>
        <w:t xml:space="preserve">Cambridge, 2010. </w:t>
      </w:r>
      <w:r w:rsidR="005109C4">
        <w:rPr>
          <w:sz w:val="24"/>
          <w:szCs w:val="24"/>
          <w:lang w:val="en-US"/>
        </w:rPr>
        <w:t>Chs. 11 – 15.</w:t>
      </w:r>
    </w:p>
    <w:p w:rsidR="00792CA7" w:rsidRDefault="00792CA7" w:rsidP="00792CA7">
      <w:pPr>
        <w:ind w:firstLine="567"/>
        <w:rPr>
          <w:sz w:val="24"/>
          <w:szCs w:val="24"/>
          <w:lang w:val="de-DE"/>
        </w:rPr>
      </w:pPr>
      <w:r w:rsidRPr="00792CA7">
        <w:rPr>
          <w:sz w:val="24"/>
          <w:szCs w:val="24"/>
          <w:lang w:val="de-DE"/>
        </w:rPr>
        <w:t xml:space="preserve">Clemens G. </w:t>
      </w:r>
      <w:r w:rsidR="00AD34C8" w:rsidRPr="00A22206">
        <w:rPr>
          <w:sz w:val="24"/>
          <w:szCs w:val="24"/>
          <w:lang w:val="en-US"/>
        </w:rPr>
        <w:t>et al.</w:t>
      </w:r>
      <w:r w:rsidRPr="00792CA7">
        <w:rPr>
          <w:sz w:val="24"/>
          <w:szCs w:val="24"/>
          <w:lang w:val="de-DE"/>
        </w:rPr>
        <w:t xml:space="preserve"> Geschichte der europäischen Integration. Paderborn 2008.</w:t>
      </w:r>
    </w:p>
    <w:p w:rsidR="001F19E9" w:rsidRPr="00792CA7" w:rsidRDefault="001F19E9" w:rsidP="00792CA7">
      <w:pPr>
        <w:ind w:firstLine="567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An economic history of Europe / Ed. by A. Di Vittorio. </w:t>
      </w:r>
      <w:r w:rsidR="00E910A1">
        <w:rPr>
          <w:sz w:val="24"/>
          <w:szCs w:val="24"/>
          <w:lang w:val="de-DE"/>
        </w:rPr>
        <w:t xml:space="preserve">From expansion to development. L., N.Y., </w:t>
      </w:r>
      <w:r w:rsidR="001B5BCC">
        <w:rPr>
          <w:sz w:val="24"/>
          <w:szCs w:val="24"/>
          <w:lang w:val="de-DE"/>
        </w:rPr>
        <w:t>2006. P. 309 – 314.</w:t>
      </w:r>
    </w:p>
    <w:p w:rsidR="00792CA7" w:rsidRPr="00792CA7" w:rsidRDefault="00792CA7" w:rsidP="00792CA7">
      <w:pPr>
        <w:ind w:firstLine="567"/>
        <w:rPr>
          <w:sz w:val="24"/>
          <w:szCs w:val="24"/>
          <w:lang w:val="de-DE"/>
        </w:rPr>
      </w:pPr>
      <w:r w:rsidRPr="00792CA7">
        <w:rPr>
          <w:sz w:val="24"/>
          <w:szCs w:val="24"/>
          <w:lang w:val="de-DE"/>
        </w:rPr>
        <w:t>Laquer W. Europa auf dem Weg zur Weltmacht: 1945–1992. München, 1992.</w:t>
      </w:r>
    </w:p>
    <w:p w:rsidR="00FC2FBB" w:rsidRPr="00792CA7" w:rsidRDefault="00FC2FBB" w:rsidP="00792CA7">
      <w:pPr>
        <w:ind w:firstLine="567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Persson K.G., Sharp P. An economic history of Europe</w:t>
      </w:r>
      <w:r w:rsidR="008D352A">
        <w:rPr>
          <w:sz w:val="24"/>
          <w:szCs w:val="24"/>
          <w:lang w:val="de-DE"/>
        </w:rPr>
        <w:t>. Cambridge, 2015. Chs. 9 (9.3.3, 9.3.4, 9.3.5</w:t>
      </w:r>
      <w:r w:rsidR="00432557">
        <w:rPr>
          <w:sz w:val="24"/>
          <w:szCs w:val="24"/>
          <w:lang w:val="de-DE"/>
        </w:rPr>
        <w:t>), 10 (10.3, 10.6).</w:t>
      </w:r>
    </w:p>
    <w:p w:rsidR="00DE3810" w:rsidRPr="00792CA7" w:rsidRDefault="00DE3810" w:rsidP="00630993">
      <w:pPr>
        <w:ind w:right="283" w:firstLine="567"/>
        <w:jc w:val="center"/>
        <w:rPr>
          <w:b/>
          <w:color w:val="000000"/>
          <w:sz w:val="24"/>
          <w:szCs w:val="24"/>
          <w:u w:val="single"/>
          <w:lang w:val="de-DE"/>
        </w:rPr>
      </w:pPr>
    </w:p>
    <w:p w:rsidR="00063994" w:rsidRPr="002C349F" w:rsidRDefault="00063994" w:rsidP="00630993">
      <w:pPr>
        <w:ind w:right="283" w:firstLine="567"/>
        <w:jc w:val="center"/>
        <w:rPr>
          <w:b/>
          <w:color w:val="000000"/>
          <w:sz w:val="24"/>
          <w:szCs w:val="24"/>
          <w:u w:val="single"/>
        </w:rPr>
      </w:pPr>
      <w:r w:rsidRPr="002C349F">
        <w:rPr>
          <w:b/>
          <w:color w:val="000000"/>
          <w:sz w:val="24"/>
          <w:szCs w:val="24"/>
          <w:u w:val="single"/>
        </w:rPr>
        <w:t xml:space="preserve">Тема </w:t>
      </w:r>
      <w:r w:rsidR="001C57C7">
        <w:rPr>
          <w:b/>
          <w:sz w:val="24"/>
          <w:szCs w:val="24"/>
          <w:u w:val="single"/>
        </w:rPr>
        <w:t>10</w:t>
      </w:r>
      <w:r w:rsidR="00D62A11">
        <w:rPr>
          <w:b/>
          <w:color w:val="000000"/>
          <w:sz w:val="24"/>
          <w:szCs w:val="24"/>
          <w:u w:val="single"/>
        </w:rPr>
        <w:t>. Экономические реформы</w:t>
      </w:r>
      <w:r w:rsidRPr="002C349F">
        <w:rPr>
          <w:b/>
          <w:color w:val="000000"/>
          <w:sz w:val="24"/>
          <w:szCs w:val="24"/>
          <w:u w:val="single"/>
        </w:rPr>
        <w:t xml:space="preserve"> в Китае (конец 1970-х – начало 2000-х гг.)</w:t>
      </w:r>
    </w:p>
    <w:p w:rsidR="00063994" w:rsidRDefault="00063994" w:rsidP="00630993">
      <w:pPr>
        <w:ind w:right="283"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(2 </w:t>
      </w:r>
      <w:r w:rsidRPr="002C349F">
        <w:rPr>
          <w:b/>
          <w:color w:val="000000"/>
          <w:sz w:val="24"/>
          <w:szCs w:val="24"/>
        </w:rPr>
        <w:t>часа)</w:t>
      </w:r>
    </w:p>
    <w:p w:rsidR="00063994" w:rsidRPr="002C349F" w:rsidRDefault="00063994" w:rsidP="00630993">
      <w:pPr>
        <w:ind w:right="283" w:firstLine="567"/>
        <w:jc w:val="center"/>
        <w:rPr>
          <w:b/>
          <w:color w:val="000000"/>
          <w:sz w:val="24"/>
          <w:szCs w:val="24"/>
        </w:rPr>
      </w:pPr>
    </w:p>
    <w:p w:rsidR="00063994" w:rsidRPr="0018728D" w:rsidRDefault="00063994" w:rsidP="00630993">
      <w:pPr>
        <w:numPr>
          <w:ilvl w:val="0"/>
          <w:numId w:val="16"/>
        </w:numPr>
        <w:ind w:left="0" w:right="283" w:firstLine="567"/>
        <w:jc w:val="both"/>
        <w:rPr>
          <w:color w:val="000000"/>
          <w:sz w:val="24"/>
          <w:szCs w:val="24"/>
        </w:rPr>
      </w:pPr>
      <w:r w:rsidRPr="0018728D">
        <w:rPr>
          <w:color w:val="000000"/>
          <w:sz w:val="24"/>
          <w:szCs w:val="24"/>
        </w:rPr>
        <w:t>Уровень экономического развития Китая накануне рыночных реформ.</w:t>
      </w:r>
    </w:p>
    <w:p w:rsidR="00063994" w:rsidRPr="0018728D" w:rsidRDefault="00063994" w:rsidP="00630993">
      <w:pPr>
        <w:numPr>
          <w:ilvl w:val="0"/>
          <w:numId w:val="16"/>
        </w:numPr>
        <w:ind w:left="0" w:right="283" w:firstLine="567"/>
        <w:jc w:val="both"/>
        <w:rPr>
          <w:color w:val="000000"/>
          <w:sz w:val="24"/>
          <w:szCs w:val="24"/>
        </w:rPr>
      </w:pPr>
      <w:r w:rsidRPr="0018728D">
        <w:rPr>
          <w:color w:val="000000"/>
          <w:sz w:val="24"/>
          <w:szCs w:val="24"/>
        </w:rPr>
        <w:t>Реформирование аграрной экономики.</w:t>
      </w:r>
    </w:p>
    <w:p w:rsidR="00063994" w:rsidRPr="0018728D" w:rsidRDefault="00063994" w:rsidP="00630993">
      <w:pPr>
        <w:numPr>
          <w:ilvl w:val="0"/>
          <w:numId w:val="16"/>
        </w:numPr>
        <w:ind w:left="0" w:right="283" w:firstLine="567"/>
        <w:jc w:val="both"/>
        <w:rPr>
          <w:color w:val="000000"/>
          <w:sz w:val="24"/>
          <w:szCs w:val="24"/>
        </w:rPr>
      </w:pPr>
      <w:r w:rsidRPr="0018728D">
        <w:rPr>
          <w:color w:val="000000"/>
          <w:sz w:val="24"/>
          <w:szCs w:val="24"/>
        </w:rPr>
        <w:t>Ускорение демонтажа плановой системы и переход к рыночной эконом</w:t>
      </w:r>
      <w:r w:rsidRPr="0018728D">
        <w:rPr>
          <w:color w:val="000000"/>
          <w:sz w:val="24"/>
          <w:szCs w:val="24"/>
        </w:rPr>
        <w:t>и</w:t>
      </w:r>
      <w:r w:rsidRPr="0018728D">
        <w:rPr>
          <w:color w:val="000000"/>
          <w:sz w:val="24"/>
          <w:szCs w:val="24"/>
        </w:rPr>
        <w:t>ке.</w:t>
      </w:r>
    </w:p>
    <w:p w:rsidR="00063994" w:rsidRPr="0018728D" w:rsidRDefault="00063994" w:rsidP="00630993">
      <w:pPr>
        <w:numPr>
          <w:ilvl w:val="0"/>
          <w:numId w:val="16"/>
        </w:numPr>
        <w:ind w:left="0" w:right="283" w:firstLine="567"/>
        <w:jc w:val="both"/>
        <w:rPr>
          <w:color w:val="000000"/>
          <w:sz w:val="24"/>
          <w:szCs w:val="24"/>
        </w:rPr>
      </w:pPr>
      <w:r w:rsidRPr="0018728D">
        <w:rPr>
          <w:color w:val="000000"/>
          <w:sz w:val="24"/>
          <w:szCs w:val="24"/>
        </w:rPr>
        <w:t xml:space="preserve">Корректировка основных направлений реформы на </w:t>
      </w:r>
      <w:r w:rsidRPr="0018728D">
        <w:rPr>
          <w:color w:val="000000"/>
          <w:sz w:val="24"/>
          <w:szCs w:val="24"/>
          <w:lang w:val="en-US"/>
        </w:rPr>
        <w:t>XIV</w:t>
      </w:r>
      <w:r w:rsidRPr="0018728D">
        <w:rPr>
          <w:color w:val="000000"/>
          <w:sz w:val="24"/>
          <w:szCs w:val="24"/>
        </w:rPr>
        <w:t xml:space="preserve"> съезде КПК.</w:t>
      </w:r>
    </w:p>
    <w:p w:rsidR="00063994" w:rsidRPr="0018728D" w:rsidRDefault="00063994" w:rsidP="00630993">
      <w:pPr>
        <w:numPr>
          <w:ilvl w:val="0"/>
          <w:numId w:val="16"/>
        </w:numPr>
        <w:ind w:left="0" w:right="283" w:firstLine="567"/>
        <w:jc w:val="both"/>
        <w:rPr>
          <w:color w:val="000000"/>
          <w:sz w:val="24"/>
          <w:szCs w:val="24"/>
        </w:rPr>
      </w:pPr>
      <w:r w:rsidRPr="0018728D">
        <w:rPr>
          <w:color w:val="000000"/>
          <w:sz w:val="24"/>
          <w:szCs w:val="24"/>
        </w:rPr>
        <w:t>Реформирование государственных предприятий.</w:t>
      </w:r>
    </w:p>
    <w:p w:rsidR="00063994" w:rsidRPr="0018728D" w:rsidRDefault="00063994" w:rsidP="00630993">
      <w:pPr>
        <w:numPr>
          <w:ilvl w:val="0"/>
          <w:numId w:val="16"/>
        </w:numPr>
        <w:ind w:left="0" w:right="283" w:firstLine="567"/>
        <w:jc w:val="both"/>
        <w:rPr>
          <w:color w:val="000000"/>
          <w:sz w:val="24"/>
          <w:szCs w:val="24"/>
        </w:rPr>
      </w:pPr>
      <w:r w:rsidRPr="0018728D">
        <w:rPr>
          <w:color w:val="000000"/>
          <w:sz w:val="24"/>
          <w:szCs w:val="24"/>
        </w:rPr>
        <w:t>Реформы в финансовой и кредитно-денежной сферах.</w:t>
      </w:r>
    </w:p>
    <w:p w:rsidR="00063994" w:rsidRPr="0018728D" w:rsidRDefault="00063994" w:rsidP="00630993">
      <w:pPr>
        <w:numPr>
          <w:ilvl w:val="0"/>
          <w:numId w:val="16"/>
        </w:numPr>
        <w:ind w:left="0" w:right="283" w:firstLine="567"/>
        <w:jc w:val="both"/>
        <w:rPr>
          <w:color w:val="000000"/>
          <w:sz w:val="24"/>
          <w:szCs w:val="24"/>
        </w:rPr>
      </w:pPr>
      <w:r w:rsidRPr="0018728D">
        <w:rPr>
          <w:color w:val="000000"/>
          <w:sz w:val="24"/>
          <w:szCs w:val="24"/>
        </w:rPr>
        <w:t>Современный этап экономической реформы в Китае. Достижения и пр</w:t>
      </w:r>
      <w:r w:rsidRPr="0018728D">
        <w:rPr>
          <w:color w:val="000000"/>
          <w:sz w:val="24"/>
          <w:szCs w:val="24"/>
        </w:rPr>
        <w:t>о</w:t>
      </w:r>
      <w:r w:rsidRPr="0018728D">
        <w:rPr>
          <w:color w:val="000000"/>
          <w:sz w:val="24"/>
          <w:szCs w:val="24"/>
        </w:rPr>
        <w:t>блемы в строительстве социализма с китайской</w:t>
      </w:r>
      <w:r w:rsidRPr="0018728D">
        <w:rPr>
          <w:color w:val="000000"/>
          <w:sz w:val="24"/>
          <w:szCs w:val="24"/>
        </w:rPr>
        <w:tab/>
        <w:t>спецификой.</w:t>
      </w:r>
    </w:p>
    <w:p w:rsidR="00063994" w:rsidRPr="0018728D" w:rsidRDefault="00063994" w:rsidP="00630993">
      <w:pPr>
        <w:numPr>
          <w:ilvl w:val="0"/>
          <w:numId w:val="16"/>
        </w:numPr>
        <w:ind w:left="0" w:right="283" w:firstLine="567"/>
        <w:jc w:val="both"/>
        <w:rPr>
          <w:color w:val="000000"/>
          <w:sz w:val="24"/>
          <w:szCs w:val="24"/>
        </w:rPr>
      </w:pPr>
      <w:r w:rsidRPr="0018728D">
        <w:rPr>
          <w:color w:val="000000"/>
          <w:sz w:val="24"/>
          <w:szCs w:val="24"/>
        </w:rPr>
        <w:t xml:space="preserve">Китай на пути к лидерству в мировой экономике. </w:t>
      </w:r>
    </w:p>
    <w:p w:rsidR="00063994" w:rsidRDefault="00063994" w:rsidP="00630993">
      <w:pPr>
        <w:spacing w:before="120" w:after="120"/>
        <w:ind w:right="283" w:firstLine="567"/>
        <w:jc w:val="center"/>
        <w:rPr>
          <w:b/>
          <w:i/>
          <w:color w:val="000000"/>
          <w:sz w:val="24"/>
          <w:szCs w:val="24"/>
        </w:rPr>
      </w:pPr>
      <w:r w:rsidRPr="00C016BA">
        <w:rPr>
          <w:b/>
          <w:i/>
          <w:color w:val="000000"/>
          <w:sz w:val="24"/>
          <w:szCs w:val="24"/>
        </w:rPr>
        <w:t>Основная литература</w:t>
      </w:r>
    </w:p>
    <w:p w:rsidR="00063994" w:rsidRPr="002D5E40" w:rsidRDefault="00063994" w:rsidP="00630993">
      <w:pPr>
        <w:spacing w:beforeLines="20" w:afterLines="20"/>
        <w:ind w:right="283" w:firstLine="567"/>
        <w:jc w:val="both"/>
        <w:rPr>
          <w:i/>
          <w:color w:val="000000"/>
          <w:sz w:val="24"/>
          <w:szCs w:val="24"/>
        </w:rPr>
      </w:pPr>
      <w:r w:rsidRPr="002D5E40">
        <w:rPr>
          <w:i/>
          <w:color w:val="000000"/>
          <w:sz w:val="24"/>
          <w:szCs w:val="24"/>
        </w:rPr>
        <w:t>История мировой экономики / Под ред. Г. Б. Поляка, А. Н. Марковой. М., 2008. Гл. 30 (§ 30.4, разделы «КНР – тотальная роль государства в экономике», «КНР – хозя</w:t>
      </w:r>
      <w:r w:rsidRPr="002D5E40">
        <w:rPr>
          <w:i/>
          <w:color w:val="000000"/>
          <w:sz w:val="24"/>
          <w:szCs w:val="24"/>
        </w:rPr>
        <w:t>й</w:t>
      </w:r>
      <w:r w:rsidRPr="002D5E40">
        <w:rPr>
          <w:i/>
          <w:color w:val="000000"/>
          <w:sz w:val="24"/>
          <w:szCs w:val="24"/>
        </w:rPr>
        <w:t>ственные реформы 1979 – 1984 гг.»).</w:t>
      </w:r>
    </w:p>
    <w:p w:rsidR="00063994" w:rsidRPr="0018728D" w:rsidRDefault="00063994" w:rsidP="00630993">
      <w:pPr>
        <w:ind w:right="283" w:firstLine="567"/>
        <w:jc w:val="both"/>
        <w:rPr>
          <w:sz w:val="24"/>
          <w:szCs w:val="24"/>
        </w:rPr>
      </w:pPr>
      <w:r w:rsidRPr="0018728D">
        <w:rPr>
          <w:sz w:val="24"/>
          <w:szCs w:val="24"/>
        </w:rPr>
        <w:t>Страгис Ю.П. История экономики. Ч. 2. М., 2017. С. 332 – 340.</w:t>
      </w:r>
    </w:p>
    <w:p w:rsidR="00063994" w:rsidRPr="0018728D" w:rsidRDefault="00063994" w:rsidP="00630993">
      <w:pPr>
        <w:spacing w:beforeLines="20" w:afterLines="20"/>
        <w:ind w:right="283" w:firstLine="567"/>
        <w:jc w:val="both"/>
        <w:rPr>
          <w:color w:val="000000"/>
          <w:sz w:val="24"/>
          <w:szCs w:val="24"/>
        </w:rPr>
      </w:pPr>
      <w:r w:rsidRPr="0018728D">
        <w:rPr>
          <w:color w:val="000000"/>
          <w:sz w:val="24"/>
          <w:szCs w:val="24"/>
        </w:rPr>
        <w:t>Толмачева Р.П.</w:t>
      </w:r>
      <w:r>
        <w:rPr>
          <w:color w:val="000000"/>
          <w:sz w:val="24"/>
          <w:szCs w:val="24"/>
        </w:rPr>
        <w:t xml:space="preserve"> Экономическая история. М., 2018</w:t>
      </w:r>
      <w:r w:rsidRPr="0018728D">
        <w:rPr>
          <w:color w:val="000000"/>
          <w:sz w:val="24"/>
          <w:szCs w:val="24"/>
        </w:rPr>
        <w:t>. Гл. 9 (§ 9.2.5).</w:t>
      </w:r>
    </w:p>
    <w:p w:rsidR="00063994" w:rsidRPr="00950AFD" w:rsidRDefault="00063994" w:rsidP="00630993">
      <w:pPr>
        <w:spacing w:beforeLines="20" w:afterLines="20"/>
        <w:ind w:right="283" w:firstLine="567"/>
        <w:jc w:val="both"/>
        <w:rPr>
          <w:i/>
          <w:color w:val="000000"/>
          <w:sz w:val="24"/>
          <w:szCs w:val="24"/>
        </w:rPr>
      </w:pPr>
      <w:r w:rsidRPr="00950AFD">
        <w:rPr>
          <w:i/>
          <w:color w:val="000000"/>
          <w:sz w:val="24"/>
          <w:szCs w:val="24"/>
        </w:rPr>
        <w:t xml:space="preserve">Экономическая история социалистических стран / Под ред. В.А. Жамина. М., 1985. С. 392 – 397. </w:t>
      </w:r>
    </w:p>
    <w:p w:rsidR="00063994" w:rsidRPr="0018728D" w:rsidRDefault="00063994" w:rsidP="00630993">
      <w:pPr>
        <w:spacing w:beforeLines="20" w:afterLines="20"/>
        <w:ind w:right="283" w:firstLine="567"/>
        <w:jc w:val="both"/>
        <w:rPr>
          <w:color w:val="000000"/>
          <w:sz w:val="24"/>
          <w:szCs w:val="24"/>
        </w:rPr>
      </w:pPr>
      <w:r w:rsidRPr="0018728D">
        <w:rPr>
          <w:sz w:val="24"/>
          <w:szCs w:val="24"/>
        </w:rPr>
        <w:t>Экономическая история. Хрестоматия / Под ред. А.Д. Кузьмичева и С.К. Никит</w:t>
      </w:r>
      <w:r w:rsidRPr="0018728D">
        <w:rPr>
          <w:sz w:val="24"/>
          <w:szCs w:val="24"/>
        </w:rPr>
        <w:t>и</w:t>
      </w:r>
      <w:r w:rsidRPr="0018728D">
        <w:rPr>
          <w:sz w:val="24"/>
          <w:szCs w:val="24"/>
        </w:rPr>
        <w:t>ной. М., 2007.</w:t>
      </w:r>
      <w:r w:rsidRPr="0018728D">
        <w:rPr>
          <w:color w:val="000000"/>
          <w:sz w:val="24"/>
          <w:szCs w:val="24"/>
        </w:rPr>
        <w:t xml:space="preserve"> С. 521 – 529.</w:t>
      </w:r>
    </w:p>
    <w:p w:rsidR="00063994" w:rsidRDefault="00063994" w:rsidP="00630993">
      <w:pPr>
        <w:spacing w:before="120" w:after="120"/>
        <w:ind w:right="283" w:firstLine="567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Дополнительная литература</w:t>
      </w:r>
    </w:p>
    <w:p w:rsidR="00063994" w:rsidRPr="00BB77FC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BB77FC">
        <w:rPr>
          <w:color w:val="000000"/>
          <w:sz w:val="24"/>
          <w:szCs w:val="24"/>
        </w:rPr>
        <w:t xml:space="preserve">Адамчик В.В. и др. История Китая. М. – Минск, 2005. С. 695 -  706, 708 – 712. </w:t>
      </w:r>
    </w:p>
    <w:p w:rsidR="00063994" w:rsidRPr="00BB77FC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BB77FC">
        <w:rPr>
          <w:color w:val="000000"/>
          <w:sz w:val="24"/>
          <w:szCs w:val="24"/>
        </w:rPr>
        <w:lastRenderedPageBreak/>
        <w:t>Бузов В.И. История современного Востока ХХ-ХХI вв.: страны и правител</w:t>
      </w:r>
      <w:r w:rsidRPr="00BB77FC">
        <w:rPr>
          <w:color w:val="000000"/>
          <w:sz w:val="24"/>
          <w:szCs w:val="24"/>
        </w:rPr>
        <w:t>ь</w:t>
      </w:r>
      <w:r w:rsidRPr="00BB77FC">
        <w:rPr>
          <w:color w:val="000000"/>
          <w:sz w:val="24"/>
          <w:szCs w:val="24"/>
        </w:rPr>
        <w:t xml:space="preserve">ства. М., 2008. Ч. </w:t>
      </w:r>
      <w:r w:rsidRPr="00BB77FC">
        <w:rPr>
          <w:color w:val="000000"/>
          <w:sz w:val="24"/>
          <w:szCs w:val="24"/>
          <w:lang w:val="en-US"/>
        </w:rPr>
        <w:t>II</w:t>
      </w:r>
      <w:r w:rsidRPr="00BB77FC">
        <w:rPr>
          <w:color w:val="000000"/>
          <w:sz w:val="24"/>
          <w:szCs w:val="24"/>
        </w:rPr>
        <w:t xml:space="preserve"> (гл. </w:t>
      </w:r>
      <w:r w:rsidRPr="00BB77FC">
        <w:rPr>
          <w:color w:val="000000"/>
          <w:sz w:val="24"/>
          <w:szCs w:val="24"/>
          <w:lang w:val="en-US"/>
        </w:rPr>
        <w:t>II</w:t>
      </w:r>
      <w:r w:rsidRPr="00BB77FC">
        <w:rPr>
          <w:color w:val="000000"/>
          <w:sz w:val="24"/>
          <w:szCs w:val="24"/>
        </w:rPr>
        <w:t xml:space="preserve">, </w:t>
      </w:r>
      <w:r w:rsidRPr="00BB77FC">
        <w:rPr>
          <w:color w:val="000000"/>
          <w:sz w:val="24"/>
          <w:szCs w:val="24"/>
          <w:lang w:val="en-US"/>
        </w:rPr>
        <w:t>III</w:t>
      </w:r>
      <w:r w:rsidRPr="00BB77FC">
        <w:rPr>
          <w:color w:val="000000"/>
          <w:sz w:val="24"/>
          <w:szCs w:val="24"/>
        </w:rPr>
        <w:t>).</w:t>
      </w:r>
    </w:p>
    <w:p w:rsidR="00063994" w:rsidRPr="00BB77FC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BB77FC">
        <w:rPr>
          <w:color w:val="000000"/>
          <w:sz w:val="24"/>
          <w:szCs w:val="24"/>
        </w:rPr>
        <w:t>Ван Цзюэ и др. О социалистической планово-рыночной системе нашей стр</w:t>
      </w:r>
      <w:r w:rsidRPr="00BB77FC">
        <w:rPr>
          <w:color w:val="000000"/>
          <w:sz w:val="24"/>
          <w:szCs w:val="24"/>
        </w:rPr>
        <w:t>а</w:t>
      </w:r>
      <w:r w:rsidRPr="00BB77FC">
        <w:rPr>
          <w:color w:val="000000"/>
          <w:sz w:val="24"/>
          <w:szCs w:val="24"/>
        </w:rPr>
        <w:t>ны и  путях ее создания // КНР:  на путях реформ (теория и практика). М., 1989.</w:t>
      </w:r>
    </w:p>
    <w:p w:rsidR="00063994" w:rsidRPr="00BB77FC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BB77FC">
        <w:rPr>
          <w:color w:val="000000"/>
          <w:sz w:val="24"/>
          <w:szCs w:val="24"/>
        </w:rPr>
        <w:t>Ван Шаофэй. Курс на углубление реформы финансовой системы // КНР:  на путях реформ (теория и практика). М., 1989.</w:t>
      </w:r>
    </w:p>
    <w:p w:rsidR="00063994" w:rsidRPr="00BB77FC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BB77FC">
        <w:rPr>
          <w:color w:val="000000"/>
          <w:sz w:val="24"/>
          <w:szCs w:val="24"/>
        </w:rPr>
        <w:t>Виноградов А.В. Китайская модель модернизации. Поиски новой идентичн</w:t>
      </w:r>
      <w:r w:rsidRPr="00BB77FC">
        <w:rPr>
          <w:color w:val="000000"/>
          <w:sz w:val="24"/>
          <w:szCs w:val="24"/>
        </w:rPr>
        <w:t>о</w:t>
      </w:r>
      <w:r w:rsidRPr="00BB77FC">
        <w:rPr>
          <w:color w:val="000000"/>
          <w:sz w:val="24"/>
          <w:szCs w:val="24"/>
        </w:rPr>
        <w:t xml:space="preserve">сти. </w:t>
      </w:r>
      <w:r w:rsidR="00B25D60">
        <w:rPr>
          <w:color w:val="000000"/>
          <w:sz w:val="24"/>
          <w:szCs w:val="24"/>
          <w:lang w:val="en-US"/>
        </w:rPr>
        <w:t xml:space="preserve"> </w:t>
      </w:r>
      <w:r w:rsidRPr="00BB77FC">
        <w:rPr>
          <w:color w:val="000000"/>
          <w:sz w:val="24"/>
          <w:szCs w:val="24"/>
        </w:rPr>
        <w:t>М., 2008. Гл. 3- 5.</w:t>
      </w:r>
    </w:p>
    <w:p w:rsidR="00063994" w:rsidRPr="00BB77FC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BB77FC">
        <w:rPr>
          <w:color w:val="000000"/>
          <w:sz w:val="24"/>
          <w:szCs w:val="24"/>
        </w:rPr>
        <w:t>Дельнов А.А. Китай. Большой исторический путеводитель. М., 2008. С. 808-837.</w:t>
      </w:r>
    </w:p>
    <w:p w:rsidR="00063994" w:rsidRPr="00BB77FC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BB77FC">
        <w:rPr>
          <w:color w:val="000000"/>
          <w:sz w:val="24"/>
          <w:szCs w:val="24"/>
        </w:rPr>
        <w:t>История Китая / Под ред. А.В. Меликсетова. М., 2007. Гл. 20.</w:t>
      </w:r>
    </w:p>
    <w:p w:rsidR="00063994" w:rsidRPr="00BB77FC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BB77FC">
        <w:rPr>
          <w:color w:val="000000"/>
          <w:sz w:val="24"/>
          <w:szCs w:val="24"/>
        </w:rPr>
        <w:t>Лапердина В.В. Экономический рост КНР. Изменение модели развития (1993 – 2009 гг.). М., 2011.</w:t>
      </w:r>
    </w:p>
    <w:p w:rsidR="00063994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BB77FC">
        <w:rPr>
          <w:color w:val="000000"/>
          <w:sz w:val="24"/>
          <w:szCs w:val="24"/>
        </w:rPr>
        <w:t>Мэддисон Э. Контуры мировой экономики в 1 – 2030 гг. / Пер. с англ. М., 2012. С. 267-279.</w:t>
      </w:r>
    </w:p>
    <w:p w:rsidR="00950AFD" w:rsidRPr="00BB77FC" w:rsidRDefault="00950AFD" w:rsidP="00630993">
      <w:pPr>
        <w:ind w:right="283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Непомнин О.Е.</w:t>
      </w:r>
      <w:r w:rsidR="00832F1D">
        <w:rPr>
          <w:color w:val="000000"/>
          <w:sz w:val="24"/>
          <w:szCs w:val="24"/>
        </w:rPr>
        <w:t xml:space="preserve"> История Китая. XX век. М., 2011. Ч. 8. </w:t>
      </w:r>
    </w:p>
    <w:p w:rsidR="00063994" w:rsidRPr="00BB77FC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BB77FC">
        <w:rPr>
          <w:color w:val="000000"/>
          <w:sz w:val="24"/>
          <w:szCs w:val="24"/>
        </w:rPr>
        <w:t>Новоселова Л.В. Китай. Инвестиционная стратегия и перспективы для Ро</w:t>
      </w:r>
      <w:r w:rsidRPr="00BB77FC">
        <w:rPr>
          <w:color w:val="000000"/>
          <w:sz w:val="24"/>
          <w:szCs w:val="24"/>
        </w:rPr>
        <w:t>с</w:t>
      </w:r>
      <w:r w:rsidRPr="00BB77FC">
        <w:rPr>
          <w:color w:val="000000"/>
          <w:sz w:val="24"/>
          <w:szCs w:val="24"/>
        </w:rPr>
        <w:t>сии. М., 2008</w:t>
      </w:r>
    </w:p>
    <w:p w:rsidR="00063994" w:rsidRPr="00BB77FC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BB77FC">
        <w:rPr>
          <w:color w:val="000000"/>
          <w:sz w:val="24"/>
          <w:szCs w:val="24"/>
        </w:rPr>
        <w:t>Селищев А.С., Селищев Н.А. Китайская экономика в  XXI веке. М., 2004. Гл. 5 – 9.</w:t>
      </w:r>
    </w:p>
    <w:p w:rsidR="00063994" w:rsidRPr="00BB77FC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BB77FC">
        <w:rPr>
          <w:color w:val="000000"/>
          <w:sz w:val="24"/>
          <w:szCs w:val="24"/>
        </w:rPr>
        <w:t>Травин Д., Маргания О. Модернизация: от Елизаветы Тюдор до Егора Гайдара. М., 2016. С. 358 – 368.</w:t>
      </w:r>
    </w:p>
    <w:p w:rsidR="00063994" w:rsidRPr="00BB77FC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BB77FC">
        <w:rPr>
          <w:color w:val="000000"/>
          <w:sz w:val="24"/>
          <w:szCs w:val="24"/>
        </w:rPr>
        <w:t>У Цзинлянь. Экономическая реформа в КНР. М., 1990. Гл. III, IV.</w:t>
      </w:r>
    </w:p>
    <w:p w:rsidR="00063994" w:rsidRPr="00BB77FC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BB77FC">
        <w:rPr>
          <w:color w:val="000000"/>
          <w:sz w:val="24"/>
          <w:szCs w:val="24"/>
        </w:rPr>
        <w:t>Фишмен Т. Китай Inc. Восход сверхмощного глобального конкурента. М., 2007</w:t>
      </w:r>
    </w:p>
    <w:p w:rsidR="00063994" w:rsidRPr="00BB77FC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BB77FC">
        <w:rPr>
          <w:color w:val="000000"/>
          <w:sz w:val="24"/>
          <w:szCs w:val="24"/>
        </w:rPr>
        <w:t>Шевель И.Б. Некоторые шаги реформы и развития банковской системы К</w:t>
      </w:r>
      <w:r w:rsidRPr="00BB77FC">
        <w:rPr>
          <w:color w:val="000000"/>
          <w:sz w:val="24"/>
          <w:szCs w:val="24"/>
        </w:rPr>
        <w:t>и</w:t>
      </w:r>
      <w:r w:rsidRPr="00BB77FC">
        <w:rPr>
          <w:color w:val="000000"/>
          <w:sz w:val="24"/>
          <w:szCs w:val="24"/>
        </w:rPr>
        <w:t>тая. М., 2000</w:t>
      </w:r>
    </w:p>
    <w:p w:rsidR="0027230A" w:rsidRPr="0027230A" w:rsidRDefault="0027230A" w:rsidP="009B27F3">
      <w:pPr>
        <w:ind w:right="283"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Lau L.J. </w:t>
      </w:r>
      <w:r w:rsidR="00001F5C">
        <w:rPr>
          <w:sz w:val="24"/>
          <w:szCs w:val="24"/>
          <w:lang w:val="en-US"/>
        </w:rPr>
        <w:t>The Chinese economy: past, present and f</w:t>
      </w:r>
      <w:r w:rsidRPr="00746AEF">
        <w:rPr>
          <w:sz w:val="24"/>
          <w:szCs w:val="24"/>
          <w:lang w:val="en-US"/>
        </w:rPr>
        <w:t xml:space="preserve">uture. </w:t>
      </w:r>
      <w:r w:rsidR="00F540DD">
        <w:rPr>
          <w:sz w:val="24"/>
          <w:szCs w:val="24"/>
          <w:lang w:val="en-US"/>
        </w:rPr>
        <w:t>Stanford Univers</w:t>
      </w:r>
      <w:r w:rsidR="00746AEF" w:rsidRPr="00746AEF">
        <w:rPr>
          <w:sz w:val="24"/>
          <w:szCs w:val="24"/>
          <w:lang w:val="en-US"/>
        </w:rPr>
        <w:t>ity. February 2000.</w:t>
      </w:r>
    </w:p>
    <w:p w:rsidR="003A564A" w:rsidRDefault="00056274" w:rsidP="009B27F3">
      <w:pPr>
        <w:ind w:right="283" w:firstLine="567"/>
        <w:jc w:val="both"/>
        <w:rPr>
          <w:color w:val="000000"/>
          <w:sz w:val="24"/>
          <w:szCs w:val="24"/>
          <w:lang w:val="en-US"/>
        </w:rPr>
      </w:pPr>
      <w:r w:rsidRPr="00493F4A">
        <w:rPr>
          <w:sz w:val="24"/>
          <w:szCs w:val="24"/>
          <w:lang w:val="en-US"/>
        </w:rPr>
        <w:t>Morrison</w:t>
      </w:r>
      <w:r w:rsidR="00493F4A" w:rsidRPr="00493F4A">
        <w:rPr>
          <w:sz w:val="24"/>
          <w:szCs w:val="24"/>
          <w:lang w:val="en-US"/>
        </w:rPr>
        <w:t xml:space="preserve"> W.M. </w:t>
      </w:r>
      <w:r w:rsidR="00F540DD">
        <w:rPr>
          <w:color w:val="000000"/>
          <w:sz w:val="24"/>
          <w:szCs w:val="24"/>
          <w:lang w:val="en-US"/>
        </w:rPr>
        <w:t>China’s e</w:t>
      </w:r>
      <w:r w:rsidR="009B27F3" w:rsidRPr="00493F4A">
        <w:rPr>
          <w:color w:val="000000"/>
          <w:sz w:val="24"/>
          <w:szCs w:val="24"/>
          <w:lang w:val="en-US"/>
        </w:rPr>
        <w:t xml:space="preserve">conomic </w:t>
      </w:r>
      <w:r w:rsidR="00F540DD">
        <w:rPr>
          <w:color w:val="000000"/>
          <w:sz w:val="24"/>
          <w:szCs w:val="24"/>
          <w:lang w:val="en-US"/>
        </w:rPr>
        <w:t>rise: history, trends, challenges, and i</w:t>
      </w:r>
      <w:r w:rsidR="009B27F3" w:rsidRPr="00493F4A">
        <w:rPr>
          <w:color w:val="000000"/>
          <w:sz w:val="24"/>
          <w:szCs w:val="24"/>
          <w:lang w:val="en-US"/>
        </w:rPr>
        <w:t>mplications for the United States</w:t>
      </w:r>
      <w:r w:rsidR="00493F4A">
        <w:rPr>
          <w:color w:val="000000"/>
          <w:sz w:val="24"/>
          <w:szCs w:val="24"/>
          <w:lang w:val="en-US"/>
        </w:rPr>
        <w:t xml:space="preserve"> /</w:t>
      </w:r>
      <w:r w:rsidR="00F540DD">
        <w:rPr>
          <w:color w:val="000000"/>
          <w:sz w:val="24"/>
          <w:szCs w:val="24"/>
          <w:lang w:val="en-US"/>
        </w:rPr>
        <w:t xml:space="preserve"> Congressional research s</w:t>
      </w:r>
      <w:r w:rsidR="009B27F3" w:rsidRPr="00493F4A">
        <w:rPr>
          <w:color w:val="000000"/>
          <w:sz w:val="24"/>
          <w:szCs w:val="24"/>
          <w:lang w:val="en-US"/>
        </w:rPr>
        <w:t>ervice</w:t>
      </w:r>
      <w:r w:rsidR="004B5384">
        <w:rPr>
          <w:color w:val="000000"/>
          <w:sz w:val="24"/>
          <w:szCs w:val="24"/>
          <w:lang w:val="en-US"/>
        </w:rPr>
        <w:t>. 2018.</w:t>
      </w:r>
      <w:r w:rsidR="009B27F3" w:rsidRPr="00493F4A">
        <w:rPr>
          <w:color w:val="000000"/>
          <w:sz w:val="24"/>
          <w:szCs w:val="24"/>
          <w:lang w:val="en-US"/>
        </w:rPr>
        <w:t xml:space="preserve"> </w:t>
      </w:r>
      <w:r w:rsidR="004B5384">
        <w:rPr>
          <w:color w:val="000000"/>
          <w:sz w:val="24"/>
          <w:szCs w:val="24"/>
          <w:lang w:val="en-US"/>
        </w:rPr>
        <w:t>February 5.</w:t>
      </w:r>
    </w:p>
    <w:p w:rsidR="00A526EC" w:rsidRPr="00CD43F5" w:rsidRDefault="00A526EC" w:rsidP="00A526EC">
      <w:pPr>
        <w:tabs>
          <w:tab w:val="left" w:pos="-1985"/>
        </w:tabs>
        <w:spacing w:before="40" w:after="40"/>
        <w:ind w:right="283" w:firstLine="567"/>
        <w:rPr>
          <w:color w:val="000000"/>
          <w:sz w:val="24"/>
          <w:szCs w:val="24"/>
          <w:lang w:val="en-US"/>
        </w:rPr>
      </w:pPr>
      <w:r w:rsidRPr="00CD43F5">
        <w:rPr>
          <w:color w:val="000000"/>
          <w:sz w:val="24"/>
          <w:szCs w:val="24"/>
          <w:lang w:val="en-US"/>
        </w:rPr>
        <w:t xml:space="preserve">Roberts J.A.G. A history of China. </w:t>
      </w:r>
      <w:r w:rsidRPr="00A526EC">
        <w:rPr>
          <w:color w:val="000000"/>
          <w:sz w:val="24"/>
          <w:szCs w:val="24"/>
          <w:shd w:val="clear" w:color="auto" w:fill="FFFFFF"/>
          <w:lang w:val="en-US"/>
        </w:rPr>
        <w:t xml:space="preserve">Macmillan International Higher Education, 2011. </w:t>
      </w:r>
      <w:r>
        <w:rPr>
          <w:color w:val="000000"/>
          <w:sz w:val="24"/>
          <w:szCs w:val="24"/>
          <w:shd w:val="clear" w:color="auto" w:fill="FFFFFF"/>
          <w:lang w:val="en-US"/>
        </w:rPr>
        <w:t>Ch</w:t>
      </w:r>
      <w:r w:rsidRPr="00A526EC">
        <w:rPr>
          <w:color w:val="000000"/>
          <w:sz w:val="24"/>
          <w:szCs w:val="24"/>
          <w:shd w:val="clear" w:color="auto" w:fill="FFFFFF"/>
          <w:lang w:val="en-US"/>
        </w:rPr>
        <w:t xml:space="preserve">. </w:t>
      </w:r>
      <w:r>
        <w:rPr>
          <w:color w:val="000000"/>
          <w:sz w:val="24"/>
          <w:szCs w:val="24"/>
          <w:shd w:val="clear" w:color="auto" w:fill="FFFFFF"/>
          <w:lang w:val="en-US"/>
        </w:rPr>
        <w:t>8</w:t>
      </w:r>
      <w:r w:rsidRPr="00CD43F5">
        <w:rPr>
          <w:color w:val="000000"/>
          <w:sz w:val="24"/>
          <w:szCs w:val="24"/>
          <w:shd w:val="clear" w:color="auto" w:fill="FFFFFF"/>
          <w:lang w:val="en-US"/>
        </w:rPr>
        <w:t>.</w:t>
      </w:r>
    </w:p>
    <w:p w:rsidR="00A526EC" w:rsidRPr="00493F4A" w:rsidRDefault="00A526EC" w:rsidP="009B27F3">
      <w:pPr>
        <w:ind w:right="283" w:firstLine="567"/>
        <w:jc w:val="both"/>
        <w:rPr>
          <w:color w:val="000000"/>
          <w:sz w:val="24"/>
          <w:szCs w:val="24"/>
          <w:lang w:val="en-US"/>
        </w:rPr>
      </w:pPr>
    </w:p>
    <w:p w:rsidR="009B27F3" w:rsidRPr="009B27F3" w:rsidRDefault="009B27F3" w:rsidP="009B27F3">
      <w:pPr>
        <w:rPr>
          <w:lang w:val="en-US"/>
        </w:rPr>
      </w:pPr>
    </w:p>
    <w:sectPr w:rsidR="009B27F3" w:rsidRPr="009B27F3" w:rsidSect="00EB39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E73" w:rsidRDefault="00C90E73" w:rsidP="007C459A">
      <w:pPr>
        <w:pStyle w:val="a5"/>
      </w:pPr>
      <w:r>
        <w:separator/>
      </w:r>
    </w:p>
  </w:endnote>
  <w:endnote w:type="continuationSeparator" w:id="0">
    <w:p w:rsidR="00C90E73" w:rsidRDefault="00C90E73" w:rsidP="007C459A">
      <w:pPr>
        <w:pStyle w:val="a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55" w:rsidRDefault="00231455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55" w:rsidRDefault="00231455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55" w:rsidRDefault="0023145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E73" w:rsidRDefault="00C90E73" w:rsidP="007C459A">
      <w:pPr>
        <w:pStyle w:val="a5"/>
      </w:pPr>
      <w:r>
        <w:separator/>
      </w:r>
    </w:p>
  </w:footnote>
  <w:footnote w:type="continuationSeparator" w:id="0">
    <w:p w:rsidR="00C90E73" w:rsidRDefault="00C90E73" w:rsidP="007C459A">
      <w:pPr>
        <w:pStyle w:val="a5"/>
      </w:pPr>
      <w:r>
        <w:continuationSeparator/>
      </w:r>
    </w:p>
  </w:footnote>
  <w:footnote w:id="1">
    <w:p w:rsidR="00231455" w:rsidRDefault="00231455" w:rsidP="00063994">
      <w:pPr>
        <w:pStyle w:val="a7"/>
      </w:pPr>
      <w:r>
        <w:rPr>
          <w:rStyle w:val="a9"/>
        </w:rPr>
        <w:footnoteRef/>
      </w:r>
      <w:r>
        <w:t xml:space="preserve"> </w:t>
      </w:r>
      <w:r w:rsidR="00596D44">
        <w:t>Темы</w:t>
      </w:r>
      <w:r>
        <w:t xml:space="preserve"> «Экономическое развитие государств Древнего Востока», «Хозяйственный строй государств Док</w:t>
      </w:r>
      <w:r>
        <w:t>о</w:t>
      </w:r>
      <w:r>
        <w:t xml:space="preserve">лумбовой Америки» и «Экономика античного мира» </w:t>
      </w:r>
      <w:r w:rsidR="00596D44">
        <w:t>изучаются студентами самостоятельно</w:t>
      </w:r>
      <w:r>
        <w:t xml:space="preserve">. </w:t>
      </w:r>
    </w:p>
  </w:footnote>
  <w:footnote w:id="2">
    <w:p w:rsidR="00231455" w:rsidRDefault="00231455" w:rsidP="00063994">
      <w:pPr>
        <w:pStyle w:val="a7"/>
      </w:pPr>
      <w:r>
        <w:rPr>
          <w:rStyle w:val="a9"/>
        </w:rPr>
        <w:footnoteRef/>
      </w:r>
      <w:r>
        <w:t xml:space="preserve"> В перечне основной литературы к темам семинарских занятий указываются несколько учебников и уче</w:t>
      </w:r>
      <w:r>
        <w:t>б</w:t>
      </w:r>
      <w:r>
        <w:t>ных пособий, отличающихся концептуальными и учебно-методическими подходами к изложению матери</w:t>
      </w:r>
      <w:r>
        <w:t>а</w:t>
      </w:r>
      <w:r>
        <w:t>ла, а также степенью его детализации. Студенту предоставляется возможность выбора основной литературы с учетом ее доступности, уровня своей подготовки, интересов и баланса времени. Учебники и учебные п</w:t>
      </w:r>
      <w:r>
        <w:t>о</w:t>
      </w:r>
      <w:r>
        <w:t>собия, которым кафедра рекомендует отдать предпочтение, выделены ку</w:t>
      </w:r>
      <w:r>
        <w:t>р</w:t>
      </w:r>
      <w:r>
        <w:t>сивом.</w:t>
      </w:r>
    </w:p>
  </w:footnote>
  <w:footnote w:id="3">
    <w:p w:rsidR="00231455" w:rsidRDefault="00231455" w:rsidP="00063994">
      <w:pPr>
        <w:pStyle w:val="a7"/>
      </w:pPr>
      <w:r>
        <w:rPr>
          <w:rStyle w:val="a9"/>
        </w:rPr>
        <w:footnoteRef/>
      </w:r>
      <w:r>
        <w:t xml:space="preserve"> Списки дополнительной литературы не являются ни исчерпывающими, ни обязательными. Предполагае</w:t>
      </w:r>
      <w:r>
        <w:t>т</w:t>
      </w:r>
      <w:r>
        <w:t>ся, что при выборе дополнительной литературы студент будет учитывать рекомендации преподавателя, а также использовать и</w:t>
      </w:r>
      <w:r>
        <w:t>з</w:t>
      </w:r>
      <w:r>
        <w:t>дания, не включенные в эти списки.</w:t>
      </w:r>
    </w:p>
  </w:footnote>
  <w:footnote w:id="4">
    <w:p w:rsidR="00231455" w:rsidRDefault="00231455" w:rsidP="00063994">
      <w:pPr>
        <w:pStyle w:val="a7"/>
      </w:pPr>
      <w:r>
        <w:rPr>
          <w:rStyle w:val="a9"/>
        </w:rPr>
        <w:footnoteRef/>
      </w:r>
      <w:r>
        <w:t xml:space="preserve"> Вместо данной темы программой предусмотрена возможность проведения семинарского занятия по теме «Хозяйственный строй Арабского Халифата» или «Экономика средневековой Индии». </w:t>
      </w:r>
    </w:p>
  </w:footnote>
  <w:footnote w:id="5">
    <w:p w:rsidR="00231455" w:rsidRDefault="00231455" w:rsidP="00063994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Style w:val="a9"/>
        </w:rPr>
        <w:footnoteRef/>
      </w:r>
      <w:r>
        <w:t xml:space="preserve"> Вместо данной темы программой предусмотрена возможность проведения семинарского занятия по теме «</w:t>
      </w:r>
      <w:r w:rsidR="0003707E">
        <w:t>По</w:t>
      </w:r>
      <w:r w:rsidR="0003707E">
        <w:rPr>
          <w:lang w:val="en-US"/>
        </w:rPr>
        <w:t>c</w:t>
      </w:r>
      <w:r w:rsidR="0003707E">
        <w:t>левоенная</w:t>
      </w:r>
      <w:r>
        <w:t xml:space="preserve"> экономическая реконструкция и дальнейшее развитие хозяйства Западной Германии».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55" w:rsidRDefault="00231455" w:rsidP="00EB39D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31455" w:rsidRDefault="0023145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55" w:rsidRDefault="00231455" w:rsidP="00EB39D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42FDB">
      <w:rPr>
        <w:rStyle w:val="ac"/>
        <w:noProof/>
      </w:rPr>
      <w:t>14</w:t>
    </w:r>
    <w:r>
      <w:rPr>
        <w:rStyle w:val="ac"/>
      </w:rPr>
      <w:fldChar w:fldCharType="end"/>
    </w:r>
  </w:p>
  <w:p w:rsidR="00231455" w:rsidRDefault="00231455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55" w:rsidRDefault="00231455">
    <w:pPr>
      <w:pStyle w:val="aa"/>
      <w:jc w:val="center"/>
    </w:pPr>
    <w:fldSimple w:instr=" PAGE   \* MERGEFORMAT ">
      <w:r w:rsidR="00642FDB">
        <w:rPr>
          <w:noProof/>
        </w:rPr>
        <w:t>1</w:t>
      </w:r>
    </w:fldSimple>
  </w:p>
  <w:p w:rsidR="00231455" w:rsidRDefault="0023145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0F6D"/>
    <w:multiLevelType w:val="hybridMultilevel"/>
    <w:tmpl w:val="90C2D7A8"/>
    <w:lvl w:ilvl="0" w:tplc="8B04B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D27E3"/>
    <w:multiLevelType w:val="multilevel"/>
    <w:tmpl w:val="EF86934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454F5C"/>
    <w:multiLevelType w:val="hybridMultilevel"/>
    <w:tmpl w:val="80969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B31714"/>
    <w:multiLevelType w:val="hybridMultilevel"/>
    <w:tmpl w:val="9342D2EA"/>
    <w:lvl w:ilvl="0" w:tplc="0419000F">
      <w:start w:val="1"/>
      <w:numFmt w:val="decimal"/>
      <w:lvlText w:val="%1."/>
      <w:lvlJc w:val="left"/>
      <w:pPr>
        <w:tabs>
          <w:tab w:val="num" w:pos="360"/>
        </w:tabs>
      </w:pPr>
    </w:lvl>
    <w:lvl w:ilvl="1" w:tplc="4C32A7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C688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FE9F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C8BF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B6A9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924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1ADC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9EEB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750A83"/>
    <w:multiLevelType w:val="hybridMultilevel"/>
    <w:tmpl w:val="0A3AD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5537A"/>
    <w:multiLevelType w:val="hybridMultilevel"/>
    <w:tmpl w:val="175A4B9C"/>
    <w:lvl w:ilvl="0" w:tplc="1CD22BB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8CC7041"/>
    <w:multiLevelType w:val="hybridMultilevel"/>
    <w:tmpl w:val="788C1C84"/>
    <w:lvl w:ilvl="0" w:tplc="DA768C7C">
      <w:start w:val="1"/>
      <w:numFmt w:val="decimal"/>
      <w:lvlText w:val="%1."/>
      <w:lvlJc w:val="center"/>
      <w:pPr>
        <w:tabs>
          <w:tab w:val="num" w:pos="57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BC111A"/>
    <w:multiLevelType w:val="hybridMultilevel"/>
    <w:tmpl w:val="6846D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800B0"/>
    <w:multiLevelType w:val="hybridMultilevel"/>
    <w:tmpl w:val="DA383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31375"/>
    <w:multiLevelType w:val="hybridMultilevel"/>
    <w:tmpl w:val="E2625278"/>
    <w:lvl w:ilvl="0" w:tplc="E78452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22F9597D"/>
    <w:multiLevelType w:val="hybridMultilevel"/>
    <w:tmpl w:val="788C1C84"/>
    <w:lvl w:ilvl="0" w:tplc="DA768C7C">
      <w:start w:val="1"/>
      <w:numFmt w:val="decimal"/>
      <w:lvlText w:val="%1."/>
      <w:lvlJc w:val="center"/>
      <w:pPr>
        <w:tabs>
          <w:tab w:val="num" w:pos="57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570ECC"/>
    <w:multiLevelType w:val="hybridMultilevel"/>
    <w:tmpl w:val="C6A05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E423B"/>
    <w:multiLevelType w:val="hybridMultilevel"/>
    <w:tmpl w:val="0A3AD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D0215"/>
    <w:multiLevelType w:val="hybridMultilevel"/>
    <w:tmpl w:val="FA4029D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23183"/>
    <w:multiLevelType w:val="hybridMultilevel"/>
    <w:tmpl w:val="6A2CAF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62B59CD"/>
    <w:multiLevelType w:val="hybridMultilevel"/>
    <w:tmpl w:val="333A875A"/>
    <w:lvl w:ilvl="0" w:tplc="0FFA6386">
      <w:numFmt w:val="none"/>
      <w:lvlText w:val=""/>
      <w:lvlJc w:val="left"/>
      <w:pPr>
        <w:tabs>
          <w:tab w:val="num" w:pos="360"/>
        </w:tabs>
      </w:pPr>
    </w:lvl>
    <w:lvl w:ilvl="1" w:tplc="8C60A6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D801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4EA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D0EB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B80F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8A29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C83D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4063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902BEA"/>
    <w:multiLevelType w:val="hybridMultilevel"/>
    <w:tmpl w:val="EEEEB4AC"/>
    <w:lvl w:ilvl="0" w:tplc="E05CDA9E">
      <w:start w:val="1"/>
      <w:numFmt w:val="decimal"/>
      <w:lvlText w:val="%1."/>
      <w:lvlJc w:val="center"/>
      <w:pPr>
        <w:tabs>
          <w:tab w:val="num" w:pos="0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A570CA"/>
    <w:multiLevelType w:val="hybridMultilevel"/>
    <w:tmpl w:val="FA4029D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FC4BDE"/>
    <w:multiLevelType w:val="hybridMultilevel"/>
    <w:tmpl w:val="0A3AD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465DA6"/>
    <w:multiLevelType w:val="multilevel"/>
    <w:tmpl w:val="EEEEB4AC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BB3F7F"/>
    <w:multiLevelType w:val="multilevel"/>
    <w:tmpl w:val="CC708FF0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4F6C93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2">
    <w:nsid w:val="4E850B83"/>
    <w:multiLevelType w:val="singleLevel"/>
    <w:tmpl w:val="90741DD4"/>
    <w:lvl w:ilvl="0">
      <w:start w:val="1"/>
      <w:numFmt w:val="decimal"/>
      <w:lvlText w:val="%1."/>
      <w:legacy w:legacy="1" w:legacySpace="0" w:legacyIndent="360"/>
      <w:lvlJc w:val="left"/>
      <w:pPr>
        <w:ind w:left="927" w:hanging="360"/>
      </w:pPr>
    </w:lvl>
  </w:abstractNum>
  <w:abstractNum w:abstractNumId="23">
    <w:nsid w:val="554160E0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4">
    <w:nsid w:val="5E6811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0E20E90"/>
    <w:multiLevelType w:val="hybridMultilevel"/>
    <w:tmpl w:val="A3A0BE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AD3A2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7">
    <w:nsid w:val="682479CB"/>
    <w:multiLevelType w:val="hybridMultilevel"/>
    <w:tmpl w:val="4EC40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C56619"/>
    <w:multiLevelType w:val="multilevel"/>
    <w:tmpl w:val="D486A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>
    <w:nsid w:val="6E480583"/>
    <w:multiLevelType w:val="hybridMultilevel"/>
    <w:tmpl w:val="97947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A613A1"/>
    <w:multiLevelType w:val="hybridMultilevel"/>
    <w:tmpl w:val="B5BC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62239E"/>
    <w:multiLevelType w:val="singleLevel"/>
    <w:tmpl w:val="DA768C7C"/>
    <w:lvl w:ilvl="0">
      <w:start w:val="1"/>
      <w:numFmt w:val="decimal"/>
      <w:lvlText w:val="%1."/>
      <w:lvlJc w:val="center"/>
      <w:pPr>
        <w:tabs>
          <w:tab w:val="num" w:pos="57"/>
        </w:tabs>
        <w:ind w:left="0" w:firstLine="57"/>
      </w:pPr>
      <w:rPr>
        <w:rFonts w:hint="default"/>
      </w:rPr>
    </w:lvl>
  </w:abstractNum>
  <w:abstractNum w:abstractNumId="32">
    <w:nsid w:val="71AE6097"/>
    <w:multiLevelType w:val="hybridMultilevel"/>
    <w:tmpl w:val="DA383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1A2A3F"/>
    <w:multiLevelType w:val="hybridMultilevel"/>
    <w:tmpl w:val="CC708FF0"/>
    <w:lvl w:ilvl="0" w:tplc="22884582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A3144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5">
    <w:nsid w:val="78EB1ACE"/>
    <w:multiLevelType w:val="multilevel"/>
    <w:tmpl w:val="C422BFA4"/>
    <w:lvl w:ilvl="0">
      <w:start w:val="1"/>
      <w:numFmt w:val="decimal"/>
      <w:lvlText w:val="%1."/>
      <w:lvlJc w:val="center"/>
      <w:pPr>
        <w:tabs>
          <w:tab w:val="num" w:pos="113"/>
        </w:tabs>
        <w:ind w:left="0" w:firstLine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835B4C"/>
    <w:multiLevelType w:val="hybridMultilevel"/>
    <w:tmpl w:val="B5BC6C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A2F41A5"/>
    <w:multiLevelType w:val="hybridMultilevel"/>
    <w:tmpl w:val="ADAAC968"/>
    <w:lvl w:ilvl="0" w:tplc="645C9AFA">
      <w:start w:val="1"/>
      <w:numFmt w:val="decimal"/>
      <w:lvlText w:val="%1."/>
      <w:lvlJc w:val="left"/>
      <w:pPr>
        <w:tabs>
          <w:tab w:val="num" w:pos="357"/>
        </w:tabs>
        <w:ind w:left="907" w:hanging="5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1C6362"/>
    <w:multiLevelType w:val="hybridMultilevel"/>
    <w:tmpl w:val="C422BFA4"/>
    <w:lvl w:ilvl="0" w:tplc="9A1A72AC">
      <w:start w:val="1"/>
      <w:numFmt w:val="decimal"/>
      <w:lvlText w:val="%1."/>
      <w:lvlJc w:val="center"/>
      <w:pPr>
        <w:tabs>
          <w:tab w:val="num" w:pos="113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1"/>
  </w:num>
  <w:num w:numId="3">
    <w:abstractNumId w:val="24"/>
  </w:num>
  <w:num w:numId="4">
    <w:abstractNumId w:val="3"/>
  </w:num>
  <w:num w:numId="5">
    <w:abstractNumId w:val="15"/>
  </w:num>
  <w:num w:numId="6">
    <w:abstractNumId w:val="1"/>
  </w:num>
  <w:num w:numId="7">
    <w:abstractNumId w:val="33"/>
  </w:num>
  <w:num w:numId="8">
    <w:abstractNumId w:val="20"/>
  </w:num>
  <w:num w:numId="9">
    <w:abstractNumId w:val="16"/>
  </w:num>
  <w:num w:numId="10">
    <w:abstractNumId w:val="19"/>
  </w:num>
  <w:num w:numId="11">
    <w:abstractNumId w:val="38"/>
  </w:num>
  <w:num w:numId="12">
    <w:abstractNumId w:val="35"/>
  </w:num>
  <w:num w:numId="13">
    <w:abstractNumId w:val="6"/>
  </w:num>
  <w:num w:numId="14">
    <w:abstractNumId w:val="0"/>
  </w:num>
  <w:num w:numId="15">
    <w:abstractNumId w:val="9"/>
  </w:num>
  <w:num w:numId="16">
    <w:abstractNumId w:val="5"/>
  </w:num>
  <w:num w:numId="17">
    <w:abstractNumId w:val="22"/>
  </w:num>
  <w:num w:numId="18">
    <w:abstractNumId w:val="37"/>
  </w:num>
  <w:num w:numId="19">
    <w:abstractNumId w:val="2"/>
  </w:num>
  <w:num w:numId="20">
    <w:abstractNumId w:val="10"/>
  </w:num>
  <w:num w:numId="21">
    <w:abstractNumId w:val="27"/>
  </w:num>
  <w:num w:numId="22">
    <w:abstractNumId w:val="21"/>
  </w:num>
  <w:num w:numId="23">
    <w:abstractNumId w:val="4"/>
  </w:num>
  <w:num w:numId="24">
    <w:abstractNumId w:val="18"/>
  </w:num>
  <w:num w:numId="25">
    <w:abstractNumId w:val="12"/>
  </w:num>
  <w:num w:numId="26">
    <w:abstractNumId w:val="26"/>
  </w:num>
  <w:num w:numId="27">
    <w:abstractNumId w:val="36"/>
  </w:num>
  <w:num w:numId="28">
    <w:abstractNumId w:val="30"/>
  </w:num>
  <w:num w:numId="29">
    <w:abstractNumId w:val="8"/>
  </w:num>
  <w:num w:numId="30">
    <w:abstractNumId w:val="32"/>
  </w:num>
  <w:num w:numId="31">
    <w:abstractNumId w:val="34"/>
  </w:num>
  <w:num w:numId="32">
    <w:abstractNumId w:val="25"/>
  </w:num>
  <w:num w:numId="33">
    <w:abstractNumId w:val="13"/>
  </w:num>
  <w:num w:numId="34">
    <w:abstractNumId w:val="17"/>
  </w:num>
  <w:num w:numId="35">
    <w:abstractNumId w:val="14"/>
  </w:num>
  <w:num w:numId="36">
    <w:abstractNumId w:val="11"/>
  </w:num>
  <w:num w:numId="37">
    <w:abstractNumId w:val="7"/>
  </w:num>
  <w:num w:numId="38">
    <w:abstractNumId w:val="29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284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64F"/>
    <w:rsid w:val="000007E2"/>
    <w:rsid w:val="00001F5C"/>
    <w:rsid w:val="000022C1"/>
    <w:rsid w:val="00002779"/>
    <w:rsid w:val="00002BF7"/>
    <w:rsid w:val="0000547B"/>
    <w:rsid w:val="000060A6"/>
    <w:rsid w:val="00010B6A"/>
    <w:rsid w:val="000112B7"/>
    <w:rsid w:val="0001335A"/>
    <w:rsid w:val="0001437F"/>
    <w:rsid w:val="0001657E"/>
    <w:rsid w:val="00016EEE"/>
    <w:rsid w:val="00017493"/>
    <w:rsid w:val="00023E1A"/>
    <w:rsid w:val="000246B8"/>
    <w:rsid w:val="00025070"/>
    <w:rsid w:val="00026780"/>
    <w:rsid w:val="000307E5"/>
    <w:rsid w:val="00032661"/>
    <w:rsid w:val="00036DE1"/>
    <w:rsid w:val="00036FB9"/>
    <w:rsid w:val="0003707E"/>
    <w:rsid w:val="00042EAC"/>
    <w:rsid w:val="00044D07"/>
    <w:rsid w:val="00045962"/>
    <w:rsid w:val="0004719C"/>
    <w:rsid w:val="00047B15"/>
    <w:rsid w:val="000509CE"/>
    <w:rsid w:val="0005407F"/>
    <w:rsid w:val="00055008"/>
    <w:rsid w:val="00056274"/>
    <w:rsid w:val="0005679A"/>
    <w:rsid w:val="00057470"/>
    <w:rsid w:val="00063994"/>
    <w:rsid w:val="000640EE"/>
    <w:rsid w:val="00067C84"/>
    <w:rsid w:val="0007265E"/>
    <w:rsid w:val="00072C1C"/>
    <w:rsid w:val="0007337A"/>
    <w:rsid w:val="00073F9A"/>
    <w:rsid w:val="000741A5"/>
    <w:rsid w:val="00074E2E"/>
    <w:rsid w:val="00077647"/>
    <w:rsid w:val="00080202"/>
    <w:rsid w:val="000804AE"/>
    <w:rsid w:val="000840B3"/>
    <w:rsid w:val="0008471F"/>
    <w:rsid w:val="0008706A"/>
    <w:rsid w:val="00087F2B"/>
    <w:rsid w:val="00090BA4"/>
    <w:rsid w:val="00091B07"/>
    <w:rsid w:val="00092EA4"/>
    <w:rsid w:val="000977D3"/>
    <w:rsid w:val="00097C66"/>
    <w:rsid w:val="000A48FB"/>
    <w:rsid w:val="000A4CF4"/>
    <w:rsid w:val="000A67BD"/>
    <w:rsid w:val="000A6D19"/>
    <w:rsid w:val="000A7E30"/>
    <w:rsid w:val="000A7F98"/>
    <w:rsid w:val="000B112A"/>
    <w:rsid w:val="000B31AC"/>
    <w:rsid w:val="000B36CE"/>
    <w:rsid w:val="000B3701"/>
    <w:rsid w:val="000B7A6C"/>
    <w:rsid w:val="000B7EEB"/>
    <w:rsid w:val="000C0E8F"/>
    <w:rsid w:val="000C3F89"/>
    <w:rsid w:val="000C4613"/>
    <w:rsid w:val="000C4F86"/>
    <w:rsid w:val="000D060D"/>
    <w:rsid w:val="000D1856"/>
    <w:rsid w:val="000D2763"/>
    <w:rsid w:val="000D2A39"/>
    <w:rsid w:val="000D41D4"/>
    <w:rsid w:val="000E5BE4"/>
    <w:rsid w:val="000F051E"/>
    <w:rsid w:val="000F2088"/>
    <w:rsid w:val="000F33AE"/>
    <w:rsid w:val="000F38E5"/>
    <w:rsid w:val="000F5A7D"/>
    <w:rsid w:val="000F649A"/>
    <w:rsid w:val="000F72AC"/>
    <w:rsid w:val="00100DC2"/>
    <w:rsid w:val="00102797"/>
    <w:rsid w:val="0010323F"/>
    <w:rsid w:val="00103D83"/>
    <w:rsid w:val="00104BEE"/>
    <w:rsid w:val="00104EE8"/>
    <w:rsid w:val="00105D75"/>
    <w:rsid w:val="00106420"/>
    <w:rsid w:val="00106803"/>
    <w:rsid w:val="00106D50"/>
    <w:rsid w:val="00107214"/>
    <w:rsid w:val="001077C8"/>
    <w:rsid w:val="001106BD"/>
    <w:rsid w:val="0011136E"/>
    <w:rsid w:val="00112BB8"/>
    <w:rsid w:val="00114854"/>
    <w:rsid w:val="00115A65"/>
    <w:rsid w:val="00120A10"/>
    <w:rsid w:val="00125DB8"/>
    <w:rsid w:val="001266BA"/>
    <w:rsid w:val="001268AE"/>
    <w:rsid w:val="001274A6"/>
    <w:rsid w:val="001321BA"/>
    <w:rsid w:val="00132AEB"/>
    <w:rsid w:val="00133FC5"/>
    <w:rsid w:val="00134744"/>
    <w:rsid w:val="00136E84"/>
    <w:rsid w:val="0013755C"/>
    <w:rsid w:val="001408D2"/>
    <w:rsid w:val="0014355A"/>
    <w:rsid w:val="00145C29"/>
    <w:rsid w:val="00145EAF"/>
    <w:rsid w:val="00146553"/>
    <w:rsid w:val="00150504"/>
    <w:rsid w:val="00151232"/>
    <w:rsid w:val="0015147B"/>
    <w:rsid w:val="00151BE2"/>
    <w:rsid w:val="00151C0B"/>
    <w:rsid w:val="0015286B"/>
    <w:rsid w:val="00152A67"/>
    <w:rsid w:val="00154039"/>
    <w:rsid w:val="0015416E"/>
    <w:rsid w:val="00154F00"/>
    <w:rsid w:val="00155AD5"/>
    <w:rsid w:val="00160B23"/>
    <w:rsid w:val="00160FB7"/>
    <w:rsid w:val="00161DAB"/>
    <w:rsid w:val="0016386C"/>
    <w:rsid w:val="0016735C"/>
    <w:rsid w:val="001678D0"/>
    <w:rsid w:val="00167F4B"/>
    <w:rsid w:val="001716A3"/>
    <w:rsid w:val="00172EB1"/>
    <w:rsid w:val="00175F04"/>
    <w:rsid w:val="001766A2"/>
    <w:rsid w:val="001772D4"/>
    <w:rsid w:val="00177742"/>
    <w:rsid w:val="00180E10"/>
    <w:rsid w:val="00181CFA"/>
    <w:rsid w:val="0018728D"/>
    <w:rsid w:val="00187CD7"/>
    <w:rsid w:val="00191C04"/>
    <w:rsid w:val="00191F1A"/>
    <w:rsid w:val="00191F4B"/>
    <w:rsid w:val="00193F49"/>
    <w:rsid w:val="00195999"/>
    <w:rsid w:val="001A1016"/>
    <w:rsid w:val="001A1A11"/>
    <w:rsid w:val="001A21ED"/>
    <w:rsid w:val="001A2515"/>
    <w:rsid w:val="001A2883"/>
    <w:rsid w:val="001A3844"/>
    <w:rsid w:val="001A3B70"/>
    <w:rsid w:val="001A6843"/>
    <w:rsid w:val="001A69E6"/>
    <w:rsid w:val="001A7AAD"/>
    <w:rsid w:val="001A7F0F"/>
    <w:rsid w:val="001B2F85"/>
    <w:rsid w:val="001B33E3"/>
    <w:rsid w:val="001B3C59"/>
    <w:rsid w:val="001B3F39"/>
    <w:rsid w:val="001B4B4D"/>
    <w:rsid w:val="001B4DE6"/>
    <w:rsid w:val="001B5402"/>
    <w:rsid w:val="001B5430"/>
    <w:rsid w:val="001B5BCC"/>
    <w:rsid w:val="001C1607"/>
    <w:rsid w:val="001C3076"/>
    <w:rsid w:val="001C3811"/>
    <w:rsid w:val="001C54E1"/>
    <w:rsid w:val="001C57C7"/>
    <w:rsid w:val="001C70D9"/>
    <w:rsid w:val="001D3437"/>
    <w:rsid w:val="001D61A4"/>
    <w:rsid w:val="001D6503"/>
    <w:rsid w:val="001D745C"/>
    <w:rsid w:val="001D7D94"/>
    <w:rsid w:val="001D7EEB"/>
    <w:rsid w:val="001E0606"/>
    <w:rsid w:val="001E28B1"/>
    <w:rsid w:val="001E318D"/>
    <w:rsid w:val="001E5ABA"/>
    <w:rsid w:val="001F0524"/>
    <w:rsid w:val="001F0682"/>
    <w:rsid w:val="001F07E7"/>
    <w:rsid w:val="001F19E9"/>
    <w:rsid w:val="001F233A"/>
    <w:rsid w:val="001F5EA8"/>
    <w:rsid w:val="001F6711"/>
    <w:rsid w:val="001F672E"/>
    <w:rsid w:val="001F7CCB"/>
    <w:rsid w:val="002012B5"/>
    <w:rsid w:val="00203534"/>
    <w:rsid w:val="002037E4"/>
    <w:rsid w:val="00203909"/>
    <w:rsid w:val="0020398E"/>
    <w:rsid w:val="002043C1"/>
    <w:rsid w:val="00205539"/>
    <w:rsid w:val="00210027"/>
    <w:rsid w:val="002108BA"/>
    <w:rsid w:val="002134A8"/>
    <w:rsid w:val="00214429"/>
    <w:rsid w:val="002146DE"/>
    <w:rsid w:val="00215BFB"/>
    <w:rsid w:val="00217ADB"/>
    <w:rsid w:val="00220CD1"/>
    <w:rsid w:val="002214F1"/>
    <w:rsid w:val="00222EF3"/>
    <w:rsid w:val="00223565"/>
    <w:rsid w:val="002235B9"/>
    <w:rsid w:val="00223692"/>
    <w:rsid w:val="00223DB8"/>
    <w:rsid w:val="00225715"/>
    <w:rsid w:val="00231455"/>
    <w:rsid w:val="0023268B"/>
    <w:rsid w:val="00233084"/>
    <w:rsid w:val="00233537"/>
    <w:rsid w:val="002342DD"/>
    <w:rsid w:val="002349FD"/>
    <w:rsid w:val="00234A96"/>
    <w:rsid w:val="0023794A"/>
    <w:rsid w:val="0024335A"/>
    <w:rsid w:val="00243B96"/>
    <w:rsid w:val="0024495C"/>
    <w:rsid w:val="002470A1"/>
    <w:rsid w:val="0025007C"/>
    <w:rsid w:val="00250869"/>
    <w:rsid w:val="00253F76"/>
    <w:rsid w:val="00255803"/>
    <w:rsid w:val="00256AA6"/>
    <w:rsid w:val="00261891"/>
    <w:rsid w:val="0026327D"/>
    <w:rsid w:val="00266237"/>
    <w:rsid w:val="00266AA1"/>
    <w:rsid w:val="0026732D"/>
    <w:rsid w:val="002702C2"/>
    <w:rsid w:val="0027230A"/>
    <w:rsid w:val="00272625"/>
    <w:rsid w:val="0027699D"/>
    <w:rsid w:val="00281BD9"/>
    <w:rsid w:val="00284414"/>
    <w:rsid w:val="00284462"/>
    <w:rsid w:val="00285275"/>
    <w:rsid w:val="00290AD8"/>
    <w:rsid w:val="002911A0"/>
    <w:rsid w:val="002931E2"/>
    <w:rsid w:val="0029409E"/>
    <w:rsid w:val="002971B6"/>
    <w:rsid w:val="002976D3"/>
    <w:rsid w:val="002A1B6C"/>
    <w:rsid w:val="002A34F1"/>
    <w:rsid w:val="002A420A"/>
    <w:rsid w:val="002A4515"/>
    <w:rsid w:val="002A5197"/>
    <w:rsid w:val="002A5992"/>
    <w:rsid w:val="002A608D"/>
    <w:rsid w:val="002A6553"/>
    <w:rsid w:val="002A6AC8"/>
    <w:rsid w:val="002A7670"/>
    <w:rsid w:val="002B078A"/>
    <w:rsid w:val="002B13A5"/>
    <w:rsid w:val="002B306C"/>
    <w:rsid w:val="002B4541"/>
    <w:rsid w:val="002B5321"/>
    <w:rsid w:val="002C06F8"/>
    <w:rsid w:val="002C349F"/>
    <w:rsid w:val="002C3C7D"/>
    <w:rsid w:val="002C58FF"/>
    <w:rsid w:val="002C641D"/>
    <w:rsid w:val="002C7349"/>
    <w:rsid w:val="002C7A27"/>
    <w:rsid w:val="002D145A"/>
    <w:rsid w:val="002D2C34"/>
    <w:rsid w:val="002D2C68"/>
    <w:rsid w:val="002D538C"/>
    <w:rsid w:val="002D5E40"/>
    <w:rsid w:val="002D7DE0"/>
    <w:rsid w:val="002E2E26"/>
    <w:rsid w:val="002E3E3B"/>
    <w:rsid w:val="002E42D2"/>
    <w:rsid w:val="002E454F"/>
    <w:rsid w:val="002E4A96"/>
    <w:rsid w:val="002E5A3C"/>
    <w:rsid w:val="002E7C78"/>
    <w:rsid w:val="002F1865"/>
    <w:rsid w:val="002F20A4"/>
    <w:rsid w:val="002F2637"/>
    <w:rsid w:val="002F4E63"/>
    <w:rsid w:val="002F68A3"/>
    <w:rsid w:val="002F709B"/>
    <w:rsid w:val="003004D2"/>
    <w:rsid w:val="00300AA1"/>
    <w:rsid w:val="00302748"/>
    <w:rsid w:val="003071C5"/>
    <w:rsid w:val="003072D2"/>
    <w:rsid w:val="0030730B"/>
    <w:rsid w:val="0031032E"/>
    <w:rsid w:val="00310C35"/>
    <w:rsid w:val="00310F3A"/>
    <w:rsid w:val="003161B4"/>
    <w:rsid w:val="00316948"/>
    <w:rsid w:val="00320098"/>
    <w:rsid w:val="0032089C"/>
    <w:rsid w:val="00322AA7"/>
    <w:rsid w:val="00324E16"/>
    <w:rsid w:val="00325712"/>
    <w:rsid w:val="00325BBE"/>
    <w:rsid w:val="0032629D"/>
    <w:rsid w:val="0032722C"/>
    <w:rsid w:val="00327FA5"/>
    <w:rsid w:val="0033117E"/>
    <w:rsid w:val="003313FD"/>
    <w:rsid w:val="00331E7D"/>
    <w:rsid w:val="00333B49"/>
    <w:rsid w:val="00334216"/>
    <w:rsid w:val="003349D0"/>
    <w:rsid w:val="003349E5"/>
    <w:rsid w:val="00336E63"/>
    <w:rsid w:val="00337884"/>
    <w:rsid w:val="00341262"/>
    <w:rsid w:val="00341DC9"/>
    <w:rsid w:val="00342C62"/>
    <w:rsid w:val="00342D85"/>
    <w:rsid w:val="00344CCC"/>
    <w:rsid w:val="003468B5"/>
    <w:rsid w:val="00346C79"/>
    <w:rsid w:val="0034709B"/>
    <w:rsid w:val="003478B8"/>
    <w:rsid w:val="00347B04"/>
    <w:rsid w:val="0035065F"/>
    <w:rsid w:val="00350995"/>
    <w:rsid w:val="00355D47"/>
    <w:rsid w:val="00356E5C"/>
    <w:rsid w:val="00360DED"/>
    <w:rsid w:val="0036338D"/>
    <w:rsid w:val="00363655"/>
    <w:rsid w:val="00366DE0"/>
    <w:rsid w:val="00367970"/>
    <w:rsid w:val="00367F94"/>
    <w:rsid w:val="00370914"/>
    <w:rsid w:val="00372DEE"/>
    <w:rsid w:val="00372FD5"/>
    <w:rsid w:val="003737EB"/>
    <w:rsid w:val="0037772F"/>
    <w:rsid w:val="00380397"/>
    <w:rsid w:val="0038190E"/>
    <w:rsid w:val="00382A29"/>
    <w:rsid w:val="00383310"/>
    <w:rsid w:val="00384C26"/>
    <w:rsid w:val="003855CF"/>
    <w:rsid w:val="003877E0"/>
    <w:rsid w:val="00390A82"/>
    <w:rsid w:val="00390CD0"/>
    <w:rsid w:val="0039200F"/>
    <w:rsid w:val="00394529"/>
    <w:rsid w:val="00395D40"/>
    <w:rsid w:val="003969CC"/>
    <w:rsid w:val="00397157"/>
    <w:rsid w:val="00397270"/>
    <w:rsid w:val="003A0051"/>
    <w:rsid w:val="003A2986"/>
    <w:rsid w:val="003A564A"/>
    <w:rsid w:val="003A6294"/>
    <w:rsid w:val="003A6976"/>
    <w:rsid w:val="003B0A8B"/>
    <w:rsid w:val="003B1450"/>
    <w:rsid w:val="003B6E1D"/>
    <w:rsid w:val="003B737D"/>
    <w:rsid w:val="003B7F02"/>
    <w:rsid w:val="003C3B68"/>
    <w:rsid w:val="003C428C"/>
    <w:rsid w:val="003C57B0"/>
    <w:rsid w:val="003C69CC"/>
    <w:rsid w:val="003C6C34"/>
    <w:rsid w:val="003C765C"/>
    <w:rsid w:val="003D02FA"/>
    <w:rsid w:val="003D0AA1"/>
    <w:rsid w:val="003D14D3"/>
    <w:rsid w:val="003D16FD"/>
    <w:rsid w:val="003D191C"/>
    <w:rsid w:val="003D2AF9"/>
    <w:rsid w:val="003D2E7B"/>
    <w:rsid w:val="003D300F"/>
    <w:rsid w:val="003D389E"/>
    <w:rsid w:val="003D441C"/>
    <w:rsid w:val="003E0BB0"/>
    <w:rsid w:val="003E1272"/>
    <w:rsid w:val="003E1C6E"/>
    <w:rsid w:val="003E22BF"/>
    <w:rsid w:val="003E3EB9"/>
    <w:rsid w:val="003E45F8"/>
    <w:rsid w:val="003E470D"/>
    <w:rsid w:val="003E7416"/>
    <w:rsid w:val="003E77D4"/>
    <w:rsid w:val="003E79A3"/>
    <w:rsid w:val="003F0F8A"/>
    <w:rsid w:val="003F5BC0"/>
    <w:rsid w:val="00401BC8"/>
    <w:rsid w:val="0040303C"/>
    <w:rsid w:val="00404271"/>
    <w:rsid w:val="004058CD"/>
    <w:rsid w:val="00406988"/>
    <w:rsid w:val="00414A6C"/>
    <w:rsid w:val="00416262"/>
    <w:rsid w:val="00416A0F"/>
    <w:rsid w:val="00416AED"/>
    <w:rsid w:val="00423E1E"/>
    <w:rsid w:val="004253B4"/>
    <w:rsid w:val="004256E8"/>
    <w:rsid w:val="00425D11"/>
    <w:rsid w:val="00430072"/>
    <w:rsid w:val="00430742"/>
    <w:rsid w:val="00430DAB"/>
    <w:rsid w:val="0043117D"/>
    <w:rsid w:val="00431C49"/>
    <w:rsid w:val="00432557"/>
    <w:rsid w:val="004339FA"/>
    <w:rsid w:val="004342FF"/>
    <w:rsid w:val="00434704"/>
    <w:rsid w:val="00434C96"/>
    <w:rsid w:val="00436A9A"/>
    <w:rsid w:val="004404D9"/>
    <w:rsid w:val="004417BD"/>
    <w:rsid w:val="004439BF"/>
    <w:rsid w:val="00445FBD"/>
    <w:rsid w:val="00446112"/>
    <w:rsid w:val="00446871"/>
    <w:rsid w:val="00446967"/>
    <w:rsid w:val="004503E0"/>
    <w:rsid w:val="00451223"/>
    <w:rsid w:val="00453960"/>
    <w:rsid w:val="004604F2"/>
    <w:rsid w:val="0046306D"/>
    <w:rsid w:val="0047527B"/>
    <w:rsid w:val="00477CA9"/>
    <w:rsid w:val="00480963"/>
    <w:rsid w:val="0048213E"/>
    <w:rsid w:val="004846DA"/>
    <w:rsid w:val="0048506A"/>
    <w:rsid w:val="00486AE8"/>
    <w:rsid w:val="004916A1"/>
    <w:rsid w:val="00491809"/>
    <w:rsid w:val="00493A48"/>
    <w:rsid w:val="00493F4A"/>
    <w:rsid w:val="004964C0"/>
    <w:rsid w:val="00496EBF"/>
    <w:rsid w:val="004A20BE"/>
    <w:rsid w:val="004A40E4"/>
    <w:rsid w:val="004A73C0"/>
    <w:rsid w:val="004B0243"/>
    <w:rsid w:val="004B3C63"/>
    <w:rsid w:val="004B50C1"/>
    <w:rsid w:val="004B5384"/>
    <w:rsid w:val="004B65AD"/>
    <w:rsid w:val="004C13AA"/>
    <w:rsid w:val="004C1856"/>
    <w:rsid w:val="004C2BD6"/>
    <w:rsid w:val="004C3269"/>
    <w:rsid w:val="004C4020"/>
    <w:rsid w:val="004C4B99"/>
    <w:rsid w:val="004C70F7"/>
    <w:rsid w:val="004C7CB5"/>
    <w:rsid w:val="004D2814"/>
    <w:rsid w:val="004D30E9"/>
    <w:rsid w:val="004D342C"/>
    <w:rsid w:val="004D7936"/>
    <w:rsid w:val="004E1A9C"/>
    <w:rsid w:val="004E350A"/>
    <w:rsid w:val="004E3543"/>
    <w:rsid w:val="004E4C37"/>
    <w:rsid w:val="004E5108"/>
    <w:rsid w:val="004E52B0"/>
    <w:rsid w:val="004E6728"/>
    <w:rsid w:val="004E6B09"/>
    <w:rsid w:val="004E6B32"/>
    <w:rsid w:val="004E6DB1"/>
    <w:rsid w:val="004F068D"/>
    <w:rsid w:val="004F3054"/>
    <w:rsid w:val="004F57A2"/>
    <w:rsid w:val="004F6B39"/>
    <w:rsid w:val="004F6DCA"/>
    <w:rsid w:val="004F77FC"/>
    <w:rsid w:val="004F7A51"/>
    <w:rsid w:val="00502CFB"/>
    <w:rsid w:val="005037EC"/>
    <w:rsid w:val="00504018"/>
    <w:rsid w:val="005046D2"/>
    <w:rsid w:val="00505A65"/>
    <w:rsid w:val="00506934"/>
    <w:rsid w:val="005078AF"/>
    <w:rsid w:val="005109C4"/>
    <w:rsid w:val="00511B0E"/>
    <w:rsid w:val="00512407"/>
    <w:rsid w:val="00514251"/>
    <w:rsid w:val="005148F8"/>
    <w:rsid w:val="00517267"/>
    <w:rsid w:val="005208CB"/>
    <w:rsid w:val="005217B3"/>
    <w:rsid w:val="005243AD"/>
    <w:rsid w:val="00531AAD"/>
    <w:rsid w:val="005324E9"/>
    <w:rsid w:val="0053251C"/>
    <w:rsid w:val="0053258E"/>
    <w:rsid w:val="00532A79"/>
    <w:rsid w:val="00533D35"/>
    <w:rsid w:val="00534312"/>
    <w:rsid w:val="005362F6"/>
    <w:rsid w:val="0053649F"/>
    <w:rsid w:val="005369A1"/>
    <w:rsid w:val="00540717"/>
    <w:rsid w:val="00541A6F"/>
    <w:rsid w:val="00545E3B"/>
    <w:rsid w:val="00546EE3"/>
    <w:rsid w:val="0054743A"/>
    <w:rsid w:val="00547BBC"/>
    <w:rsid w:val="005512B5"/>
    <w:rsid w:val="00551C31"/>
    <w:rsid w:val="00552355"/>
    <w:rsid w:val="00552E8A"/>
    <w:rsid w:val="0055514F"/>
    <w:rsid w:val="0055580C"/>
    <w:rsid w:val="0055621C"/>
    <w:rsid w:val="0056080E"/>
    <w:rsid w:val="0056179B"/>
    <w:rsid w:val="005646CF"/>
    <w:rsid w:val="00564949"/>
    <w:rsid w:val="00566241"/>
    <w:rsid w:val="00566317"/>
    <w:rsid w:val="00571E3A"/>
    <w:rsid w:val="005772A4"/>
    <w:rsid w:val="00577E7C"/>
    <w:rsid w:val="00584873"/>
    <w:rsid w:val="00585B66"/>
    <w:rsid w:val="005865D9"/>
    <w:rsid w:val="00587223"/>
    <w:rsid w:val="0058761E"/>
    <w:rsid w:val="00587936"/>
    <w:rsid w:val="00593EB1"/>
    <w:rsid w:val="00595882"/>
    <w:rsid w:val="00596D44"/>
    <w:rsid w:val="005A0B59"/>
    <w:rsid w:val="005A66D9"/>
    <w:rsid w:val="005A6C31"/>
    <w:rsid w:val="005A7B34"/>
    <w:rsid w:val="005B0828"/>
    <w:rsid w:val="005B1902"/>
    <w:rsid w:val="005B21F9"/>
    <w:rsid w:val="005B292E"/>
    <w:rsid w:val="005B3809"/>
    <w:rsid w:val="005B70B0"/>
    <w:rsid w:val="005B71FC"/>
    <w:rsid w:val="005C0F10"/>
    <w:rsid w:val="005C1D52"/>
    <w:rsid w:val="005C237C"/>
    <w:rsid w:val="005C3F9A"/>
    <w:rsid w:val="005C4DF8"/>
    <w:rsid w:val="005C65C2"/>
    <w:rsid w:val="005C6783"/>
    <w:rsid w:val="005C7CBD"/>
    <w:rsid w:val="005D05D5"/>
    <w:rsid w:val="005D1B7E"/>
    <w:rsid w:val="005D277D"/>
    <w:rsid w:val="005D3FD0"/>
    <w:rsid w:val="005D6244"/>
    <w:rsid w:val="005D632A"/>
    <w:rsid w:val="005E2685"/>
    <w:rsid w:val="005E40E7"/>
    <w:rsid w:val="005F25B6"/>
    <w:rsid w:val="005F5C4D"/>
    <w:rsid w:val="005F5DB3"/>
    <w:rsid w:val="005F7465"/>
    <w:rsid w:val="005F7DEC"/>
    <w:rsid w:val="006000E6"/>
    <w:rsid w:val="006018D2"/>
    <w:rsid w:val="00602017"/>
    <w:rsid w:val="00607139"/>
    <w:rsid w:val="00607FAD"/>
    <w:rsid w:val="006117C1"/>
    <w:rsid w:val="00614AB1"/>
    <w:rsid w:val="006161F6"/>
    <w:rsid w:val="00616E4D"/>
    <w:rsid w:val="00617AFC"/>
    <w:rsid w:val="006222C3"/>
    <w:rsid w:val="006225EE"/>
    <w:rsid w:val="00622D94"/>
    <w:rsid w:val="00623170"/>
    <w:rsid w:val="00623268"/>
    <w:rsid w:val="00625F41"/>
    <w:rsid w:val="00626CB1"/>
    <w:rsid w:val="006275F9"/>
    <w:rsid w:val="00627EE0"/>
    <w:rsid w:val="00630993"/>
    <w:rsid w:val="00630C73"/>
    <w:rsid w:val="00634457"/>
    <w:rsid w:val="006349C1"/>
    <w:rsid w:val="00635AF1"/>
    <w:rsid w:val="00636308"/>
    <w:rsid w:val="00637B0C"/>
    <w:rsid w:val="00642D12"/>
    <w:rsid w:val="00642FDB"/>
    <w:rsid w:val="00643DE4"/>
    <w:rsid w:val="006528D0"/>
    <w:rsid w:val="00654A96"/>
    <w:rsid w:val="00654B2C"/>
    <w:rsid w:val="00656719"/>
    <w:rsid w:val="00656D44"/>
    <w:rsid w:val="00656FCB"/>
    <w:rsid w:val="006579D5"/>
    <w:rsid w:val="006629EA"/>
    <w:rsid w:val="00665D45"/>
    <w:rsid w:val="00673D26"/>
    <w:rsid w:val="006748EE"/>
    <w:rsid w:val="006757C4"/>
    <w:rsid w:val="00677B0F"/>
    <w:rsid w:val="00677B47"/>
    <w:rsid w:val="00681C50"/>
    <w:rsid w:val="0068226E"/>
    <w:rsid w:val="0068319B"/>
    <w:rsid w:val="00683271"/>
    <w:rsid w:val="0068553B"/>
    <w:rsid w:val="00687B7C"/>
    <w:rsid w:val="0069354C"/>
    <w:rsid w:val="00694FBE"/>
    <w:rsid w:val="00697468"/>
    <w:rsid w:val="00697BD6"/>
    <w:rsid w:val="006A13EE"/>
    <w:rsid w:val="006A21DF"/>
    <w:rsid w:val="006A5378"/>
    <w:rsid w:val="006A5DDD"/>
    <w:rsid w:val="006B3417"/>
    <w:rsid w:val="006B3C11"/>
    <w:rsid w:val="006B639D"/>
    <w:rsid w:val="006C5314"/>
    <w:rsid w:val="006C5BAC"/>
    <w:rsid w:val="006C675B"/>
    <w:rsid w:val="006C6C40"/>
    <w:rsid w:val="006D0911"/>
    <w:rsid w:val="006D62E1"/>
    <w:rsid w:val="006E18DF"/>
    <w:rsid w:val="006E1A83"/>
    <w:rsid w:val="006E25CE"/>
    <w:rsid w:val="006E4A10"/>
    <w:rsid w:val="006E73EC"/>
    <w:rsid w:val="006F28B2"/>
    <w:rsid w:val="006F7D28"/>
    <w:rsid w:val="006F7FEC"/>
    <w:rsid w:val="00701160"/>
    <w:rsid w:val="00703253"/>
    <w:rsid w:val="00703CC4"/>
    <w:rsid w:val="00703D78"/>
    <w:rsid w:val="0070447D"/>
    <w:rsid w:val="00705350"/>
    <w:rsid w:val="0070768C"/>
    <w:rsid w:val="007105B2"/>
    <w:rsid w:val="00711743"/>
    <w:rsid w:val="007117F7"/>
    <w:rsid w:val="00714E4D"/>
    <w:rsid w:val="0071529F"/>
    <w:rsid w:val="007158F1"/>
    <w:rsid w:val="0071705D"/>
    <w:rsid w:val="0071765F"/>
    <w:rsid w:val="00720BA3"/>
    <w:rsid w:val="00720DE7"/>
    <w:rsid w:val="007227E9"/>
    <w:rsid w:val="00723B47"/>
    <w:rsid w:val="00724DC5"/>
    <w:rsid w:val="0072663C"/>
    <w:rsid w:val="00727D73"/>
    <w:rsid w:val="0073133B"/>
    <w:rsid w:val="00731E3C"/>
    <w:rsid w:val="0073380A"/>
    <w:rsid w:val="00734150"/>
    <w:rsid w:val="00734983"/>
    <w:rsid w:val="007360D8"/>
    <w:rsid w:val="00736113"/>
    <w:rsid w:val="00736672"/>
    <w:rsid w:val="00736DD7"/>
    <w:rsid w:val="007373E0"/>
    <w:rsid w:val="00740580"/>
    <w:rsid w:val="00741DF4"/>
    <w:rsid w:val="00743388"/>
    <w:rsid w:val="007467EB"/>
    <w:rsid w:val="00746AEF"/>
    <w:rsid w:val="0075091F"/>
    <w:rsid w:val="00752360"/>
    <w:rsid w:val="00753CA8"/>
    <w:rsid w:val="00755A3E"/>
    <w:rsid w:val="00755DDF"/>
    <w:rsid w:val="00756265"/>
    <w:rsid w:val="00756AE8"/>
    <w:rsid w:val="00756EEB"/>
    <w:rsid w:val="007615A5"/>
    <w:rsid w:val="00767671"/>
    <w:rsid w:val="007703FA"/>
    <w:rsid w:val="0077059A"/>
    <w:rsid w:val="00770EA5"/>
    <w:rsid w:val="0078023E"/>
    <w:rsid w:val="00781604"/>
    <w:rsid w:val="00781A4B"/>
    <w:rsid w:val="00781E4A"/>
    <w:rsid w:val="0078411E"/>
    <w:rsid w:val="00784CFD"/>
    <w:rsid w:val="00786FC8"/>
    <w:rsid w:val="00792047"/>
    <w:rsid w:val="0079234E"/>
    <w:rsid w:val="00792CA7"/>
    <w:rsid w:val="00793BA9"/>
    <w:rsid w:val="00793FFF"/>
    <w:rsid w:val="007944B7"/>
    <w:rsid w:val="0079594A"/>
    <w:rsid w:val="00796024"/>
    <w:rsid w:val="0079651F"/>
    <w:rsid w:val="007A7BC6"/>
    <w:rsid w:val="007B0ABA"/>
    <w:rsid w:val="007B2164"/>
    <w:rsid w:val="007B2F66"/>
    <w:rsid w:val="007B4C22"/>
    <w:rsid w:val="007B5ED7"/>
    <w:rsid w:val="007B69E5"/>
    <w:rsid w:val="007B7FBE"/>
    <w:rsid w:val="007C1150"/>
    <w:rsid w:val="007C1E46"/>
    <w:rsid w:val="007C217F"/>
    <w:rsid w:val="007C2D79"/>
    <w:rsid w:val="007C36E4"/>
    <w:rsid w:val="007C3B31"/>
    <w:rsid w:val="007C459A"/>
    <w:rsid w:val="007C4F9E"/>
    <w:rsid w:val="007C6C00"/>
    <w:rsid w:val="007D1185"/>
    <w:rsid w:val="007D210D"/>
    <w:rsid w:val="007D2D6E"/>
    <w:rsid w:val="007D5648"/>
    <w:rsid w:val="007D60D6"/>
    <w:rsid w:val="007D68A0"/>
    <w:rsid w:val="007D6D7B"/>
    <w:rsid w:val="007D7254"/>
    <w:rsid w:val="007D7779"/>
    <w:rsid w:val="007E1885"/>
    <w:rsid w:val="007E350E"/>
    <w:rsid w:val="007E39F4"/>
    <w:rsid w:val="007E4D04"/>
    <w:rsid w:val="007F07CE"/>
    <w:rsid w:val="007F31D1"/>
    <w:rsid w:val="007F37F9"/>
    <w:rsid w:val="007F6744"/>
    <w:rsid w:val="007F741B"/>
    <w:rsid w:val="008015AF"/>
    <w:rsid w:val="00802361"/>
    <w:rsid w:val="00803FD9"/>
    <w:rsid w:val="0080535B"/>
    <w:rsid w:val="008068B6"/>
    <w:rsid w:val="0080747E"/>
    <w:rsid w:val="008076A5"/>
    <w:rsid w:val="008101F8"/>
    <w:rsid w:val="00810CE4"/>
    <w:rsid w:val="0081464F"/>
    <w:rsid w:val="00816C15"/>
    <w:rsid w:val="00820D9B"/>
    <w:rsid w:val="00821735"/>
    <w:rsid w:val="00823D2F"/>
    <w:rsid w:val="00824059"/>
    <w:rsid w:val="008251A3"/>
    <w:rsid w:val="0082649E"/>
    <w:rsid w:val="00826583"/>
    <w:rsid w:val="00826A83"/>
    <w:rsid w:val="00826E1F"/>
    <w:rsid w:val="00827B77"/>
    <w:rsid w:val="008303B7"/>
    <w:rsid w:val="00832F1D"/>
    <w:rsid w:val="00835666"/>
    <w:rsid w:val="00835A01"/>
    <w:rsid w:val="0083608C"/>
    <w:rsid w:val="00842A7A"/>
    <w:rsid w:val="00843A51"/>
    <w:rsid w:val="008446F0"/>
    <w:rsid w:val="00844EC1"/>
    <w:rsid w:val="0084698C"/>
    <w:rsid w:val="00853168"/>
    <w:rsid w:val="00853E0A"/>
    <w:rsid w:val="008544B9"/>
    <w:rsid w:val="0085464A"/>
    <w:rsid w:val="00856A2A"/>
    <w:rsid w:val="00856E5A"/>
    <w:rsid w:val="00862AD4"/>
    <w:rsid w:val="00863446"/>
    <w:rsid w:val="0086694C"/>
    <w:rsid w:val="00867EC3"/>
    <w:rsid w:val="00872553"/>
    <w:rsid w:val="008725AE"/>
    <w:rsid w:val="008737AD"/>
    <w:rsid w:val="00874148"/>
    <w:rsid w:val="00875292"/>
    <w:rsid w:val="008765FC"/>
    <w:rsid w:val="0087683F"/>
    <w:rsid w:val="00880FF6"/>
    <w:rsid w:val="00884011"/>
    <w:rsid w:val="0088545B"/>
    <w:rsid w:val="0089064F"/>
    <w:rsid w:val="00892694"/>
    <w:rsid w:val="008955F0"/>
    <w:rsid w:val="00896FEC"/>
    <w:rsid w:val="00897BC4"/>
    <w:rsid w:val="008A01FB"/>
    <w:rsid w:val="008A026B"/>
    <w:rsid w:val="008A29F0"/>
    <w:rsid w:val="008A4B21"/>
    <w:rsid w:val="008B04F9"/>
    <w:rsid w:val="008B0705"/>
    <w:rsid w:val="008B12E0"/>
    <w:rsid w:val="008B1F1D"/>
    <w:rsid w:val="008B2CF7"/>
    <w:rsid w:val="008B364B"/>
    <w:rsid w:val="008B3B69"/>
    <w:rsid w:val="008B3B73"/>
    <w:rsid w:val="008B416B"/>
    <w:rsid w:val="008B4FB5"/>
    <w:rsid w:val="008B5CF6"/>
    <w:rsid w:val="008B66CE"/>
    <w:rsid w:val="008B7589"/>
    <w:rsid w:val="008C0C1D"/>
    <w:rsid w:val="008C1614"/>
    <w:rsid w:val="008C1B73"/>
    <w:rsid w:val="008C4FCE"/>
    <w:rsid w:val="008C59E6"/>
    <w:rsid w:val="008C6810"/>
    <w:rsid w:val="008C7951"/>
    <w:rsid w:val="008D3321"/>
    <w:rsid w:val="008D34DE"/>
    <w:rsid w:val="008D352A"/>
    <w:rsid w:val="008D463F"/>
    <w:rsid w:val="008D54A8"/>
    <w:rsid w:val="008D7718"/>
    <w:rsid w:val="008E1DEB"/>
    <w:rsid w:val="008E4A90"/>
    <w:rsid w:val="008E4E30"/>
    <w:rsid w:val="008E6F08"/>
    <w:rsid w:val="008F038A"/>
    <w:rsid w:val="008F05DF"/>
    <w:rsid w:val="008F2D01"/>
    <w:rsid w:val="008F42E0"/>
    <w:rsid w:val="008F44E2"/>
    <w:rsid w:val="008F5639"/>
    <w:rsid w:val="008F5B78"/>
    <w:rsid w:val="008F71DE"/>
    <w:rsid w:val="00901A55"/>
    <w:rsid w:val="0090233C"/>
    <w:rsid w:val="009026CD"/>
    <w:rsid w:val="00903960"/>
    <w:rsid w:val="00903C5C"/>
    <w:rsid w:val="009070AF"/>
    <w:rsid w:val="009119D6"/>
    <w:rsid w:val="009125A8"/>
    <w:rsid w:val="00912631"/>
    <w:rsid w:val="0091547C"/>
    <w:rsid w:val="00915878"/>
    <w:rsid w:val="009165D5"/>
    <w:rsid w:val="0091710D"/>
    <w:rsid w:val="00920215"/>
    <w:rsid w:val="00923D05"/>
    <w:rsid w:val="009244D0"/>
    <w:rsid w:val="00925FAC"/>
    <w:rsid w:val="00927F83"/>
    <w:rsid w:val="00932D39"/>
    <w:rsid w:val="00932D69"/>
    <w:rsid w:val="00935F6B"/>
    <w:rsid w:val="00946ED0"/>
    <w:rsid w:val="00947536"/>
    <w:rsid w:val="00947F2D"/>
    <w:rsid w:val="00950AFD"/>
    <w:rsid w:val="0095160E"/>
    <w:rsid w:val="00954350"/>
    <w:rsid w:val="009544C0"/>
    <w:rsid w:val="00956D2F"/>
    <w:rsid w:val="00961428"/>
    <w:rsid w:val="00961AA1"/>
    <w:rsid w:val="00962E67"/>
    <w:rsid w:val="009675D5"/>
    <w:rsid w:val="00967E10"/>
    <w:rsid w:val="009702ED"/>
    <w:rsid w:val="009703E6"/>
    <w:rsid w:val="00971231"/>
    <w:rsid w:val="009745E2"/>
    <w:rsid w:val="00974B87"/>
    <w:rsid w:val="009765B4"/>
    <w:rsid w:val="0097690F"/>
    <w:rsid w:val="009773BB"/>
    <w:rsid w:val="00977B79"/>
    <w:rsid w:val="00986D5D"/>
    <w:rsid w:val="0098780D"/>
    <w:rsid w:val="0099199B"/>
    <w:rsid w:val="009930F8"/>
    <w:rsid w:val="00993DB3"/>
    <w:rsid w:val="009962EC"/>
    <w:rsid w:val="009A0458"/>
    <w:rsid w:val="009A0696"/>
    <w:rsid w:val="009A0987"/>
    <w:rsid w:val="009A0DC5"/>
    <w:rsid w:val="009A24A5"/>
    <w:rsid w:val="009A5100"/>
    <w:rsid w:val="009A5391"/>
    <w:rsid w:val="009A6F5E"/>
    <w:rsid w:val="009A7CEA"/>
    <w:rsid w:val="009B0668"/>
    <w:rsid w:val="009B1465"/>
    <w:rsid w:val="009B1CAE"/>
    <w:rsid w:val="009B1F0E"/>
    <w:rsid w:val="009B274A"/>
    <w:rsid w:val="009B27F3"/>
    <w:rsid w:val="009B57AA"/>
    <w:rsid w:val="009B62A1"/>
    <w:rsid w:val="009C0385"/>
    <w:rsid w:val="009C0D51"/>
    <w:rsid w:val="009C19B8"/>
    <w:rsid w:val="009C1EE0"/>
    <w:rsid w:val="009C3637"/>
    <w:rsid w:val="009C3DED"/>
    <w:rsid w:val="009C70C0"/>
    <w:rsid w:val="009D0048"/>
    <w:rsid w:val="009D1286"/>
    <w:rsid w:val="009D45AF"/>
    <w:rsid w:val="009D532E"/>
    <w:rsid w:val="009E0CD0"/>
    <w:rsid w:val="009E0F4F"/>
    <w:rsid w:val="009E277C"/>
    <w:rsid w:val="009E3A7C"/>
    <w:rsid w:val="009E48E6"/>
    <w:rsid w:val="009E4E1B"/>
    <w:rsid w:val="009E5F11"/>
    <w:rsid w:val="009E7625"/>
    <w:rsid w:val="009F06A6"/>
    <w:rsid w:val="009F2BFD"/>
    <w:rsid w:val="009F2C09"/>
    <w:rsid w:val="009F5867"/>
    <w:rsid w:val="00A01CFF"/>
    <w:rsid w:val="00A03FEB"/>
    <w:rsid w:val="00A054CB"/>
    <w:rsid w:val="00A05C79"/>
    <w:rsid w:val="00A1253C"/>
    <w:rsid w:val="00A12F45"/>
    <w:rsid w:val="00A132D6"/>
    <w:rsid w:val="00A15A00"/>
    <w:rsid w:val="00A178BB"/>
    <w:rsid w:val="00A17C25"/>
    <w:rsid w:val="00A211D2"/>
    <w:rsid w:val="00A218D2"/>
    <w:rsid w:val="00A221A1"/>
    <w:rsid w:val="00A22206"/>
    <w:rsid w:val="00A35059"/>
    <w:rsid w:val="00A3534D"/>
    <w:rsid w:val="00A374BE"/>
    <w:rsid w:val="00A404C4"/>
    <w:rsid w:val="00A40BB8"/>
    <w:rsid w:val="00A40E78"/>
    <w:rsid w:val="00A4312B"/>
    <w:rsid w:val="00A44361"/>
    <w:rsid w:val="00A45D2A"/>
    <w:rsid w:val="00A47577"/>
    <w:rsid w:val="00A50A80"/>
    <w:rsid w:val="00A510FB"/>
    <w:rsid w:val="00A51755"/>
    <w:rsid w:val="00A51F5F"/>
    <w:rsid w:val="00A526EC"/>
    <w:rsid w:val="00A53D79"/>
    <w:rsid w:val="00A60D17"/>
    <w:rsid w:val="00A65210"/>
    <w:rsid w:val="00A660B8"/>
    <w:rsid w:val="00A6636E"/>
    <w:rsid w:val="00A67150"/>
    <w:rsid w:val="00A67A1D"/>
    <w:rsid w:val="00A70559"/>
    <w:rsid w:val="00A71175"/>
    <w:rsid w:val="00A721F2"/>
    <w:rsid w:val="00A72922"/>
    <w:rsid w:val="00A737C0"/>
    <w:rsid w:val="00A73E42"/>
    <w:rsid w:val="00A759F2"/>
    <w:rsid w:val="00A77169"/>
    <w:rsid w:val="00A81442"/>
    <w:rsid w:val="00A836A1"/>
    <w:rsid w:val="00A856BF"/>
    <w:rsid w:val="00A85B55"/>
    <w:rsid w:val="00A86F8D"/>
    <w:rsid w:val="00A912B7"/>
    <w:rsid w:val="00A93927"/>
    <w:rsid w:val="00A9467D"/>
    <w:rsid w:val="00A94AF3"/>
    <w:rsid w:val="00A957FA"/>
    <w:rsid w:val="00AA01BF"/>
    <w:rsid w:val="00AA2199"/>
    <w:rsid w:val="00AA40E2"/>
    <w:rsid w:val="00AA416F"/>
    <w:rsid w:val="00AA50D5"/>
    <w:rsid w:val="00AA6E9D"/>
    <w:rsid w:val="00AA7551"/>
    <w:rsid w:val="00AA7E8C"/>
    <w:rsid w:val="00AB0040"/>
    <w:rsid w:val="00AB0FBE"/>
    <w:rsid w:val="00AB1D6F"/>
    <w:rsid w:val="00AB1F6C"/>
    <w:rsid w:val="00AB24DE"/>
    <w:rsid w:val="00AB4B5D"/>
    <w:rsid w:val="00AC1D74"/>
    <w:rsid w:val="00AC211B"/>
    <w:rsid w:val="00AC36CE"/>
    <w:rsid w:val="00AC745A"/>
    <w:rsid w:val="00AC7684"/>
    <w:rsid w:val="00AD3007"/>
    <w:rsid w:val="00AD34C8"/>
    <w:rsid w:val="00AD3A25"/>
    <w:rsid w:val="00AD7705"/>
    <w:rsid w:val="00AE212F"/>
    <w:rsid w:val="00AE4429"/>
    <w:rsid w:val="00AE56A8"/>
    <w:rsid w:val="00AE58B5"/>
    <w:rsid w:val="00AE62F3"/>
    <w:rsid w:val="00AE6DFC"/>
    <w:rsid w:val="00AE6E53"/>
    <w:rsid w:val="00AF0788"/>
    <w:rsid w:val="00AF1253"/>
    <w:rsid w:val="00AF1421"/>
    <w:rsid w:val="00AF1866"/>
    <w:rsid w:val="00AF4AF8"/>
    <w:rsid w:val="00AF4B0E"/>
    <w:rsid w:val="00AF6F91"/>
    <w:rsid w:val="00AF73F1"/>
    <w:rsid w:val="00AF749F"/>
    <w:rsid w:val="00B00579"/>
    <w:rsid w:val="00B01A6F"/>
    <w:rsid w:val="00B04BD0"/>
    <w:rsid w:val="00B05BCD"/>
    <w:rsid w:val="00B06649"/>
    <w:rsid w:val="00B10028"/>
    <w:rsid w:val="00B10F06"/>
    <w:rsid w:val="00B13867"/>
    <w:rsid w:val="00B17921"/>
    <w:rsid w:val="00B20C9F"/>
    <w:rsid w:val="00B2179D"/>
    <w:rsid w:val="00B22E9C"/>
    <w:rsid w:val="00B23299"/>
    <w:rsid w:val="00B24D93"/>
    <w:rsid w:val="00B25D60"/>
    <w:rsid w:val="00B2689D"/>
    <w:rsid w:val="00B31C52"/>
    <w:rsid w:val="00B323E1"/>
    <w:rsid w:val="00B3473A"/>
    <w:rsid w:val="00B36B17"/>
    <w:rsid w:val="00B40C48"/>
    <w:rsid w:val="00B40D7F"/>
    <w:rsid w:val="00B41962"/>
    <w:rsid w:val="00B432A2"/>
    <w:rsid w:val="00B43942"/>
    <w:rsid w:val="00B444FC"/>
    <w:rsid w:val="00B45388"/>
    <w:rsid w:val="00B455DC"/>
    <w:rsid w:val="00B45B82"/>
    <w:rsid w:val="00B45BEA"/>
    <w:rsid w:val="00B51D8B"/>
    <w:rsid w:val="00B5225F"/>
    <w:rsid w:val="00B53326"/>
    <w:rsid w:val="00B53374"/>
    <w:rsid w:val="00B5492A"/>
    <w:rsid w:val="00B606F2"/>
    <w:rsid w:val="00B61088"/>
    <w:rsid w:val="00B6125C"/>
    <w:rsid w:val="00B619D7"/>
    <w:rsid w:val="00B67196"/>
    <w:rsid w:val="00B671A1"/>
    <w:rsid w:val="00B674DB"/>
    <w:rsid w:val="00B70324"/>
    <w:rsid w:val="00B718BC"/>
    <w:rsid w:val="00B72FD0"/>
    <w:rsid w:val="00B761D7"/>
    <w:rsid w:val="00B77740"/>
    <w:rsid w:val="00B814A2"/>
    <w:rsid w:val="00B82260"/>
    <w:rsid w:val="00B82ADD"/>
    <w:rsid w:val="00B832ED"/>
    <w:rsid w:val="00B863D1"/>
    <w:rsid w:val="00B913F7"/>
    <w:rsid w:val="00B93EE3"/>
    <w:rsid w:val="00B955E6"/>
    <w:rsid w:val="00B961AC"/>
    <w:rsid w:val="00B968D6"/>
    <w:rsid w:val="00B96BB6"/>
    <w:rsid w:val="00B96BE2"/>
    <w:rsid w:val="00B97F95"/>
    <w:rsid w:val="00BA3B26"/>
    <w:rsid w:val="00BA3D0B"/>
    <w:rsid w:val="00BA4CAF"/>
    <w:rsid w:val="00BA5EEB"/>
    <w:rsid w:val="00BA7490"/>
    <w:rsid w:val="00BA7CCC"/>
    <w:rsid w:val="00BB1255"/>
    <w:rsid w:val="00BB2A38"/>
    <w:rsid w:val="00BB353E"/>
    <w:rsid w:val="00BB3C0E"/>
    <w:rsid w:val="00BB5CC7"/>
    <w:rsid w:val="00BB64AF"/>
    <w:rsid w:val="00BB689F"/>
    <w:rsid w:val="00BB68B1"/>
    <w:rsid w:val="00BB77FC"/>
    <w:rsid w:val="00BC22C2"/>
    <w:rsid w:val="00BC2636"/>
    <w:rsid w:val="00BC5E47"/>
    <w:rsid w:val="00BC64CB"/>
    <w:rsid w:val="00BC6D98"/>
    <w:rsid w:val="00BD2DDB"/>
    <w:rsid w:val="00BD42FE"/>
    <w:rsid w:val="00BD5FDF"/>
    <w:rsid w:val="00BD6F64"/>
    <w:rsid w:val="00BE0FA8"/>
    <w:rsid w:val="00BE16C7"/>
    <w:rsid w:val="00BE1A41"/>
    <w:rsid w:val="00BE3028"/>
    <w:rsid w:val="00BE30A3"/>
    <w:rsid w:val="00BE3A25"/>
    <w:rsid w:val="00BE5B26"/>
    <w:rsid w:val="00BE6D20"/>
    <w:rsid w:val="00BE72E1"/>
    <w:rsid w:val="00BF0DBE"/>
    <w:rsid w:val="00BF2851"/>
    <w:rsid w:val="00BF339B"/>
    <w:rsid w:val="00BF3B0B"/>
    <w:rsid w:val="00BF4CF4"/>
    <w:rsid w:val="00BF6864"/>
    <w:rsid w:val="00C016BA"/>
    <w:rsid w:val="00C01F72"/>
    <w:rsid w:val="00C0267B"/>
    <w:rsid w:val="00C04713"/>
    <w:rsid w:val="00C07054"/>
    <w:rsid w:val="00C071EB"/>
    <w:rsid w:val="00C0725A"/>
    <w:rsid w:val="00C07418"/>
    <w:rsid w:val="00C12D0E"/>
    <w:rsid w:val="00C14B48"/>
    <w:rsid w:val="00C16B6B"/>
    <w:rsid w:val="00C22100"/>
    <w:rsid w:val="00C33353"/>
    <w:rsid w:val="00C33AB9"/>
    <w:rsid w:val="00C35BE8"/>
    <w:rsid w:val="00C36170"/>
    <w:rsid w:val="00C36895"/>
    <w:rsid w:val="00C36A96"/>
    <w:rsid w:val="00C429C2"/>
    <w:rsid w:val="00C51617"/>
    <w:rsid w:val="00C54F37"/>
    <w:rsid w:val="00C5592C"/>
    <w:rsid w:val="00C5666D"/>
    <w:rsid w:val="00C61A84"/>
    <w:rsid w:val="00C646C5"/>
    <w:rsid w:val="00C65D22"/>
    <w:rsid w:val="00C662AA"/>
    <w:rsid w:val="00C74F15"/>
    <w:rsid w:val="00C774F1"/>
    <w:rsid w:val="00C777EB"/>
    <w:rsid w:val="00C805D2"/>
    <w:rsid w:val="00C80D45"/>
    <w:rsid w:val="00C811D5"/>
    <w:rsid w:val="00C8593C"/>
    <w:rsid w:val="00C90E73"/>
    <w:rsid w:val="00C91BD5"/>
    <w:rsid w:val="00C9294D"/>
    <w:rsid w:val="00C9616E"/>
    <w:rsid w:val="00C96E3A"/>
    <w:rsid w:val="00C9772D"/>
    <w:rsid w:val="00C97ED8"/>
    <w:rsid w:val="00CA028B"/>
    <w:rsid w:val="00CA0D77"/>
    <w:rsid w:val="00CA0F2C"/>
    <w:rsid w:val="00CA3E01"/>
    <w:rsid w:val="00CA5F55"/>
    <w:rsid w:val="00CA7286"/>
    <w:rsid w:val="00CB013F"/>
    <w:rsid w:val="00CB08E3"/>
    <w:rsid w:val="00CB0FA7"/>
    <w:rsid w:val="00CB1EA0"/>
    <w:rsid w:val="00CB55BB"/>
    <w:rsid w:val="00CB56D6"/>
    <w:rsid w:val="00CC0B02"/>
    <w:rsid w:val="00CC1656"/>
    <w:rsid w:val="00CC17B5"/>
    <w:rsid w:val="00CC299C"/>
    <w:rsid w:val="00CC5A64"/>
    <w:rsid w:val="00CD2D39"/>
    <w:rsid w:val="00CD43F5"/>
    <w:rsid w:val="00CD4DE2"/>
    <w:rsid w:val="00CD4FD5"/>
    <w:rsid w:val="00CD69CB"/>
    <w:rsid w:val="00CE0366"/>
    <w:rsid w:val="00CE06EC"/>
    <w:rsid w:val="00CE0FD0"/>
    <w:rsid w:val="00CE196F"/>
    <w:rsid w:val="00CE22AB"/>
    <w:rsid w:val="00CE28C0"/>
    <w:rsid w:val="00CE5316"/>
    <w:rsid w:val="00CE5571"/>
    <w:rsid w:val="00CE5DB4"/>
    <w:rsid w:val="00CE6577"/>
    <w:rsid w:val="00CE66CA"/>
    <w:rsid w:val="00CE70E5"/>
    <w:rsid w:val="00CE7F3D"/>
    <w:rsid w:val="00CF0CE8"/>
    <w:rsid w:val="00CF0FCD"/>
    <w:rsid w:val="00CF3265"/>
    <w:rsid w:val="00CF388A"/>
    <w:rsid w:val="00CF5984"/>
    <w:rsid w:val="00CF6369"/>
    <w:rsid w:val="00CF677A"/>
    <w:rsid w:val="00D03659"/>
    <w:rsid w:val="00D06EAB"/>
    <w:rsid w:val="00D06F9D"/>
    <w:rsid w:val="00D07B4E"/>
    <w:rsid w:val="00D07B9F"/>
    <w:rsid w:val="00D10364"/>
    <w:rsid w:val="00D10D6C"/>
    <w:rsid w:val="00D1145C"/>
    <w:rsid w:val="00D12FDE"/>
    <w:rsid w:val="00D1318E"/>
    <w:rsid w:val="00D14B03"/>
    <w:rsid w:val="00D153D0"/>
    <w:rsid w:val="00D15604"/>
    <w:rsid w:val="00D17B4F"/>
    <w:rsid w:val="00D20B98"/>
    <w:rsid w:val="00D21BAF"/>
    <w:rsid w:val="00D22D11"/>
    <w:rsid w:val="00D23483"/>
    <w:rsid w:val="00D2399C"/>
    <w:rsid w:val="00D244AC"/>
    <w:rsid w:val="00D26556"/>
    <w:rsid w:val="00D26CAB"/>
    <w:rsid w:val="00D26EC5"/>
    <w:rsid w:val="00D27067"/>
    <w:rsid w:val="00D27616"/>
    <w:rsid w:val="00D27BC1"/>
    <w:rsid w:val="00D301C4"/>
    <w:rsid w:val="00D30424"/>
    <w:rsid w:val="00D318C3"/>
    <w:rsid w:val="00D33F08"/>
    <w:rsid w:val="00D364C4"/>
    <w:rsid w:val="00D36CC9"/>
    <w:rsid w:val="00D4096B"/>
    <w:rsid w:val="00D40E77"/>
    <w:rsid w:val="00D4419F"/>
    <w:rsid w:val="00D45A3A"/>
    <w:rsid w:val="00D50438"/>
    <w:rsid w:val="00D51261"/>
    <w:rsid w:val="00D5165F"/>
    <w:rsid w:val="00D53142"/>
    <w:rsid w:val="00D54D4E"/>
    <w:rsid w:val="00D56D61"/>
    <w:rsid w:val="00D57102"/>
    <w:rsid w:val="00D60ADC"/>
    <w:rsid w:val="00D622B0"/>
    <w:rsid w:val="00D62A11"/>
    <w:rsid w:val="00D64B08"/>
    <w:rsid w:val="00D65C71"/>
    <w:rsid w:val="00D67D10"/>
    <w:rsid w:val="00D71769"/>
    <w:rsid w:val="00D71B81"/>
    <w:rsid w:val="00D72178"/>
    <w:rsid w:val="00D72280"/>
    <w:rsid w:val="00D73EFB"/>
    <w:rsid w:val="00D74137"/>
    <w:rsid w:val="00D74338"/>
    <w:rsid w:val="00D74891"/>
    <w:rsid w:val="00D751C3"/>
    <w:rsid w:val="00D761A0"/>
    <w:rsid w:val="00D77CA4"/>
    <w:rsid w:val="00D80986"/>
    <w:rsid w:val="00D82237"/>
    <w:rsid w:val="00D824AD"/>
    <w:rsid w:val="00D825E7"/>
    <w:rsid w:val="00D8497F"/>
    <w:rsid w:val="00D86C37"/>
    <w:rsid w:val="00D8745D"/>
    <w:rsid w:val="00D87490"/>
    <w:rsid w:val="00D87D26"/>
    <w:rsid w:val="00D9022F"/>
    <w:rsid w:val="00D93F65"/>
    <w:rsid w:val="00D947C2"/>
    <w:rsid w:val="00D950CA"/>
    <w:rsid w:val="00D97468"/>
    <w:rsid w:val="00D97878"/>
    <w:rsid w:val="00DA192D"/>
    <w:rsid w:val="00DA1D5C"/>
    <w:rsid w:val="00DA2076"/>
    <w:rsid w:val="00DA269E"/>
    <w:rsid w:val="00DA35C6"/>
    <w:rsid w:val="00DA4175"/>
    <w:rsid w:val="00DA6345"/>
    <w:rsid w:val="00DA7578"/>
    <w:rsid w:val="00DB0F50"/>
    <w:rsid w:val="00DB2B63"/>
    <w:rsid w:val="00DB39D3"/>
    <w:rsid w:val="00DB6B0D"/>
    <w:rsid w:val="00DC22A0"/>
    <w:rsid w:val="00DC3700"/>
    <w:rsid w:val="00DC4427"/>
    <w:rsid w:val="00DD38B9"/>
    <w:rsid w:val="00DD4288"/>
    <w:rsid w:val="00DD602F"/>
    <w:rsid w:val="00DD72D4"/>
    <w:rsid w:val="00DE135E"/>
    <w:rsid w:val="00DE27FA"/>
    <w:rsid w:val="00DE2D96"/>
    <w:rsid w:val="00DE300C"/>
    <w:rsid w:val="00DE3404"/>
    <w:rsid w:val="00DE3810"/>
    <w:rsid w:val="00DE4741"/>
    <w:rsid w:val="00DE65F9"/>
    <w:rsid w:val="00DF14E7"/>
    <w:rsid w:val="00DF28A8"/>
    <w:rsid w:val="00DF3033"/>
    <w:rsid w:val="00DF737C"/>
    <w:rsid w:val="00E0098C"/>
    <w:rsid w:val="00E01140"/>
    <w:rsid w:val="00E01A06"/>
    <w:rsid w:val="00E01FA2"/>
    <w:rsid w:val="00E02DC5"/>
    <w:rsid w:val="00E06407"/>
    <w:rsid w:val="00E10229"/>
    <w:rsid w:val="00E102D2"/>
    <w:rsid w:val="00E10454"/>
    <w:rsid w:val="00E129D1"/>
    <w:rsid w:val="00E12BBA"/>
    <w:rsid w:val="00E133EB"/>
    <w:rsid w:val="00E13D7D"/>
    <w:rsid w:val="00E16BE1"/>
    <w:rsid w:val="00E20113"/>
    <w:rsid w:val="00E202C4"/>
    <w:rsid w:val="00E22E07"/>
    <w:rsid w:val="00E237F1"/>
    <w:rsid w:val="00E302E2"/>
    <w:rsid w:val="00E32BDD"/>
    <w:rsid w:val="00E354FF"/>
    <w:rsid w:val="00E40230"/>
    <w:rsid w:val="00E43793"/>
    <w:rsid w:val="00E4399E"/>
    <w:rsid w:val="00E44F3A"/>
    <w:rsid w:val="00E44F6E"/>
    <w:rsid w:val="00E454CE"/>
    <w:rsid w:val="00E45594"/>
    <w:rsid w:val="00E46086"/>
    <w:rsid w:val="00E4709A"/>
    <w:rsid w:val="00E4765C"/>
    <w:rsid w:val="00E47FDD"/>
    <w:rsid w:val="00E54249"/>
    <w:rsid w:val="00E55DF0"/>
    <w:rsid w:val="00E6107B"/>
    <w:rsid w:val="00E62DB1"/>
    <w:rsid w:val="00E638BB"/>
    <w:rsid w:val="00E63BD7"/>
    <w:rsid w:val="00E64583"/>
    <w:rsid w:val="00E666A8"/>
    <w:rsid w:val="00E67A55"/>
    <w:rsid w:val="00E70E0B"/>
    <w:rsid w:val="00E72BC5"/>
    <w:rsid w:val="00E733D9"/>
    <w:rsid w:val="00E7607A"/>
    <w:rsid w:val="00E76678"/>
    <w:rsid w:val="00E77F16"/>
    <w:rsid w:val="00E8095C"/>
    <w:rsid w:val="00E81198"/>
    <w:rsid w:val="00E828BE"/>
    <w:rsid w:val="00E82927"/>
    <w:rsid w:val="00E8387E"/>
    <w:rsid w:val="00E83972"/>
    <w:rsid w:val="00E8545A"/>
    <w:rsid w:val="00E87092"/>
    <w:rsid w:val="00E9049D"/>
    <w:rsid w:val="00E9061E"/>
    <w:rsid w:val="00E910A1"/>
    <w:rsid w:val="00E921C4"/>
    <w:rsid w:val="00E939DB"/>
    <w:rsid w:val="00E979CB"/>
    <w:rsid w:val="00EA0EEA"/>
    <w:rsid w:val="00EA100D"/>
    <w:rsid w:val="00EA11AA"/>
    <w:rsid w:val="00EA1747"/>
    <w:rsid w:val="00EA1E81"/>
    <w:rsid w:val="00EA22D5"/>
    <w:rsid w:val="00EA3ECF"/>
    <w:rsid w:val="00EA4672"/>
    <w:rsid w:val="00EA4BF9"/>
    <w:rsid w:val="00EA7140"/>
    <w:rsid w:val="00EB2EC4"/>
    <w:rsid w:val="00EB39D6"/>
    <w:rsid w:val="00EB6B3F"/>
    <w:rsid w:val="00EB70A3"/>
    <w:rsid w:val="00EC025B"/>
    <w:rsid w:val="00EC133C"/>
    <w:rsid w:val="00EC138A"/>
    <w:rsid w:val="00EC5FAB"/>
    <w:rsid w:val="00ED48A4"/>
    <w:rsid w:val="00EE201B"/>
    <w:rsid w:val="00EE346E"/>
    <w:rsid w:val="00EE77FE"/>
    <w:rsid w:val="00EF123C"/>
    <w:rsid w:val="00EF245C"/>
    <w:rsid w:val="00EF2539"/>
    <w:rsid w:val="00EF3342"/>
    <w:rsid w:val="00EF3A09"/>
    <w:rsid w:val="00EF3CAA"/>
    <w:rsid w:val="00EF40E1"/>
    <w:rsid w:val="00EF5A8F"/>
    <w:rsid w:val="00F00B2B"/>
    <w:rsid w:val="00F04C73"/>
    <w:rsid w:val="00F05A63"/>
    <w:rsid w:val="00F05DFB"/>
    <w:rsid w:val="00F079A2"/>
    <w:rsid w:val="00F10CCA"/>
    <w:rsid w:val="00F16071"/>
    <w:rsid w:val="00F1786A"/>
    <w:rsid w:val="00F202BB"/>
    <w:rsid w:val="00F21E6F"/>
    <w:rsid w:val="00F224A5"/>
    <w:rsid w:val="00F22791"/>
    <w:rsid w:val="00F234D9"/>
    <w:rsid w:val="00F2429F"/>
    <w:rsid w:val="00F26236"/>
    <w:rsid w:val="00F26A1E"/>
    <w:rsid w:val="00F27DE4"/>
    <w:rsid w:val="00F30094"/>
    <w:rsid w:val="00F32E4A"/>
    <w:rsid w:val="00F334F3"/>
    <w:rsid w:val="00F3381E"/>
    <w:rsid w:val="00F35BD2"/>
    <w:rsid w:val="00F4129F"/>
    <w:rsid w:val="00F4266B"/>
    <w:rsid w:val="00F43207"/>
    <w:rsid w:val="00F43546"/>
    <w:rsid w:val="00F449F1"/>
    <w:rsid w:val="00F468FC"/>
    <w:rsid w:val="00F47A4A"/>
    <w:rsid w:val="00F52BF6"/>
    <w:rsid w:val="00F53E31"/>
    <w:rsid w:val="00F540DD"/>
    <w:rsid w:val="00F55EBE"/>
    <w:rsid w:val="00F57776"/>
    <w:rsid w:val="00F6115E"/>
    <w:rsid w:val="00F65D2C"/>
    <w:rsid w:val="00F66076"/>
    <w:rsid w:val="00F66174"/>
    <w:rsid w:val="00F66252"/>
    <w:rsid w:val="00F66323"/>
    <w:rsid w:val="00F663E0"/>
    <w:rsid w:val="00F67550"/>
    <w:rsid w:val="00F70898"/>
    <w:rsid w:val="00F73DFF"/>
    <w:rsid w:val="00F7520B"/>
    <w:rsid w:val="00F7529C"/>
    <w:rsid w:val="00F7648F"/>
    <w:rsid w:val="00F76C72"/>
    <w:rsid w:val="00F77E2B"/>
    <w:rsid w:val="00F8000C"/>
    <w:rsid w:val="00F83ADE"/>
    <w:rsid w:val="00F8501B"/>
    <w:rsid w:val="00F879EB"/>
    <w:rsid w:val="00F90007"/>
    <w:rsid w:val="00F9351D"/>
    <w:rsid w:val="00F93526"/>
    <w:rsid w:val="00F93A23"/>
    <w:rsid w:val="00F93E0D"/>
    <w:rsid w:val="00FA01D6"/>
    <w:rsid w:val="00FA0BFE"/>
    <w:rsid w:val="00FA1E05"/>
    <w:rsid w:val="00FA686B"/>
    <w:rsid w:val="00FB47B1"/>
    <w:rsid w:val="00FB4C18"/>
    <w:rsid w:val="00FB5399"/>
    <w:rsid w:val="00FB5A38"/>
    <w:rsid w:val="00FC153B"/>
    <w:rsid w:val="00FC19BE"/>
    <w:rsid w:val="00FC1CEF"/>
    <w:rsid w:val="00FC2550"/>
    <w:rsid w:val="00FC2FBB"/>
    <w:rsid w:val="00FC3C29"/>
    <w:rsid w:val="00FC3F46"/>
    <w:rsid w:val="00FC4072"/>
    <w:rsid w:val="00FC4977"/>
    <w:rsid w:val="00FC6624"/>
    <w:rsid w:val="00FC7C42"/>
    <w:rsid w:val="00FD1A8B"/>
    <w:rsid w:val="00FD2007"/>
    <w:rsid w:val="00FD22A5"/>
    <w:rsid w:val="00FD3215"/>
    <w:rsid w:val="00FD3F41"/>
    <w:rsid w:val="00FD41CE"/>
    <w:rsid w:val="00FD47D9"/>
    <w:rsid w:val="00FD513D"/>
    <w:rsid w:val="00FD5CA6"/>
    <w:rsid w:val="00FD5F72"/>
    <w:rsid w:val="00FE13FD"/>
    <w:rsid w:val="00FE16FC"/>
    <w:rsid w:val="00FE225E"/>
    <w:rsid w:val="00FE2A4D"/>
    <w:rsid w:val="00FE4701"/>
    <w:rsid w:val="00FE5D2E"/>
    <w:rsid w:val="00FE67D0"/>
    <w:rsid w:val="00FE7291"/>
    <w:rsid w:val="00FE79CB"/>
    <w:rsid w:val="00FF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064F"/>
  </w:style>
  <w:style w:type="paragraph" w:styleId="1">
    <w:name w:val="heading 1"/>
    <w:basedOn w:val="a"/>
    <w:next w:val="a"/>
    <w:link w:val="10"/>
    <w:qFormat/>
    <w:rsid w:val="00167F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89064F"/>
    <w:pPr>
      <w:keepNext/>
      <w:ind w:right="-147" w:firstLine="567"/>
      <w:jc w:val="center"/>
      <w:outlineLvl w:val="3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F6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31">
    <w:name w:val="Body Text Indent 31"/>
    <w:basedOn w:val="a"/>
    <w:rsid w:val="0089064F"/>
    <w:pPr>
      <w:ind w:right="-334" w:firstLine="567"/>
      <w:jc w:val="both"/>
    </w:pPr>
    <w:rPr>
      <w:sz w:val="28"/>
    </w:rPr>
  </w:style>
  <w:style w:type="paragraph" w:customStyle="1" w:styleId="14">
    <w:name w:val="ЗАГ_ЖИР_14"/>
    <w:basedOn w:val="a"/>
    <w:next w:val="a"/>
    <w:rsid w:val="0089064F"/>
    <w:pPr>
      <w:spacing w:before="60" w:after="60"/>
      <w:ind w:firstLine="567"/>
      <w:jc w:val="center"/>
    </w:pPr>
    <w:rPr>
      <w:b/>
      <w:kern w:val="28"/>
      <w:sz w:val="28"/>
    </w:rPr>
  </w:style>
  <w:style w:type="paragraph" w:customStyle="1" w:styleId="a4">
    <w:name w:val="Темысемзанятий"/>
    <w:basedOn w:val="a"/>
    <w:rsid w:val="0089064F"/>
    <w:pPr>
      <w:spacing w:before="120" w:after="120"/>
      <w:ind w:left="993" w:right="-482" w:hanging="709"/>
      <w:jc w:val="center"/>
    </w:pPr>
    <w:rPr>
      <w:b/>
      <w:color w:val="000000"/>
      <w:sz w:val="28"/>
      <w:u w:val="dash"/>
    </w:rPr>
  </w:style>
  <w:style w:type="paragraph" w:customStyle="1" w:styleId="a5">
    <w:name w:val="Вопросысемзанятия"/>
    <w:basedOn w:val="a"/>
    <w:rsid w:val="0089064F"/>
    <w:pPr>
      <w:spacing w:before="120" w:after="120"/>
      <w:ind w:left="709" w:right="-482" w:hanging="425"/>
      <w:jc w:val="both"/>
    </w:pPr>
    <w:rPr>
      <w:smallCaps/>
      <w:color w:val="000000"/>
      <w:sz w:val="28"/>
    </w:rPr>
  </w:style>
  <w:style w:type="paragraph" w:customStyle="1" w:styleId="2">
    <w:name w:val="Библиография2"/>
    <w:basedOn w:val="a"/>
    <w:rsid w:val="0089064F"/>
    <w:pPr>
      <w:spacing w:before="120" w:after="120"/>
      <w:jc w:val="center"/>
    </w:pPr>
    <w:rPr>
      <w:b/>
      <w:i/>
      <w:color w:val="000000"/>
      <w:sz w:val="28"/>
    </w:rPr>
  </w:style>
  <w:style w:type="paragraph" w:customStyle="1" w:styleId="a6">
    <w:name w:val="Библиография"/>
    <w:basedOn w:val="a"/>
    <w:rsid w:val="0089064F"/>
    <w:pPr>
      <w:spacing w:before="60" w:after="60"/>
      <w:ind w:left="284" w:right="-482" w:firstLine="425"/>
      <w:jc w:val="both"/>
    </w:pPr>
    <w:rPr>
      <w:color w:val="000000"/>
      <w:sz w:val="28"/>
      <w:lang w:val="en-US"/>
    </w:rPr>
  </w:style>
  <w:style w:type="paragraph" w:styleId="a7">
    <w:name w:val="footnote text"/>
    <w:basedOn w:val="a"/>
    <w:link w:val="a8"/>
    <w:semiHidden/>
    <w:rsid w:val="00D87D26"/>
  </w:style>
  <w:style w:type="character" w:styleId="a9">
    <w:name w:val="footnote reference"/>
    <w:semiHidden/>
    <w:rsid w:val="00D87D26"/>
    <w:rPr>
      <w:vertAlign w:val="superscript"/>
    </w:rPr>
  </w:style>
  <w:style w:type="paragraph" w:styleId="aa">
    <w:name w:val="header"/>
    <w:basedOn w:val="a"/>
    <w:link w:val="ab"/>
    <w:uiPriority w:val="99"/>
    <w:rsid w:val="00EB39D6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EB39D6"/>
  </w:style>
  <w:style w:type="paragraph" w:customStyle="1" w:styleId="11">
    <w:name w:val="1 Знак"/>
    <w:basedOn w:val="a"/>
    <w:rsid w:val="00A53D79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footer"/>
    <w:basedOn w:val="a"/>
    <w:link w:val="ae"/>
    <w:rsid w:val="00B955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955E6"/>
  </w:style>
  <w:style w:type="character" w:customStyle="1" w:styleId="ab">
    <w:name w:val="Верхний колонтитул Знак"/>
    <w:basedOn w:val="a0"/>
    <w:link w:val="aa"/>
    <w:uiPriority w:val="99"/>
    <w:rsid w:val="00B955E6"/>
  </w:style>
  <w:style w:type="numbering" w:customStyle="1" w:styleId="12">
    <w:name w:val="Нет списка1"/>
    <w:next w:val="a2"/>
    <w:uiPriority w:val="99"/>
    <w:semiHidden/>
    <w:unhideWhenUsed/>
    <w:rsid w:val="00CF6369"/>
  </w:style>
  <w:style w:type="character" w:customStyle="1" w:styleId="40">
    <w:name w:val="Заголовок 4 Знак"/>
    <w:basedOn w:val="a0"/>
    <w:link w:val="4"/>
    <w:rsid w:val="00CF6369"/>
    <w:rPr>
      <w:b/>
      <w:sz w:val="36"/>
    </w:rPr>
  </w:style>
  <w:style w:type="table" w:customStyle="1" w:styleId="13">
    <w:name w:val="Сетка таблицы1"/>
    <w:basedOn w:val="a1"/>
    <w:next w:val="a3"/>
    <w:uiPriority w:val="39"/>
    <w:rsid w:val="00CF636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CF6369"/>
    <w:pPr>
      <w:ind w:left="720"/>
      <w:contextualSpacing/>
      <w:jc w:val="both"/>
    </w:pPr>
    <w:rPr>
      <w:rFonts w:eastAsia="Calibri"/>
      <w:sz w:val="24"/>
      <w:szCs w:val="24"/>
      <w:lang w:eastAsia="en-US"/>
    </w:rPr>
  </w:style>
  <w:style w:type="numbering" w:customStyle="1" w:styleId="110">
    <w:name w:val="Нет списка11"/>
    <w:next w:val="a2"/>
    <w:semiHidden/>
    <w:unhideWhenUsed/>
    <w:rsid w:val="00CF6369"/>
  </w:style>
  <w:style w:type="table" w:customStyle="1" w:styleId="111">
    <w:name w:val="Сетка таблицы11"/>
    <w:basedOn w:val="a1"/>
    <w:next w:val="a3"/>
    <w:rsid w:val="00CF6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сноски Знак"/>
    <w:basedOn w:val="a0"/>
    <w:link w:val="a7"/>
    <w:semiHidden/>
    <w:rsid w:val="00CF6369"/>
  </w:style>
  <w:style w:type="paragraph" w:customStyle="1" w:styleId="af0">
    <w:name w:val="Áèáëèîãðàôèÿ"/>
    <w:basedOn w:val="a"/>
    <w:rsid w:val="00D10364"/>
    <w:pPr>
      <w:overflowPunct w:val="0"/>
      <w:autoSpaceDE w:val="0"/>
      <w:autoSpaceDN w:val="0"/>
      <w:adjustRightInd w:val="0"/>
      <w:spacing w:before="60" w:after="60"/>
      <w:ind w:left="284" w:right="-482" w:firstLine="425"/>
      <w:jc w:val="both"/>
      <w:textAlignment w:val="baseline"/>
    </w:pPr>
    <w:rPr>
      <w:sz w:val="28"/>
      <w:lang w:val="en-US"/>
    </w:rPr>
  </w:style>
  <w:style w:type="character" w:customStyle="1" w:styleId="10">
    <w:name w:val="Заголовок 1 Знак"/>
    <w:basedOn w:val="a0"/>
    <w:link w:val="1"/>
    <w:rsid w:val="00167F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TML">
    <w:name w:val="HTML Cite"/>
    <w:basedOn w:val="a0"/>
    <w:uiPriority w:val="99"/>
    <w:unhideWhenUsed/>
    <w:rsid w:val="002A7670"/>
    <w:rPr>
      <w:i/>
      <w:iCs/>
    </w:rPr>
  </w:style>
  <w:style w:type="character" w:styleId="af1">
    <w:name w:val="Hyperlink"/>
    <w:basedOn w:val="a0"/>
    <w:rsid w:val="00F752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4485</Words>
  <Characters>25571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ЭКОНОМИЧЕСКАЯ  ИСТОРИЯ</vt:lpstr>
    </vt:vector>
  </TitlesOfParts>
  <Company>SPecialiST RePack</Company>
  <LinksUpToDate>false</LinksUpToDate>
  <CharactersWithSpaces>29997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ЭКОНОМИЧЕСКАЯ  ИСТОРИЯ</dc:title>
  <dc:creator>Дроздов Виктор</dc:creator>
  <cp:lastModifiedBy>Home</cp:lastModifiedBy>
  <cp:revision>2</cp:revision>
  <dcterms:created xsi:type="dcterms:W3CDTF">2018-09-07T09:24:00Z</dcterms:created>
  <dcterms:modified xsi:type="dcterms:W3CDTF">2018-09-07T09:24:00Z</dcterms:modified>
</cp:coreProperties>
</file>