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6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4"/>
        <w:gridCol w:w="1135"/>
        <w:gridCol w:w="991"/>
        <w:gridCol w:w="1135"/>
      </w:tblGrid>
      <w:tr w:rsidR="00F86D07" w:rsidRPr="00C4286A" w:rsidTr="00F86D07">
        <w:trPr>
          <w:trHeight w:val="300"/>
        </w:trPr>
        <w:tc>
          <w:tcPr>
            <w:tcW w:w="2152" w:type="pct"/>
          </w:tcPr>
          <w:p w:rsidR="00F86D07" w:rsidRPr="00D16DA6" w:rsidRDefault="00F86D07" w:rsidP="00BC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077" w:type="pct"/>
          </w:tcPr>
          <w:p w:rsidR="00F86D07" w:rsidRPr="002E71F7" w:rsidRDefault="00F86D07" w:rsidP="00BC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Профиль</w:t>
            </w:r>
          </w:p>
        </w:tc>
        <w:tc>
          <w:tcPr>
            <w:tcW w:w="616" w:type="pct"/>
            <w:shd w:val="clear" w:color="auto" w:fill="auto"/>
            <w:hideMark/>
          </w:tcPr>
          <w:p w:rsidR="00F86D07" w:rsidRPr="002E71F7" w:rsidRDefault="00F86D07" w:rsidP="00BC154C">
            <w:pPr>
              <w:jc w:val="center"/>
              <w:rPr>
                <w:b/>
                <w:bCs/>
              </w:rPr>
            </w:pPr>
            <w:r w:rsidRPr="002E71F7">
              <w:rPr>
                <w:b/>
                <w:bCs/>
              </w:rPr>
              <w:t>Дата</w:t>
            </w:r>
          </w:p>
        </w:tc>
        <w:tc>
          <w:tcPr>
            <w:tcW w:w="538" w:type="pct"/>
            <w:shd w:val="clear" w:color="auto" w:fill="auto"/>
            <w:hideMark/>
          </w:tcPr>
          <w:p w:rsidR="00F86D07" w:rsidRPr="002E71F7" w:rsidRDefault="00F86D07" w:rsidP="00BC1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16" w:type="pct"/>
            <w:shd w:val="clear" w:color="auto" w:fill="auto"/>
            <w:hideMark/>
          </w:tcPr>
          <w:p w:rsidR="00F86D07" w:rsidRPr="002E71F7" w:rsidRDefault="00F86D07" w:rsidP="00BC154C">
            <w:pPr>
              <w:ind w:firstLine="11"/>
              <w:jc w:val="center"/>
              <w:rPr>
                <w:b/>
                <w:bCs/>
              </w:rPr>
            </w:pPr>
            <w:r w:rsidRPr="002E71F7">
              <w:rPr>
                <w:b/>
                <w:bCs/>
              </w:rPr>
              <w:t>Место</w:t>
            </w:r>
          </w:p>
        </w:tc>
      </w:tr>
      <w:tr w:rsidR="00F86D07" w:rsidRPr="00C4286A" w:rsidTr="00F86D07">
        <w:trPr>
          <w:trHeight w:val="600"/>
        </w:trPr>
        <w:tc>
          <w:tcPr>
            <w:tcW w:w="2152" w:type="pct"/>
          </w:tcPr>
          <w:p w:rsidR="00F86D07" w:rsidRDefault="00F86D07" w:rsidP="00BC154C">
            <w:r>
              <w:t>08.00.05</w:t>
            </w:r>
            <w:r>
              <w:t xml:space="preserve"> Экономика и управление народным хозяйством</w:t>
            </w:r>
          </w:p>
        </w:tc>
        <w:tc>
          <w:tcPr>
            <w:tcW w:w="1077" w:type="pct"/>
          </w:tcPr>
          <w:p w:rsidR="00F86D07" w:rsidRPr="00FA5E18" w:rsidRDefault="00F86D07" w:rsidP="00BC154C">
            <w:r>
              <w:t>Экономика инноваций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BC154C">
            <w:pPr>
              <w:jc w:val="center"/>
            </w:pPr>
            <w:r>
              <w:t>28.12</w:t>
            </w:r>
          </w:p>
        </w:tc>
        <w:tc>
          <w:tcPr>
            <w:tcW w:w="538" w:type="pct"/>
            <w:shd w:val="clear" w:color="auto" w:fill="auto"/>
          </w:tcPr>
          <w:p w:rsidR="00F86D07" w:rsidRPr="00BE7C9D" w:rsidRDefault="00F86D07" w:rsidP="00BC154C">
            <w:pPr>
              <w:jc w:val="center"/>
            </w:pPr>
            <w:r>
              <w:t>16.00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BC154C">
            <w:pPr>
              <w:jc w:val="center"/>
            </w:pPr>
            <w:r>
              <w:t>ауд. 257</w:t>
            </w:r>
          </w:p>
        </w:tc>
      </w:tr>
      <w:tr w:rsidR="00F86D07" w:rsidRPr="00C4286A" w:rsidTr="00F86D07">
        <w:trPr>
          <w:trHeight w:val="600"/>
        </w:trPr>
        <w:tc>
          <w:tcPr>
            <w:tcW w:w="2152" w:type="pct"/>
          </w:tcPr>
          <w:p w:rsidR="00F86D07" w:rsidRDefault="00F86D07" w:rsidP="00F86D07">
            <w:r>
              <w:t>08.00.05</w:t>
            </w:r>
            <w:r>
              <w:t xml:space="preserve"> </w:t>
            </w:r>
            <w:r>
              <w:t>Экономика и управление народным хозяйством</w:t>
            </w:r>
          </w:p>
        </w:tc>
        <w:tc>
          <w:tcPr>
            <w:tcW w:w="1077" w:type="pct"/>
          </w:tcPr>
          <w:p w:rsidR="00F86D07" w:rsidRPr="00FA5E18" w:rsidRDefault="00F86D07" w:rsidP="00F86D07">
            <w:r>
              <w:t>Менеджмент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28.12</w:t>
            </w:r>
          </w:p>
        </w:tc>
        <w:tc>
          <w:tcPr>
            <w:tcW w:w="538" w:type="pct"/>
            <w:shd w:val="clear" w:color="auto" w:fill="auto"/>
          </w:tcPr>
          <w:p w:rsidR="00F86D07" w:rsidRPr="00BE7C9D" w:rsidRDefault="00F86D07" w:rsidP="00F86D07">
            <w:pPr>
              <w:jc w:val="center"/>
            </w:pPr>
            <w:r>
              <w:t>16.00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ауд. 257</w:t>
            </w:r>
          </w:p>
        </w:tc>
      </w:tr>
      <w:tr w:rsidR="00F86D07" w:rsidRPr="00C4286A" w:rsidTr="00F86D07">
        <w:trPr>
          <w:trHeight w:val="600"/>
        </w:trPr>
        <w:tc>
          <w:tcPr>
            <w:tcW w:w="2152" w:type="pct"/>
          </w:tcPr>
          <w:p w:rsidR="00F86D07" w:rsidRDefault="00F86D07" w:rsidP="00F86D07">
            <w:r>
              <w:t>08.00.05 Экономика и управление народным хозяйством</w:t>
            </w:r>
          </w:p>
        </w:tc>
        <w:tc>
          <w:tcPr>
            <w:tcW w:w="1077" w:type="pct"/>
          </w:tcPr>
          <w:p w:rsidR="00F86D07" w:rsidRPr="00FA5E18" w:rsidRDefault="00F86D07" w:rsidP="00F86D07">
            <w:r>
              <w:t>Экономика труда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21.12</w:t>
            </w:r>
          </w:p>
        </w:tc>
        <w:tc>
          <w:tcPr>
            <w:tcW w:w="538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15.00</w:t>
            </w:r>
          </w:p>
        </w:tc>
        <w:tc>
          <w:tcPr>
            <w:tcW w:w="616" w:type="pct"/>
            <w:shd w:val="clear" w:color="auto" w:fill="auto"/>
          </w:tcPr>
          <w:p w:rsidR="00F86D07" w:rsidRPr="00BE7C9D" w:rsidRDefault="00F86D07" w:rsidP="00F86D07">
            <w:pPr>
              <w:jc w:val="center"/>
            </w:pPr>
            <w:r>
              <w:t>ауд. 469</w:t>
            </w:r>
          </w:p>
        </w:tc>
      </w:tr>
      <w:tr w:rsidR="00F86D07" w:rsidRPr="00C4286A" w:rsidTr="00F86D07">
        <w:trPr>
          <w:trHeight w:val="600"/>
        </w:trPr>
        <w:tc>
          <w:tcPr>
            <w:tcW w:w="2152" w:type="pct"/>
          </w:tcPr>
          <w:p w:rsidR="00F86D07" w:rsidRDefault="00F86D07" w:rsidP="00F86D07">
            <w:r>
              <w:t>08.00.12</w:t>
            </w:r>
            <w:r>
              <w:t xml:space="preserve"> Бухгалтерский учет, статистика</w:t>
            </w:r>
          </w:p>
        </w:tc>
        <w:tc>
          <w:tcPr>
            <w:tcW w:w="1077" w:type="pct"/>
          </w:tcPr>
          <w:p w:rsidR="00F86D07" w:rsidRPr="00FA5E18" w:rsidRDefault="00F86D07" w:rsidP="00F86D07">
            <w:r>
              <w:t>Бухгалтерский учет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18.12</w:t>
            </w:r>
          </w:p>
        </w:tc>
        <w:tc>
          <w:tcPr>
            <w:tcW w:w="538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15.00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ауд. 377</w:t>
            </w:r>
          </w:p>
        </w:tc>
      </w:tr>
      <w:tr w:rsidR="00F86D07" w:rsidRPr="00C4286A" w:rsidTr="00F86D07">
        <w:trPr>
          <w:trHeight w:val="600"/>
        </w:trPr>
        <w:tc>
          <w:tcPr>
            <w:tcW w:w="2152" w:type="pct"/>
          </w:tcPr>
          <w:p w:rsidR="00F86D07" w:rsidRDefault="00F86D07" w:rsidP="00F86D07">
            <w:r>
              <w:t>08.00.13</w:t>
            </w:r>
            <w:r>
              <w:t xml:space="preserve"> Математические и инструментальные методы экономики</w:t>
            </w:r>
          </w:p>
        </w:tc>
        <w:tc>
          <w:tcPr>
            <w:tcW w:w="1077" w:type="pct"/>
          </w:tcPr>
          <w:p w:rsidR="00F86D07" w:rsidRPr="00FA5E18" w:rsidRDefault="00F86D07" w:rsidP="00F86D07">
            <w:r>
              <w:t>Математические методы</w:t>
            </w:r>
          </w:p>
        </w:tc>
        <w:tc>
          <w:tcPr>
            <w:tcW w:w="616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21.12</w:t>
            </w:r>
          </w:p>
        </w:tc>
        <w:tc>
          <w:tcPr>
            <w:tcW w:w="538" w:type="pct"/>
            <w:shd w:val="clear" w:color="auto" w:fill="auto"/>
          </w:tcPr>
          <w:p w:rsidR="00F86D07" w:rsidRDefault="00F86D07" w:rsidP="00F86D07">
            <w:pPr>
              <w:jc w:val="center"/>
            </w:pPr>
            <w:r>
              <w:t>15.20</w:t>
            </w:r>
          </w:p>
        </w:tc>
        <w:tc>
          <w:tcPr>
            <w:tcW w:w="616" w:type="pct"/>
            <w:shd w:val="clear" w:color="auto" w:fill="auto"/>
          </w:tcPr>
          <w:p w:rsidR="00F86D07" w:rsidRPr="00D72405" w:rsidRDefault="00F86D07" w:rsidP="00F86D07">
            <w:pPr>
              <w:jc w:val="center"/>
            </w:pPr>
            <w:r>
              <w:t>ауд. 437</w:t>
            </w:r>
          </w:p>
        </w:tc>
      </w:tr>
    </w:tbl>
    <w:p w:rsidR="00630514" w:rsidRPr="00BC154C" w:rsidRDefault="00BC154C" w:rsidP="00BC154C">
      <w:pPr>
        <w:jc w:val="center"/>
        <w:rPr>
          <w:b/>
          <w:sz w:val="28"/>
          <w:szCs w:val="28"/>
        </w:rPr>
      </w:pPr>
      <w:r w:rsidRPr="00BC154C">
        <w:rPr>
          <w:b/>
          <w:sz w:val="28"/>
          <w:szCs w:val="28"/>
        </w:rPr>
        <w:t>График проведения кандидатского экзамена по специальности</w:t>
      </w:r>
      <w:bookmarkStart w:id="0" w:name="_GoBack"/>
      <w:bookmarkEnd w:id="0"/>
    </w:p>
    <w:sectPr w:rsidR="00630514" w:rsidRPr="00BC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4C"/>
    <w:rsid w:val="00095D46"/>
    <w:rsid w:val="00357394"/>
    <w:rsid w:val="007D59FB"/>
    <w:rsid w:val="00B457C5"/>
    <w:rsid w:val="00BC154C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693D-9AAE-4467-976F-462358B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3</cp:revision>
  <dcterms:created xsi:type="dcterms:W3CDTF">2017-12-15T14:53:00Z</dcterms:created>
  <dcterms:modified xsi:type="dcterms:W3CDTF">2017-12-15T15:09:00Z</dcterms:modified>
</cp:coreProperties>
</file>