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113" w:rsidRPr="005A0113" w:rsidRDefault="005A0113" w:rsidP="005A0113">
      <w:pPr>
        <w:spacing w:after="0" w:line="240" w:lineRule="auto"/>
        <w:rPr>
          <w:rFonts w:eastAsia="Times New Roman" w:cstheme="minorHAnsi"/>
          <w:b/>
          <w:sz w:val="24"/>
          <w:szCs w:val="24"/>
          <w:lang w:eastAsia="ru-RU"/>
        </w:rPr>
      </w:pPr>
    </w:p>
    <w:p w:rsidR="00826659" w:rsidRPr="00155D96" w:rsidRDefault="00692B37" w:rsidP="00155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D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«МЕЖДУНАРОДНЫЙ ФИНАНСОВЫЙ УЧЁТ И ОТЧЁТНОСТЬ» НА АНГЛИЙСКОМ ЯЗЫКЕ</w:t>
      </w:r>
    </w:p>
    <w:p w:rsidR="005A0113" w:rsidRPr="00165C94" w:rsidRDefault="00155D96" w:rsidP="00155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55D9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INTERNATIONAL </w:t>
      </w:r>
      <w:r w:rsidR="00692B37" w:rsidRPr="00165C9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FINANCIAL ACCOUNTING AND REPORTING </w:t>
      </w:r>
    </w:p>
    <w:p w:rsidR="005A0113" w:rsidRPr="00165C94" w:rsidRDefault="005A0113" w:rsidP="00155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5D9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r w:rsidRPr="00165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5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преподавателя</w:t>
      </w:r>
      <w:r w:rsidRPr="00165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="00E21032" w:rsidRPr="00165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E21032" w:rsidRPr="00155D9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21032" w:rsidRPr="00165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E21032" w:rsidRPr="00155D96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E21032" w:rsidRPr="00165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E21032" w:rsidRPr="00155D9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21032" w:rsidRPr="00165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., </w:t>
      </w:r>
      <w:r w:rsidR="00E21032" w:rsidRPr="0015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профессор</w:t>
      </w:r>
      <w:r w:rsidR="00E21032" w:rsidRPr="00165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AB1C26" w:rsidRPr="00155D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Соловьева</w:t>
      </w:r>
      <w:r w:rsidR="00AB1C26" w:rsidRPr="00165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AB1C26" w:rsidRPr="00155D96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Ольга</w:t>
      </w:r>
      <w:r w:rsidR="00AB1C26" w:rsidRPr="00165C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AB1C26" w:rsidRPr="00155D9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Витальевна</w:t>
      </w:r>
    </w:p>
    <w:p w:rsidR="005A0113" w:rsidRPr="00155D96" w:rsidRDefault="005A0113" w:rsidP="00155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освоения дисциплины: </w:t>
      </w:r>
      <w:r w:rsidR="00AB1C26" w:rsidRPr="00155D96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Обеспечение понимания содержания финансовой отчетности, взаимосвязи ее основных форм, а также правил финансового учета как процесса подготовки финансовой отчетности, в соответствии с международными требованиями.</w:t>
      </w:r>
      <w:r w:rsidR="00AB1C26" w:rsidRPr="00155D96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165C94" w:rsidRPr="005A0113" w:rsidRDefault="005A0113" w:rsidP="00165C94">
      <w:pPr>
        <w:spacing w:after="0" w:line="240" w:lineRule="auto"/>
        <w:rPr>
          <w:rFonts w:eastAsia="Times New Roman" w:cstheme="minorHAnsi"/>
          <w:i/>
          <w:lang w:eastAsia="ru-RU"/>
        </w:rPr>
      </w:pPr>
      <w:r w:rsidRPr="00155D9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дисциплины в учебном плане:</w:t>
      </w:r>
      <w:r w:rsidR="00AB1C26" w:rsidRPr="0015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5C94" w:rsidRPr="005A0113">
        <w:rPr>
          <w:rFonts w:eastAsia="Times New Roman" w:cstheme="minorHAnsi"/>
          <w:i/>
          <w:lang w:eastAsia="ru-RU"/>
        </w:rPr>
        <w:t xml:space="preserve">обязательная </w:t>
      </w:r>
      <w:r w:rsidR="00165C94">
        <w:rPr>
          <w:rFonts w:eastAsia="Times New Roman" w:cstheme="minorHAnsi"/>
          <w:i/>
          <w:lang w:eastAsia="ru-RU"/>
        </w:rPr>
        <w:t xml:space="preserve">дисциплина </w:t>
      </w:r>
      <w:r w:rsidR="00165C94" w:rsidRPr="005A0113">
        <w:rPr>
          <w:rFonts w:eastAsia="Times New Roman" w:cstheme="minorHAnsi"/>
          <w:i/>
          <w:lang w:eastAsia="ru-RU"/>
        </w:rPr>
        <w:t>или по выбору</w:t>
      </w:r>
      <w:r w:rsidR="00165C94">
        <w:rPr>
          <w:rFonts w:eastAsia="Times New Roman" w:cstheme="minorHAnsi"/>
          <w:i/>
          <w:lang w:eastAsia="ru-RU"/>
        </w:rPr>
        <w:t xml:space="preserve"> программы</w:t>
      </w:r>
      <w:r w:rsidR="00165C94" w:rsidRPr="005A0113">
        <w:rPr>
          <w:rFonts w:eastAsia="Times New Roman" w:cstheme="minorHAnsi"/>
          <w:i/>
          <w:lang w:eastAsia="ru-RU"/>
        </w:rPr>
        <w:t xml:space="preserve">, </w:t>
      </w:r>
      <w:r w:rsidR="00165C94">
        <w:rPr>
          <w:rFonts w:eastAsia="Times New Roman" w:cstheme="minorHAnsi"/>
          <w:i/>
          <w:lang w:eastAsia="ru-RU"/>
        </w:rPr>
        <w:t xml:space="preserve">2 </w:t>
      </w:r>
      <w:r w:rsidR="00165C94" w:rsidRPr="005A0113">
        <w:rPr>
          <w:rFonts w:eastAsia="Times New Roman" w:cstheme="minorHAnsi"/>
          <w:i/>
          <w:lang w:eastAsia="ru-RU"/>
        </w:rPr>
        <w:t>триместр</w:t>
      </w:r>
      <w:r w:rsidR="00165C94">
        <w:rPr>
          <w:rFonts w:eastAsia="Times New Roman" w:cstheme="minorHAnsi"/>
          <w:i/>
          <w:lang w:eastAsia="ru-RU"/>
        </w:rPr>
        <w:t>, курс ведется на английском языке</w:t>
      </w:r>
    </w:p>
    <w:p w:rsidR="005A0113" w:rsidRPr="00155D96" w:rsidRDefault="005A0113" w:rsidP="00155D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bookmarkEnd w:id="0"/>
      <w:r w:rsidRPr="00155D9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содержание дисциплины</w:t>
      </w:r>
      <w:r w:rsidR="00AB1C26" w:rsidRPr="00155D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B1C26" w:rsidRPr="00155D96" w:rsidRDefault="00AB1C26" w:rsidP="00155D9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155D96">
        <w:rPr>
          <w:rStyle w:val="normaltextrun"/>
        </w:rPr>
        <w:t xml:space="preserve">- Основное бухгалтерское равенство как основа финансовой отчетности; </w:t>
      </w:r>
    </w:p>
    <w:p w:rsidR="00AB1C26" w:rsidRPr="00155D96" w:rsidRDefault="00AB1C26" w:rsidP="00155D9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155D96">
        <w:rPr>
          <w:rStyle w:val="normaltextrun"/>
        </w:rPr>
        <w:t xml:space="preserve">- Основные формы финансовой отчетности их общее содержание и взаимосвязь; </w:t>
      </w:r>
    </w:p>
    <w:p w:rsidR="00AB1C26" w:rsidRPr="00155D96" w:rsidRDefault="00AB1C26" w:rsidP="00155D9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155D96">
        <w:rPr>
          <w:rStyle w:val="normaltextrun"/>
        </w:rPr>
        <w:t>- Процесс финансового учета (счета, двойная запись, корректирующие проводки, контрольные счета, исправление ошибок, пробный баланс, подготовка финансовой отчетности);</w:t>
      </w:r>
    </w:p>
    <w:p w:rsidR="00AB1C26" w:rsidRPr="00155D96" w:rsidRDefault="00AB1C26" w:rsidP="00155D9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155D96">
        <w:rPr>
          <w:rStyle w:val="normaltextrun"/>
        </w:rPr>
        <w:t xml:space="preserve">-Проблемы формирования отдельных статей финансовой отчетности (запасы, дебиторская задолженность, основные средства, обязательства, собственный капитал); </w:t>
      </w:r>
    </w:p>
    <w:p w:rsidR="00AB1C26" w:rsidRPr="00155D96" w:rsidRDefault="00AB1C26" w:rsidP="00155D96">
      <w:pPr>
        <w:pStyle w:val="paragraph"/>
        <w:spacing w:before="0" w:beforeAutospacing="0" w:after="0" w:afterAutospacing="0"/>
        <w:jc w:val="both"/>
        <w:textAlignment w:val="baseline"/>
      </w:pPr>
      <w:r w:rsidRPr="00155D96">
        <w:rPr>
          <w:rStyle w:val="normaltextrun"/>
        </w:rPr>
        <w:t>- Проблемы формирования отчета о движении денежных средств, регулирование финансовой отчетности на международном уровне и специфика странового регулирования.</w:t>
      </w:r>
      <w:r w:rsidRPr="00155D96">
        <w:rPr>
          <w:rStyle w:val="eop"/>
        </w:rPr>
        <w:t> </w:t>
      </w:r>
    </w:p>
    <w:p w:rsidR="00AB1C26" w:rsidRPr="00155D96" w:rsidRDefault="00AB1C26" w:rsidP="00155D96">
      <w:pPr>
        <w:pStyle w:val="paragraph"/>
        <w:spacing w:before="0" w:beforeAutospacing="0" w:after="0" w:afterAutospacing="0"/>
        <w:jc w:val="both"/>
        <w:textAlignment w:val="baseline"/>
      </w:pPr>
    </w:p>
    <w:p w:rsidR="005A0113" w:rsidRPr="00155D96" w:rsidRDefault="005A0113" w:rsidP="00155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дисциплины составляет: </w:t>
      </w:r>
      <w:r w:rsidR="00AB1C26" w:rsidRPr="0015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15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зачетные единицы, </w:t>
      </w:r>
      <w:r w:rsidR="00AB1C26" w:rsidRPr="0015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144 </w:t>
      </w:r>
      <w:r w:rsidRPr="00155D9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часа.</w:t>
      </w:r>
    </w:p>
    <w:p w:rsidR="005A0113" w:rsidRPr="00155D96" w:rsidRDefault="00826659" w:rsidP="00155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</w:t>
      </w:r>
      <w:r w:rsidR="005A0113" w:rsidRPr="0015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дисциплине проводится в форме </w:t>
      </w:r>
      <w:r w:rsidR="0015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 работы</w:t>
      </w:r>
      <w:r w:rsidR="00AB1C26" w:rsidRPr="00155D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63D4" w:rsidRPr="00155D96" w:rsidRDefault="002963D4" w:rsidP="00155D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0113" w:rsidRPr="00155D96" w:rsidRDefault="005A0113" w:rsidP="00155D9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A0113" w:rsidRPr="00155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B37"/>
    <w:rsid w:val="000D5E62"/>
    <w:rsid w:val="00155D96"/>
    <w:rsid w:val="00165C94"/>
    <w:rsid w:val="002963D4"/>
    <w:rsid w:val="005A0113"/>
    <w:rsid w:val="00692B37"/>
    <w:rsid w:val="007A1FF4"/>
    <w:rsid w:val="00826659"/>
    <w:rsid w:val="0084381E"/>
    <w:rsid w:val="00AB1C26"/>
    <w:rsid w:val="00E2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42072-C059-45C5-8A1E-576E8DAF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uiPriority w:val="99"/>
    <w:rsid w:val="00692B3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normaltextrun">
    <w:name w:val="normaltextrun"/>
    <w:basedOn w:val="a0"/>
    <w:rsid w:val="00AB1C26"/>
  </w:style>
  <w:style w:type="character" w:customStyle="1" w:styleId="eop">
    <w:name w:val="eop"/>
    <w:basedOn w:val="a0"/>
    <w:rsid w:val="00AB1C26"/>
  </w:style>
  <w:style w:type="paragraph" w:customStyle="1" w:styleId="paragraph">
    <w:name w:val="paragraph"/>
    <w:basedOn w:val="a"/>
    <w:rsid w:val="00AB1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\Desktop\&#1040;&#1085;&#1085;&#1086;&#1090;&#1072;&#1094;&#1080;&#1103;.%20&#1064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Аннотация. Шаблон.dotx</Template>
  <TotalTime>17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Приемная Сибуглемет-Москва</cp:lastModifiedBy>
  <cp:revision>4</cp:revision>
  <dcterms:created xsi:type="dcterms:W3CDTF">2019-12-11T20:26:00Z</dcterms:created>
  <dcterms:modified xsi:type="dcterms:W3CDTF">2019-12-19T19:16:00Z</dcterms:modified>
</cp:coreProperties>
</file>