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A28CD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54DC01A9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</w:rPr>
        <w:t>УЧРЕЖДЕНИЕ ВЫСШЕГО ОБРАЗОВАНИЯ</w:t>
      </w:r>
    </w:p>
    <w:p w14:paraId="17388B49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F442FA8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E52C74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3E731AF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ЭКОНОМИЧЕСКИЙ ФАКУЛЬТЕТ</w:t>
      </w:r>
    </w:p>
    <w:p w14:paraId="3769F4B8" w14:textId="77777777" w:rsidR="00135B5C" w:rsidRPr="00143800" w:rsidRDefault="00135B5C" w:rsidP="002E6045">
      <w:pPr>
        <w:widowControl/>
        <w:jc w:val="center"/>
        <w:rPr>
          <w:rFonts w:asciiTheme="minorHAnsi" w:hAnsiTheme="minorHAnsi" w:cstheme="minorHAnsi"/>
          <w:sz w:val="24"/>
          <w:szCs w:val="24"/>
        </w:rPr>
      </w:pPr>
    </w:p>
    <w:p w14:paraId="76DE1121" w14:textId="77777777" w:rsidR="00135B5C" w:rsidRPr="00143800" w:rsidRDefault="00135B5C" w:rsidP="002E6045">
      <w:pPr>
        <w:widowControl/>
        <w:jc w:val="center"/>
        <w:rPr>
          <w:rFonts w:asciiTheme="minorHAnsi" w:hAnsiTheme="minorHAnsi" w:cstheme="minorHAnsi"/>
          <w:sz w:val="24"/>
          <w:szCs w:val="24"/>
        </w:rPr>
      </w:pPr>
    </w:p>
    <w:p w14:paraId="40441A78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143800" w14:paraId="60024A07" w14:textId="77777777" w:rsidTr="00E27761">
        <w:trPr>
          <w:cantSplit/>
          <w:trHeight w:val="733"/>
        </w:trPr>
        <w:tc>
          <w:tcPr>
            <w:tcW w:w="5825" w:type="dxa"/>
          </w:tcPr>
          <w:p w14:paraId="0FB854A0" w14:textId="77777777" w:rsidR="00135B5C" w:rsidRPr="00143800" w:rsidRDefault="00135B5C" w:rsidP="00135B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«УТВЕРЖД</w:t>
            </w:r>
            <w:r w:rsidR="007E7168" w:rsidRPr="00143800">
              <w:rPr>
                <w:rFonts w:asciiTheme="minorHAnsi" w:hAnsiTheme="minorHAnsi" w:cstheme="minorHAnsi"/>
                <w:sz w:val="24"/>
                <w:szCs w:val="24"/>
              </w:rPr>
              <w:t>АЮ</w:t>
            </w: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2D93283C" w14:textId="77777777" w:rsidR="00135B5C" w:rsidRPr="00143800" w:rsidRDefault="00135B5C" w:rsidP="00135B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7B62C9" w14:textId="77777777" w:rsidR="00135B5C" w:rsidRPr="00143800" w:rsidRDefault="00135B5C" w:rsidP="00135B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Декан экономического факультета МГУ</w:t>
            </w:r>
          </w:p>
          <w:p w14:paraId="75897C74" w14:textId="77777777" w:rsidR="00135B5C" w:rsidRPr="00143800" w:rsidRDefault="00135B5C" w:rsidP="00135B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профессор. _____________ А.А.Аузан</w:t>
            </w:r>
          </w:p>
          <w:p w14:paraId="36785A44" w14:textId="77777777" w:rsidR="00135B5C" w:rsidRPr="00143800" w:rsidRDefault="00135B5C" w:rsidP="00135B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2BA5EA" w14:textId="622700D0" w:rsidR="00135B5C" w:rsidRPr="00143800" w:rsidRDefault="00135B5C" w:rsidP="00135B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«» ……….. 20</w:t>
            </w:r>
            <w:r w:rsidR="000A6DA9" w:rsidRPr="001438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 xml:space="preserve"> год</w:t>
            </w:r>
          </w:p>
          <w:p w14:paraId="1F88D93A" w14:textId="77777777" w:rsidR="00135B5C" w:rsidRPr="00143800" w:rsidRDefault="00135B5C" w:rsidP="0050670A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B5C" w:rsidRPr="00143800" w14:paraId="4C0717BE" w14:textId="77777777" w:rsidTr="00E27761">
        <w:trPr>
          <w:trHeight w:val="431"/>
        </w:trPr>
        <w:tc>
          <w:tcPr>
            <w:tcW w:w="5825" w:type="dxa"/>
          </w:tcPr>
          <w:p w14:paraId="52DEE514" w14:textId="77777777" w:rsidR="00135B5C" w:rsidRPr="00143800" w:rsidRDefault="00135B5C" w:rsidP="0050670A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26A7F1" w14:textId="77777777" w:rsidR="002E6045" w:rsidRPr="00143800" w:rsidRDefault="002E6045" w:rsidP="00135B5C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3105B32D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sz w:val="24"/>
          <w:szCs w:val="24"/>
        </w:rPr>
      </w:pPr>
    </w:p>
    <w:p w14:paraId="42B78B08" w14:textId="77777777" w:rsidR="002E6045" w:rsidRPr="00143800" w:rsidRDefault="007E7168" w:rsidP="002E6045">
      <w:pPr>
        <w:widowControl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43800">
        <w:rPr>
          <w:rFonts w:asciiTheme="minorHAnsi" w:hAnsiTheme="minorHAnsi" w:cstheme="minorHAnsi"/>
          <w:b/>
          <w:bCs/>
          <w:sz w:val="28"/>
          <w:szCs w:val="28"/>
        </w:rPr>
        <w:t>РАБОЧАЯ ПРОГРАММА ДИСЦИПЛИНЫ</w:t>
      </w:r>
    </w:p>
    <w:p w14:paraId="165D88E7" w14:textId="77777777" w:rsidR="00E27761" w:rsidRPr="00143800" w:rsidRDefault="00E27761" w:rsidP="002E6045">
      <w:pPr>
        <w:widowControl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D59B4FA" w14:textId="65144DE1" w:rsidR="00703A17" w:rsidRPr="00143800" w:rsidRDefault="00703A17" w:rsidP="00703A17">
      <w:pPr>
        <w:widowControl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43800">
        <w:rPr>
          <w:rFonts w:asciiTheme="minorHAnsi" w:hAnsiTheme="minorHAnsi" w:cstheme="minorHAnsi"/>
          <w:b/>
          <w:bCs/>
          <w:sz w:val="28"/>
          <w:szCs w:val="28"/>
        </w:rPr>
        <w:t>«Финансовый анализ</w:t>
      </w:r>
      <w:r w:rsidR="006F17FB">
        <w:rPr>
          <w:rFonts w:asciiTheme="minorHAnsi" w:hAnsiTheme="minorHAnsi" w:cstheme="minorHAnsi"/>
          <w:b/>
          <w:bCs/>
          <w:sz w:val="28"/>
          <w:szCs w:val="28"/>
        </w:rPr>
        <w:t xml:space="preserve"> – теоретический аспект</w:t>
      </w:r>
      <w:bookmarkStart w:id="0" w:name="_GoBack"/>
      <w:bookmarkEnd w:id="0"/>
      <w:r w:rsidRPr="00143800">
        <w:rPr>
          <w:rFonts w:asciiTheme="minorHAnsi" w:hAnsiTheme="minorHAnsi" w:cstheme="minorHAnsi"/>
          <w:b/>
          <w:bCs/>
          <w:sz w:val="28"/>
          <w:szCs w:val="28"/>
        </w:rPr>
        <w:t>»</w:t>
      </w:r>
    </w:p>
    <w:p w14:paraId="158090FF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004746A1" w14:textId="77777777" w:rsidR="002E6045" w:rsidRPr="00143800" w:rsidRDefault="00E27761" w:rsidP="00E27761">
      <w:pPr>
        <w:widowControl/>
        <w:jc w:val="center"/>
        <w:rPr>
          <w:rFonts w:asciiTheme="minorHAnsi" w:hAnsiTheme="minorHAnsi" w:cstheme="minorHAnsi"/>
          <w:sz w:val="28"/>
          <w:szCs w:val="28"/>
        </w:rPr>
      </w:pPr>
      <w:r w:rsidRPr="00143800">
        <w:rPr>
          <w:rFonts w:asciiTheme="minorHAnsi" w:hAnsiTheme="minorHAnsi" w:cstheme="minorHAnsi"/>
          <w:sz w:val="28"/>
          <w:szCs w:val="28"/>
        </w:rPr>
        <w:t>Уровень высшего образования</w:t>
      </w:r>
    </w:p>
    <w:p w14:paraId="496D469C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143800">
        <w:rPr>
          <w:rFonts w:asciiTheme="minorHAnsi" w:hAnsiTheme="minorHAnsi" w:cstheme="minorHAnsi"/>
          <w:b/>
          <w:bCs/>
          <w:i/>
          <w:sz w:val="28"/>
          <w:szCs w:val="28"/>
        </w:rPr>
        <w:t>Магистратура</w:t>
      </w:r>
    </w:p>
    <w:p w14:paraId="003AAA64" w14:textId="77777777" w:rsidR="00E27761" w:rsidRPr="00143800" w:rsidRDefault="00E27761" w:rsidP="00E27761">
      <w:pPr>
        <w:widowControl/>
        <w:jc w:val="center"/>
        <w:rPr>
          <w:rFonts w:asciiTheme="minorHAnsi" w:hAnsiTheme="minorHAnsi" w:cstheme="minorHAnsi"/>
          <w:sz w:val="28"/>
          <w:szCs w:val="28"/>
        </w:rPr>
      </w:pPr>
    </w:p>
    <w:p w14:paraId="65A7666A" w14:textId="77777777" w:rsidR="00E27761" w:rsidRPr="00143800" w:rsidRDefault="00E27761" w:rsidP="00E27761">
      <w:pPr>
        <w:widowControl/>
        <w:jc w:val="center"/>
        <w:rPr>
          <w:rFonts w:asciiTheme="minorHAnsi" w:hAnsiTheme="minorHAnsi" w:cstheme="minorHAnsi"/>
          <w:sz w:val="28"/>
          <w:szCs w:val="28"/>
        </w:rPr>
      </w:pPr>
      <w:r w:rsidRPr="00143800">
        <w:rPr>
          <w:rFonts w:asciiTheme="minorHAnsi" w:hAnsiTheme="minorHAnsi" w:cstheme="minorHAnsi"/>
          <w:sz w:val="28"/>
          <w:szCs w:val="28"/>
        </w:rPr>
        <w:t xml:space="preserve">Направление подготовки (специальность) </w:t>
      </w:r>
    </w:p>
    <w:p w14:paraId="6210D12A" w14:textId="77777777" w:rsidR="00E27761" w:rsidRPr="00143800" w:rsidRDefault="001B062D" w:rsidP="00E27761">
      <w:pPr>
        <w:widowControl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143800">
        <w:rPr>
          <w:rFonts w:asciiTheme="minorHAnsi" w:hAnsiTheme="minorHAnsi" w:cstheme="minorHAnsi"/>
          <w:b/>
          <w:bCs/>
          <w:i/>
          <w:sz w:val="28"/>
          <w:szCs w:val="28"/>
        </w:rPr>
        <w:t>38.04.08 Финансы и кредит</w:t>
      </w:r>
    </w:p>
    <w:p w14:paraId="3A352C9F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4FDACF9" w14:textId="77777777" w:rsidR="00E27761" w:rsidRPr="00143800" w:rsidRDefault="00E27761" w:rsidP="00E27761">
      <w:pPr>
        <w:widowControl/>
        <w:jc w:val="center"/>
        <w:rPr>
          <w:rFonts w:asciiTheme="minorHAnsi" w:hAnsiTheme="minorHAnsi" w:cstheme="minorHAnsi"/>
          <w:sz w:val="28"/>
          <w:szCs w:val="28"/>
        </w:rPr>
      </w:pPr>
      <w:r w:rsidRPr="00143800">
        <w:rPr>
          <w:rFonts w:asciiTheme="minorHAnsi" w:hAnsiTheme="minorHAnsi" w:cstheme="minorHAnsi"/>
          <w:sz w:val="28"/>
          <w:szCs w:val="28"/>
        </w:rPr>
        <w:t>Направленность (профиль) ОПОП</w:t>
      </w:r>
    </w:p>
    <w:p w14:paraId="32E1A4CC" w14:textId="7DD1D6FC" w:rsidR="00E27761" w:rsidRPr="00143800" w:rsidRDefault="006F17FB" w:rsidP="00E27761">
      <w:pPr>
        <w:widowControl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К</w:t>
      </w:r>
      <w:r w:rsidR="001B062D" w:rsidRPr="00143800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орпоративная отчётность и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финансы</w:t>
      </w:r>
    </w:p>
    <w:p w14:paraId="157C05DF" w14:textId="77777777" w:rsidR="00E27761" w:rsidRPr="00143800" w:rsidRDefault="00E27761" w:rsidP="00E27761">
      <w:pPr>
        <w:widowControl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1F9F4BB" w14:textId="77777777" w:rsidR="00E27761" w:rsidRPr="00143800" w:rsidRDefault="00E27761" w:rsidP="00E27761">
      <w:pPr>
        <w:widowControl/>
        <w:rPr>
          <w:rFonts w:asciiTheme="minorHAnsi" w:hAnsiTheme="minorHAnsi" w:cstheme="minorHAnsi"/>
          <w:sz w:val="28"/>
          <w:szCs w:val="28"/>
        </w:rPr>
      </w:pPr>
    </w:p>
    <w:p w14:paraId="7D2E9707" w14:textId="77777777" w:rsidR="001660C0" w:rsidRPr="00143800" w:rsidRDefault="00E27761" w:rsidP="00E27761">
      <w:pPr>
        <w:widowControl/>
        <w:jc w:val="center"/>
        <w:rPr>
          <w:rFonts w:asciiTheme="minorHAnsi" w:hAnsiTheme="minorHAnsi" w:cstheme="minorHAnsi"/>
          <w:sz w:val="28"/>
          <w:szCs w:val="28"/>
        </w:rPr>
      </w:pPr>
      <w:r w:rsidRPr="00143800">
        <w:rPr>
          <w:rFonts w:asciiTheme="minorHAnsi" w:hAnsiTheme="minorHAnsi" w:cstheme="minorHAnsi"/>
          <w:sz w:val="28"/>
          <w:szCs w:val="28"/>
        </w:rPr>
        <w:t>Форма обучения</w:t>
      </w:r>
    </w:p>
    <w:p w14:paraId="7F64D35C" w14:textId="77777777" w:rsidR="002E6045" w:rsidRPr="00143800" w:rsidRDefault="001660C0" w:rsidP="001660C0">
      <w:pPr>
        <w:widowControl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143800">
        <w:rPr>
          <w:rFonts w:asciiTheme="minorHAnsi" w:hAnsiTheme="minorHAnsi" w:cstheme="minorHAnsi"/>
          <w:b/>
          <w:bCs/>
          <w:i/>
          <w:sz w:val="28"/>
          <w:szCs w:val="28"/>
        </w:rPr>
        <w:t>очная</w:t>
      </w:r>
    </w:p>
    <w:p w14:paraId="5A0D7F4F" w14:textId="77777777" w:rsidR="00135B5C" w:rsidRPr="00143800" w:rsidRDefault="00135B5C" w:rsidP="00135B5C">
      <w:pPr>
        <w:widowControl/>
        <w:rPr>
          <w:rFonts w:asciiTheme="minorHAnsi" w:hAnsiTheme="minorHAnsi" w:cstheme="minorHAnsi"/>
          <w:b/>
          <w:bCs/>
          <w:sz w:val="28"/>
          <w:szCs w:val="28"/>
        </w:rPr>
      </w:pPr>
    </w:p>
    <w:p w14:paraId="52D9E286" w14:textId="77777777" w:rsidR="00135B5C" w:rsidRPr="00143800" w:rsidRDefault="00135B5C" w:rsidP="00135B5C">
      <w:pPr>
        <w:widowControl/>
        <w:rPr>
          <w:rFonts w:asciiTheme="minorHAnsi" w:hAnsiTheme="minorHAnsi" w:cstheme="minorHAnsi"/>
          <w:b/>
          <w:bCs/>
          <w:sz w:val="28"/>
          <w:szCs w:val="28"/>
        </w:rPr>
      </w:pPr>
    </w:p>
    <w:p w14:paraId="0BD40CF1" w14:textId="77777777" w:rsidR="00E27761" w:rsidRPr="00143800" w:rsidRDefault="00E27761" w:rsidP="00135B5C">
      <w:pPr>
        <w:widowControl/>
        <w:rPr>
          <w:rFonts w:asciiTheme="minorHAnsi" w:hAnsiTheme="minorHAnsi" w:cstheme="minorHAnsi"/>
          <w:b/>
          <w:bCs/>
          <w:sz w:val="28"/>
          <w:szCs w:val="28"/>
        </w:rPr>
      </w:pPr>
    </w:p>
    <w:p w14:paraId="6101405B" w14:textId="77777777" w:rsidR="00135B5C" w:rsidRPr="00143800" w:rsidRDefault="00135B5C" w:rsidP="00135B5C">
      <w:pPr>
        <w:widowControl/>
        <w:rPr>
          <w:rFonts w:asciiTheme="minorHAnsi" w:hAnsiTheme="minorHAnsi" w:cstheme="minorHAnsi"/>
          <w:b/>
          <w:bCs/>
          <w:sz w:val="28"/>
          <w:szCs w:val="28"/>
        </w:rPr>
      </w:pPr>
    </w:p>
    <w:p w14:paraId="080ED5DA" w14:textId="77777777" w:rsidR="007E7168" w:rsidRPr="00143800" w:rsidRDefault="007E7168" w:rsidP="007E7168">
      <w:pPr>
        <w:widowControl/>
        <w:jc w:val="right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Рабочая программа рассмотрена и одобрена</w:t>
      </w:r>
    </w:p>
    <w:p w14:paraId="3C2ECA29" w14:textId="77777777" w:rsidR="007E7168" w:rsidRPr="00143800" w:rsidRDefault="007E7168" w:rsidP="007E7168">
      <w:pPr>
        <w:widowControl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143800">
        <w:rPr>
          <w:rFonts w:asciiTheme="minorHAnsi" w:hAnsiTheme="minorHAnsi" w:cstheme="minorHAnsi"/>
          <w:i/>
          <w:iCs/>
          <w:sz w:val="24"/>
          <w:szCs w:val="24"/>
        </w:rPr>
        <w:t>Учебно-методической комиссией</w:t>
      </w:r>
      <w:r w:rsidR="001660C0" w:rsidRPr="00143800">
        <w:rPr>
          <w:rFonts w:asciiTheme="minorHAnsi" w:hAnsiTheme="minorHAnsi" w:cstheme="minorHAnsi"/>
          <w:i/>
          <w:iCs/>
          <w:sz w:val="24"/>
          <w:szCs w:val="24"/>
        </w:rPr>
        <w:t xml:space="preserve"> экономического</w:t>
      </w:r>
      <w:r w:rsidRPr="00143800">
        <w:rPr>
          <w:rFonts w:asciiTheme="minorHAnsi" w:hAnsiTheme="minorHAnsi" w:cstheme="minorHAnsi"/>
          <w:i/>
          <w:iCs/>
          <w:sz w:val="24"/>
          <w:szCs w:val="24"/>
        </w:rPr>
        <w:t xml:space="preserve"> факультета</w:t>
      </w:r>
    </w:p>
    <w:p w14:paraId="6A0E690C" w14:textId="77777777" w:rsidR="002E6045" w:rsidRPr="00143800" w:rsidRDefault="007E7168" w:rsidP="007E7168">
      <w:pPr>
        <w:widowControl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143800">
        <w:rPr>
          <w:rFonts w:asciiTheme="minorHAnsi" w:hAnsiTheme="minorHAnsi" w:cstheme="minorHAnsi"/>
          <w:sz w:val="24"/>
          <w:szCs w:val="24"/>
        </w:rPr>
        <w:t>(протокол №__________, дата)</w:t>
      </w:r>
    </w:p>
    <w:p w14:paraId="45E0EF9D" w14:textId="77777777" w:rsidR="00135B5C" w:rsidRPr="00143800" w:rsidRDefault="00135B5C" w:rsidP="007E7168">
      <w:pPr>
        <w:widowControl/>
        <w:jc w:val="right"/>
        <w:rPr>
          <w:rFonts w:asciiTheme="minorHAnsi" w:hAnsiTheme="minorHAnsi" w:cstheme="minorHAnsi"/>
          <w:bCs/>
          <w:sz w:val="28"/>
          <w:szCs w:val="28"/>
        </w:rPr>
      </w:pPr>
    </w:p>
    <w:p w14:paraId="50860D4F" w14:textId="77777777" w:rsidR="000A6DA9" w:rsidRPr="00143800" w:rsidRDefault="000A6DA9" w:rsidP="000A6DA9">
      <w:pPr>
        <w:widowControl/>
        <w:rPr>
          <w:rFonts w:asciiTheme="minorHAnsi" w:hAnsiTheme="minorHAnsi" w:cstheme="minorHAnsi"/>
          <w:bCs/>
          <w:sz w:val="28"/>
          <w:szCs w:val="28"/>
        </w:rPr>
      </w:pPr>
    </w:p>
    <w:p w14:paraId="743A4E23" w14:textId="76318C77" w:rsidR="007E7168" w:rsidRPr="006F17FB" w:rsidRDefault="000A6DA9" w:rsidP="000A6DA9">
      <w:pPr>
        <w:widowControl/>
        <w:rPr>
          <w:rFonts w:asciiTheme="minorHAnsi" w:hAnsiTheme="minorHAnsi" w:cstheme="minorHAnsi"/>
          <w:sz w:val="28"/>
          <w:szCs w:val="28"/>
        </w:rPr>
        <w:sectPr w:rsidR="007E7168" w:rsidRPr="006F17FB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6F17F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 w:rsidR="002E6045" w:rsidRPr="00143800">
        <w:rPr>
          <w:rFonts w:asciiTheme="minorHAnsi" w:hAnsiTheme="minorHAnsi" w:cstheme="minorHAnsi"/>
          <w:sz w:val="28"/>
          <w:szCs w:val="28"/>
        </w:rPr>
        <w:t>Москва</w:t>
      </w:r>
      <w:r w:rsidR="007E7168" w:rsidRPr="00143800">
        <w:rPr>
          <w:rFonts w:asciiTheme="minorHAnsi" w:hAnsiTheme="minorHAnsi" w:cstheme="minorHAnsi"/>
          <w:sz w:val="28"/>
          <w:szCs w:val="28"/>
        </w:rPr>
        <w:t xml:space="preserve"> 20</w:t>
      </w:r>
      <w:r w:rsidRPr="006F17FB">
        <w:rPr>
          <w:rFonts w:asciiTheme="minorHAnsi" w:hAnsiTheme="minorHAnsi" w:cstheme="minorHAnsi"/>
          <w:sz w:val="28"/>
          <w:szCs w:val="28"/>
        </w:rPr>
        <w:t>2</w:t>
      </w:r>
    </w:p>
    <w:p w14:paraId="7BD495AA" w14:textId="77777777" w:rsidR="002E6045" w:rsidRPr="00143800" w:rsidRDefault="002E6045" w:rsidP="002E6045">
      <w:pPr>
        <w:widowControl/>
        <w:jc w:val="center"/>
        <w:rPr>
          <w:rFonts w:asciiTheme="minorHAnsi" w:hAnsiTheme="minorHAnsi" w:cstheme="minorHAnsi"/>
          <w:sz w:val="28"/>
          <w:szCs w:val="28"/>
        </w:rPr>
      </w:pPr>
    </w:p>
    <w:p w14:paraId="257E8BD4" w14:textId="77777777" w:rsidR="00135B5C" w:rsidRPr="00143800" w:rsidRDefault="00135B5C" w:rsidP="002E6045">
      <w:pPr>
        <w:widowControl/>
        <w:rPr>
          <w:rFonts w:asciiTheme="minorHAnsi" w:hAnsiTheme="minorHAnsi" w:cstheme="minorHAnsi"/>
          <w:sz w:val="28"/>
          <w:szCs w:val="28"/>
        </w:rPr>
      </w:pPr>
    </w:p>
    <w:p w14:paraId="02C6FB3E" w14:textId="77777777" w:rsidR="009F5FE2" w:rsidRPr="00143800" w:rsidRDefault="009F5FE2" w:rsidP="009F5FE2">
      <w:pPr>
        <w:widowControl/>
        <w:rPr>
          <w:rFonts w:asciiTheme="minorHAnsi" w:hAnsiTheme="minorHAnsi" w:cstheme="minorHAnsi"/>
          <w:i/>
          <w:iCs/>
          <w:sz w:val="24"/>
          <w:szCs w:val="24"/>
        </w:rPr>
      </w:pPr>
      <w:r w:rsidRPr="00143800">
        <w:rPr>
          <w:rFonts w:asciiTheme="minorHAnsi" w:hAnsiTheme="minorHAnsi" w:cstheme="minorHAnsi"/>
          <w:i/>
          <w:iCs/>
          <w:sz w:val="24"/>
          <w:szCs w:val="24"/>
        </w:rPr>
        <w:t>На оборотной стороне титульного листа указывается:</w:t>
      </w:r>
    </w:p>
    <w:p w14:paraId="26A127FB" w14:textId="77777777" w:rsidR="009F5FE2" w:rsidRPr="00143800" w:rsidRDefault="009F5FE2" w:rsidP="009F5FE2">
      <w:pPr>
        <w:widowControl/>
        <w:rPr>
          <w:rFonts w:asciiTheme="minorHAnsi" w:hAnsiTheme="minorHAnsi" w:cstheme="minorHAnsi"/>
          <w:i/>
          <w:iCs/>
          <w:sz w:val="24"/>
          <w:szCs w:val="24"/>
        </w:rPr>
      </w:pPr>
    </w:p>
    <w:p w14:paraId="0F879358" w14:textId="77777777" w:rsidR="009F5FE2" w:rsidRPr="00143800" w:rsidRDefault="009F5FE2" w:rsidP="009F5FE2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43800">
        <w:rPr>
          <w:rFonts w:asciiTheme="minorHAnsi" w:hAnsiTheme="minorHAnsi" w:cstheme="minorHAnsi"/>
          <w:bCs/>
          <w:sz w:val="24"/>
          <w:szCs w:val="24"/>
        </w:rPr>
        <w:t>38.04.08 Финансы и кредит</w:t>
      </w:r>
      <w:r w:rsidRPr="00143800">
        <w:rPr>
          <w:rFonts w:asciiTheme="minorHAnsi" w:hAnsiTheme="minorHAnsi" w:cstheme="minorHAnsi"/>
          <w:sz w:val="24"/>
          <w:szCs w:val="24"/>
        </w:rPr>
        <w:t>» магистратуры</w:t>
      </w:r>
    </w:p>
    <w:p w14:paraId="5F2C4233" w14:textId="77777777" w:rsidR="009F5FE2" w:rsidRPr="00143800" w:rsidRDefault="009F5FE2" w:rsidP="009F5FE2">
      <w:pPr>
        <w:widowControl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F49750" w14:textId="3E291CA4" w:rsidR="009F5FE2" w:rsidRPr="00143800" w:rsidRDefault="009F5FE2" w:rsidP="009F5FE2">
      <w:pPr>
        <w:widowControl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</w:rPr>
        <w:t>ОС МГУ утвержден решением Ученого совета МГУ имени М.В.</w:t>
      </w:r>
      <w:r w:rsidR="000A6DA9" w:rsidRPr="0014380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43800">
        <w:rPr>
          <w:rFonts w:asciiTheme="minorHAnsi" w:hAnsiTheme="minorHAnsi" w:cstheme="minorHAnsi"/>
          <w:b/>
          <w:bCs/>
          <w:sz w:val="24"/>
          <w:szCs w:val="24"/>
        </w:rPr>
        <w:t>Ломоносова от 20</w:t>
      </w:r>
      <w:r w:rsidR="006F17FB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143800">
        <w:rPr>
          <w:rFonts w:asciiTheme="minorHAnsi" w:hAnsiTheme="minorHAnsi" w:cstheme="minorHAnsi"/>
          <w:b/>
          <w:bCs/>
          <w:sz w:val="24"/>
          <w:szCs w:val="24"/>
        </w:rPr>
        <w:t>года (протокол №), с изменениями.</w:t>
      </w:r>
    </w:p>
    <w:p w14:paraId="255DAA69" w14:textId="77777777" w:rsidR="009F5FE2" w:rsidRPr="00143800" w:rsidRDefault="009F5FE2" w:rsidP="009F5FE2">
      <w:pPr>
        <w:widowControl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55F4986" w14:textId="1E372D14" w:rsidR="009F5FE2" w:rsidRPr="00143800" w:rsidRDefault="009F5FE2" w:rsidP="009F5FE2">
      <w:pPr>
        <w:rPr>
          <w:rFonts w:asciiTheme="minorHAnsi" w:hAnsiTheme="minorHAnsi" w:cstheme="minorHAnsi"/>
          <w:bCs/>
          <w:sz w:val="24"/>
          <w:szCs w:val="24"/>
        </w:rPr>
      </w:pPr>
      <w:r w:rsidRPr="00143800">
        <w:rPr>
          <w:rFonts w:asciiTheme="minorHAnsi" w:hAnsiTheme="minorHAnsi" w:cstheme="minorHAnsi"/>
          <w:bCs/>
          <w:sz w:val="24"/>
          <w:szCs w:val="24"/>
        </w:rPr>
        <w:t>Год (годы) приема на обучение: 20</w:t>
      </w:r>
      <w:r w:rsidR="006F17FB">
        <w:rPr>
          <w:rFonts w:asciiTheme="minorHAnsi" w:hAnsiTheme="minorHAnsi" w:cstheme="minorHAnsi"/>
          <w:bCs/>
          <w:sz w:val="24"/>
          <w:szCs w:val="24"/>
        </w:rPr>
        <w:t xml:space="preserve">25 </w:t>
      </w:r>
      <w:r w:rsidRPr="00143800">
        <w:rPr>
          <w:rFonts w:asciiTheme="minorHAnsi" w:hAnsiTheme="minorHAnsi" w:cstheme="minorHAnsi"/>
          <w:bCs/>
          <w:sz w:val="24"/>
          <w:szCs w:val="24"/>
        </w:rPr>
        <w:t>и последующие</w:t>
      </w:r>
    </w:p>
    <w:p w14:paraId="0394692F" w14:textId="77777777" w:rsidR="005C041D" w:rsidRPr="00143800" w:rsidRDefault="005C041D" w:rsidP="009F5FE2">
      <w:pPr>
        <w:widowControl/>
        <w:rPr>
          <w:rFonts w:asciiTheme="minorHAnsi" w:hAnsiTheme="minorHAnsi" w:cstheme="minorHAnsi"/>
          <w:i/>
          <w:iCs/>
          <w:sz w:val="24"/>
          <w:szCs w:val="24"/>
        </w:rPr>
        <w:sectPr w:rsidR="005C041D" w:rsidRPr="00143800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6F93D8D5" w14:textId="77777777" w:rsidR="00E27761" w:rsidRPr="00143800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 xml:space="preserve">Место </w:t>
      </w:r>
      <w:r w:rsidR="00166FF5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и статус 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профессиональной 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15F25C64" w14:textId="77777777" w:rsidR="001A56A2" w:rsidRPr="00143800" w:rsidRDefault="00E27761" w:rsidP="005D6100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43800">
        <w:rPr>
          <w:rFonts w:asciiTheme="minorHAnsi" w:hAnsiTheme="minorHAnsi" w:cstheme="minorHAnsi"/>
          <w:iCs/>
          <w:sz w:val="24"/>
          <w:szCs w:val="24"/>
        </w:rPr>
        <w:t>Статус дисциплины:</w:t>
      </w:r>
      <w:r w:rsidRPr="00143800">
        <w:rPr>
          <w:rFonts w:asciiTheme="minorHAnsi" w:hAnsiTheme="minorHAnsi" w:cstheme="minorHAnsi"/>
          <w:i/>
          <w:color w:val="C00000"/>
          <w:sz w:val="24"/>
          <w:szCs w:val="24"/>
        </w:rPr>
        <w:t xml:space="preserve"> </w:t>
      </w:r>
      <w:r w:rsidR="001A56A2" w:rsidRPr="00143800">
        <w:rPr>
          <w:rFonts w:asciiTheme="minorHAnsi" w:hAnsiTheme="minorHAnsi" w:cstheme="minorHAnsi"/>
          <w:i/>
          <w:sz w:val="24"/>
          <w:szCs w:val="24"/>
        </w:rPr>
        <w:t xml:space="preserve">дисциплина по выбору студента </w:t>
      </w:r>
    </w:p>
    <w:p w14:paraId="0DCF294B" w14:textId="4FB9E854" w:rsidR="00E27761" w:rsidRPr="00143800" w:rsidRDefault="00E27761" w:rsidP="005D6100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43800">
        <w:rPr>
          <w:rFonts w:asciiTheme="minorHAnsi" w:hAnsiTheme="minorHAnsi" w:cstheme="minorHAnsi"/>
          <w:iCs/>
          <w:sz w:val="24"/>
          <w:szCs w:val="24"/>
        </w:rPr>
        <w:t xml:space="preserve">Триместр: </w:t>
      </w:r>
      <w:r w:rsidR="006F17FB">
        <w:rPr>
          <w:rFonts w:asciiTheme="minorHAnsi" w:hAnsiTheme="minorHAnsi" w:cstheme="minorHAnsi"/>
          <w:iCs/>
          <w:sz w:val="24"/>
          <w:szCs w:val="24"/>
        </w:rPr>
        <w:t>4</w:t>
      </w:r>
    </w:p>
    <w:p w14:paraId="5F6FE83A" w14:textId="77777777" w:rsidR="00E27761" w:rsidRPr="00143800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Входные тре</w:t>
      </w:r>
      <w:r w:rsidR="005D6100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бования для освоения дисциплины</w:t>
      </w:r>
    </w:p>
    <w:p w14:paraId="632CEBEF" w14:textId="77777777" w:rsidR="00E27761" w:rsidRPr="00143800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43800">
        <w:rPr>
          <w:rFonts w:asciiTheme="minorHAnsi" w:hAnsiTheme="minorHAnsi" w:cstheme="minorHAnsi"/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 w:rsidRPr="00143800">
        <w:rPr>
          <w:rFonts w:asciiTheme="minorHAnsi" w:hAnsiTheme="minorHAnsi" w:cstheme="minorHAnsi"/>
          <w:i/>
          <w:sz w:val="24"/>
          <w:szCs w:val="24"/>
        </w:rPr>
        <w:t xml:space="preserve">следующих </w:t>
      </w:r>
      <w:r w:rsidRPr="00143800">
        <w:rPr>
          <w:rFonts w:asciiTheme="minorHAnsi" w:hAnsiTheme="minorHAnsi" w:cstheme="minorHAnsi"/>
          <w:i/>
          <w:sz w:val="24"/>
          <w:szCs w:val="24"/>
        </w:rPr>
        <w:t>дисциплинах:</w:t>
      </w:r>
    </w:p>
    <w:p w14:paraId="5EBC85A1" w14:textId="77777777" w:rsidR="006F17FB" w:rsidRPr="00765CA6" w:rsidRDefault="006F17FB" w:rsidP="006F17FB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«Финансовый учет и отчетность»;</w:t>
      </w:r>
    </w:p>
    <w:p w14:paraId="015F6B53" w14:textId="77777777" w:rsidR="006F17FB" w:rsidRPr="00FF303B" w:rsidRDefault="006F17FB" w:rsidP="006F17FB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«Национальная и международная практика учета и подготовки отчетности»;</w:t>
      </w:r>
    </w:p>
    <w:p w14:paraId="44A50FF7" w14:textId="77777777" w:rsidR="006F17FB" w:rsidRPr="00FF303B" w:rsidRDefault="006F17FB" w:rsidP="006F17FB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«Корпоративная отчетность в цифровой среде»;</w:t>
      </w:r>
    </w:p>
    <w:p w14:paraId="0B625525" w14:textId="77777777" w:rsidR="006F17FB" w:rsidRPr="00765CA6" w:rsidRDefault="006F17FB" w:rsidP="006F17FB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владеть: навыками составления и анализа финансовой отчетности, подготовленной в соответствии с требованиями законодательных и нормативных правовых актов системы регулирования бухгалтерского учета и отчетности в Российской Федерации и международных стандартов финансовой отчетности.</w:t>
      </w:r>
    </w:p>
    <w:p w14:paraId="70413B2A" w14:textId="77777777" w:rsidR="005D6100" w:rsidRPr="00143800" w:rsidRDefault="005D610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, 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143800" w14:paraId="05A6FDD7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1879D77" w14:textId="77777777" w:rsidR="00F52506" w:rsidRPr="00143800" w:rsidRDefault="00F52506" w:rsidP="0053062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4380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AB0A497" w14:textId="77777777" w:rsidR="00F52506" w:rsidRPr="00143800" w:rsidRDefault="00F52506" w:rsidP="00F52506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4380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Планируемые результаты обучения по дисциплине, </w:t>
            </w:r>
            <w:r w:rsidRPr="0014380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143800" w14:paraId="0083A200" w14:textId="77777777" w:rsidTr="0053062E">
        <w:tc>
          <w:tcPr>
            <w:tcW w:w="2221" w:type="pct"/>
            <w:shd w:val="clear" w:color="auto" w:fill="auto"/>
          </w:tcPr>
          <w:p w14:paraId="7264D16E" w14:textId="77777777" w:rsidR="008C487A" w:rsidRPr="00143800" w:rsidRDefault="008C487A" w:rsidP="008C487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М.ОПК – 3. Способность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области.</w:t>
            </w:r>
          </w:p>
        </w:tc>
        <w:tc>
          <w:tcPr>
            <w:tcW w:w="2779" w:type="pct"/>
            <w:shd w:val="clear" w:color="auto" w:fill="auto"/>
          </w:tcPr>
          <w:p w14:paraId="20C36F3C" w14:textId="77777777" w:rsidR="008C487A" w:rsidRPr="00143800" w:rsidRDefault="008C487A" w:rsidP="008C487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48F1775" w14:textId="77777777" w:rsidR="008C487A" w:rsidRPr="00143800" w:rsidRDefault="008C487A" w:rsidP="008C487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5B23EF" w:rsidRPr="00143800" w14:paraId="4E76C3E5" w14:textId="77777777" w:rsidTr="0053062E">
        <w:tc>
          <w:tcPr>
            <w:tcW w:w="2221" w:type="pct"/>
            <w:shd w:val="clear" w:color="auto" w:fill="auto"/>
          </w:tcPr>
          <w:p w14:paraId="54EA79D8" w14:textId="77777777" w:rsidR="005B23EF" w:rsidRPr="00143800" w:rsidRDefault="005B23EF" w:rsidP="008C487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М.ПК-2. Способность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  <w:tc>
          <w:tcPr>
            <w:tcW w:w="2779" w:type="pct"/>
            <w:shd w:val="clear" w:color="auto" w:fill="auto"/>
          </w:tcPr>
          <w:p w14:paraId="425134E0" w14:textId="77777777" w:rsidR="008A7E47" w:rsidRPr="00143800" w:rsidRDefault="008A7E47" w:rsidP="008A7E4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40665FC6" w14:textId="77777777" w:rsidR="008A7E47" w:rsidRPr="00143800" w:rsidRDefault="008A7E47" w:rsidP="008A7E4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2750613" w14:textId="77777777" w:rsidR="005B23EF" w:rsidRPr="00143800" w:rsidRDefault="008A7E47" w:rsidP="008A7E4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</w:tc>
      </w:tr>
      <w:tr w:rsidR="00703A17" w:rsidRPr="00143800" w14:paraId="52AA56C0" w14:textId="77777777" w:rsidTr="005F60D5">
        <w:tc>
          <w:tcPr>
            <w:tcW w:w="2221" w:type="pct"/>
            <w:shd w:val="clear" w:color="auto" w:fill="auto"/>
            <w:vAlign w:val="center"/>
          </w:tcPr>
          <w:p w14:paraId="3D45FC7C" w14:textId="4DB4FC5C" w:rsidR="00703A17" w:rsidRPr="00143800" w:rsidRDefault="00703A17" w:rsidP="00703A1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М.ПК-5. Способность на основе комплексного экономического и финансового анализа дать оценку результатов и эффективности финансово</w:t>
            </w:r>
            <w:r w:rsidR="000A6DA9" w:rsidRPr="00143800">
              <w:rPr>
                <w:rFonts w:asciiTheme="minorHAnsi" w:hAnsiTheme="minorHAnsi" w:cstheme="minorHAnsi"/>
              </w:rPr>
              <w:t xml:space="preserve"> </w:t>
            </w:r>
            <w:r w:rsidRPr="00143800">
              <w:rPr>
                <w:rFonts w:asciiTheme="minorHAnsi" w:hAnsiTheme="minorHAnsi" w:cstheme="minorHAnsi"/>
              </w:rPr>
              <w:t>-</w:t>
            </w:r>
            <w:r w:rsidR="000A6DA9" w:rsidRPr="00143800">
              <w:rPr>
                <w:rFonts w:asciiTheme="minorHAnsi" w:hAnsiTheme="minorHAnsi" w:cstheme="minorHAnsi"/>
              </w:rPr>
              <w:t xml:space="preserve"> </w:t>
            </w:r>
            <w:r w:rsidRPr="00143800">
              <w:rPr>
                <w:rFonts w:asciiTheme="minorHAnsi" w:hAnsiTheme="minorHAnsi" w:cstheme="minorHAnsi"/>
              </w:rPr>
              <w:t>хозяйственной деятельности организаций различных организационно-правовых форм, включая финансово-кредитны</w:t>
            </w:r>
            <w:r w:rsidR="000A6DA9" w:rsidRPr="00143800">
              <w:rPr>
                <w:rFonts w:asciiTheme="minorHAnsi" w:hAnsiTheme="minorHAnsi" w:cstheme="minorHAnsi"/>
              </w:rPr>
              <w:t>ми</w:t>
            </w:r>
            <w:r w:rsidRPr="00143800">
              <w:rPr>
                <w:rFonts w:asciiTheme="minorHAnsi" w:hAnsiTheme="minorHAnsi" w:cstheme="minorHAnsi"/>
              </w:rPr>
              <w:t>, орган</w:t>
            </w:r>
            <w:r w:rsidR="000A6DA9" w:rsidRPr="00143800">
              <w:rPr>
                <w:rFonts w:asciiTheme="minorHAnsi" w:hAnsiTheme="minorHAnsi" w:cstheme="minorHAnsi"/>
              </w:rPr>
              <w:t xml:space="preserve">ами </w:t>
            </w:r>
            <w:r w:rsidRPr="00143800">
              <w:rPr>
                <w:rFonts w:asciiTheme="minorHAnsi" w:hAnsiTheme="minorHAnsi" w:cstheme="minorHAnsi"/>
              </w:rPr>
              <w:t xml:space="preserve"> государственной </w:t>
            </w:r>
            <w:r w:rsidRPr="00143800">
              <w:rPr>
                <w:rFonts w:asciiTheme="minorHAnsi" w:hAnsiTheme="minorHAnsi" w:cstheme="minorHAnsi"/>
              </w:rPr>
              <w:lastRenderedPageBreak/>
              <w:t>власти и местного самоуправления.</w:t>
            </w:r>
          </w:p>
        </w:tc>
        <w:tc>
          <w:tcPr>
            <w:tcW w:w="2779" w:type="pct"/>
            <w:shd w:val="clear" w:color="auto" w:fill="auto"/>
          </w:tcPr>
          <w:p w14:paraId="40F40826" w14:textId="77777777" w:rsidR="00703A17" w:rsidRPr="00143800" w:rsidRDefault="001A56A2" w:rsidP="00703A1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lastRenderedPageBreak/>
              <w:t xml:space="preserve">М. ПК-5.Зн.1 </w:t>
            </w:r>
            <w:r w:rsidR="00703A17" w:rsidRPr="00143800">
              <w:rPr>
                <w:rFonts w:asciiTheme="minorHAnsi" w:hAnsiTheme="minorHAnsi" w:cstheme="minorHAnsi"/>
              </w:rPr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6CE9713E" w14:textId="77777777" w:rsidR="00703A17" w:rsidRPr="00143800" w:rsidRDefault="001A56A2" w:rsidP="00703A1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ПК-5. Ум.1 </w:t>
            </w:r>
            <w:r w:rsidR="00703A17" w:rsidRPr="00143800">
              <w:rPr>
                <w:rFonts w:asciiTheme="minorHAnsi" w:hAnsiTheme="minorHAnsi" w:cstheme="minorHAnsi"/>
              </w:rPr>
              <w:t xml:space="preserve">Уметь производить соотнесение результатов финансово-хозяйственной деятельности компаний </w:t>
            </w:r>
            <w:r w:rsidR="00703A17" w:rsidRPr="00143800">
              <w:rPr>
                <w:rFonts w:asciiTheme="minorHAnsi" w:hAnsiTheme="minorHAnsi" w:cstheme="minorHAnsi"/>
              </w:rPr>
              <w:lastRenderedPageBreak/>
              <w:t>различных организационно-правовых форм и обусловливающих ее факторов.</w:t>
            </w:r>
          </w:p>
        </w:tc>
      </w:tr>
      <w:tr w:rsidR="008C487A" w:rsidRPr="00143800" w14:paraId="1B6533FA" w14:textId="77777777" w:rsidTr="008A7E47">
        <w:tc>
          <w:tcPr>
            <w:tcW w:w="2221" w:type="pct"/>
            <w:shd w:val="clear" w:color="auto" w:fill="auto"/>
            <w:vAlign w:val="center"/>
          </w:tcPr>
          <w:p w14:paraId="6BCEEE12" w14:textId="77777777" w:rsidR="008C487A" w:rsidRPr="00143800" w:rsidRDefault="008C487A" w:rsidP="008C487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lastRenderedPageBreak/>
              <w:t>М.ПК-6. Способность дать оценку текущей, кратко- и долгосрочной финансовой устойчивости организации, в том числе кредитной.</w:t>
            </w:r>
          </w:p>
        </w:tc>
        <w:tc>
          <w:tcPr>
            <w:tcW w:w="2779" w:type="pct"/>
            <w:shd w:val="clear" w:color="auto" w:fill="auto"/>
          </w:tcPr>
          <w:p w14:paraId="7C901F12" w14:textId="77777777" w:rsidR="008C487A" w:rsidRPr="00143800" w:rsidRDefault="008C487A" w:rsidP="008C487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ПК-6. Зн.1. Знать основные показатели текущей, кратко- и долгосрочной финансовой устойчивости компании в зависимости от ее типа.</w:t>
            </w:r>
          </w:p>
          <w:p w14:paraId="40050387" w14:textId="77777777" w:rsidR="008C487A" w:rsidRPr="00143800" w:rsidRDefault="008C487A" w:rsidP="008C487A">
            <w:pPr>
              <w:spacing w:before="12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43800">
              <w:rPr>
                <w:rFonts w:asciiTheme="minorHAnsi" w:hAnsiTheme="minorHAnsi" w:cstheme="minorHAnsi"/>
              </w:rPr>
              <w:t>М. ПК-6. Ум.1.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</w:tc>
      </w:tr>
      <w:tr w:rsidR="008A7E47" w:rsidRPr="00143800" w14:paraId="46FFC720" w14:textId="77777777" w:rsidTr="008A7E47">
        <w:tc>
          <w:tcPr>
            <w:tcW w:w="2221" w:type="pct"/>
            <w:shd w:val="clear" w:color="auto" w:fill="auto"/>
            <w:vAlign w:val="center"/>
          </w:tcPr>
          <w:p w14:paraId="1487C0CF" w14:textId="77777777" w:rsidR="008A7E47" w:rsidRPr="00143800" w:rsidRDefault="008A7E47" w:rsidP="008C487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М.ПК-15. Способность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деятельности.</w:t>
            </w:r>
          </w:p>
        </w:tc>
        <w:tc>
          <w:tcPr>
            <w:tcW w:w="2779" w:type="pct"/>
            <w:shd w:val="clear" w:color="auto" w:fill="auto"/>
          </w:tcPr>
          <w:p w14:paraId="36FC8783" w14:textId="77777777" w:rsidR="008A7E47" w:rsidRPr="00143800" w:rsidRDefault="008A7E47" w:rsidP="008A7E4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10E77CEB" w14:textId="77777777" w:rsidR="008A7E47" w:rsidRPr="00143800" w:rsidRDefault="008A7E47" w:rsidP="008A7E4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1BAFEC0F" w14:textId="77777777" w:rsidR="008A7E47" w:rsidRPr="00143800" w:rsidRDefault="008A7E47" w:rsidP="008A7E4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C487A" w:rsidRPr="00143800" w14:paraId="6C74FFB8" w14:textId="77777777" w:rsidTr="008A7E47">
        <w:tc>
          <w:tcPr>
            <w:tcW w:w="2221" w:type="pct"/>
            <w:shd w:val="clear" w:color="auto" w:fill="auto"/>
          </w:tcPr>
          <w:p w14:paraId="5D8701FF" w14:textId="6E452005" w:rsidR="008C487A" w:rsidRPr="00143800" w:rsidRDefault="00703A17" w:rsidP="006F17FB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</w:t>
            </w:r>
            <w:r w:rsidR="008C487A" w:rsidRPr="00143800">
              <w:rPr>
                <w:rFonts w:asciiTheme="minorHAnsi" w:hAnsiTheme="minorHAnsi" w:cstheme="minorHAnsi"/>
              </w:rPr>
              <w:t>ПК-1. Способность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14:paraId="1F6478A4" w14:textId="08993B56" w:rsidR="008C487A" w:rsidRPr="00143800" w:rsidRDefault="008C487A" w:rsidP="006F17FB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МПК-1. Ум.1. </w:t>
            </w:r>
            <w:r w:rsidRPr="00143800">
              <w:rPr>
                <w:rFonts w:asciiTheme="minorHAnsi" w:hAnsiTheme="minorHAnsi" w:cstheme="minorHAnsi"/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</w:t>
            </w:r>
          </w:p>
        </w:tc>
      </w:tr>
      <w:tr w:rsidR="00252386" w:rsidRPr="00143800" w14:paraId="6140DF05" w14:textId="77777777" w:rsidTr="005F60D5">
        <w:tc>
          <w:tcPr>
            <w:tcW w:w="2221" w:type="pct"/>
            <w:shd w:val="clear" w:color="auto" w:fill="auto"/>
            <w:vAlign w:val="center"/>
          </w:tcPr>
          <w:p w14:paraId="5F83355F" w14:textId="73563575" w:rsidR="00252386" w:rsidRPr="00143800" w:rsidRDefault="00252386" w:rsidP="006F17FB">
            <w:pPr>
              <w:pStyle w:val="p2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38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МПК-2. Способность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47A35D58" w14:textId="724C6449" w:rsidR="00252386" w:rsidRPr="00143800" w:rsidRDefault="00252386" w:rsidP="006F17FB">
            <w:pPr>
              <w:pStyle w:val="p22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38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143800" w14:paraId="6F5722B1" w14:textId="77777777" w:rsidTr="008A7E47">
        <w:tc>
          <w:tcPr>
            <w:tcW w:w="2221" w:type="pct"/>
            <w:shd w:val="clear" w:color="auto" w:fill="auto"/>
          </w:tcPr>
          <w:p w14:paraId="10B8ABCB" w14:textId="3CE0EF42" w:rsidR="00252386" w:rsidRPr="00143800" w:rsidRDefault="00252386" w:rsidP="006F17FB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МПК-3. Способность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17A35095" w14:textId="3FCF4E19" w:rsidR="00252386" w:rsidRPr="00143800" w:rsidRDefault="00252386" w:rsidP="006F17FB">
            <w:pPr>
              <w:pStyle w:val="p22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3800">
              <w:rPr>
                <w:rFonts w:asciiTheme="minorHAnsi" w:hAnsiTheme="minorHAnsi" w:cstheme="minorHAnsi"/>
                <w:sz w:val="20"/>
                <w:szCs w:val="20"/>
              </w:rPr>
              <w:t>М</w:t>
            </w:r>
            <w:r w:rsidR="006F17FB"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Pr="00143800">
              <w:rPr>
                <w:rFonts w:asciiTheme="minorHAnsi" w:hAnsiTheme="minorHAnsi" w:cstheme="minorHAnsi"/>
                <w:sz w:val="20"/>
                <w:szCs w:val="20"/>
              </w:rPr>
              <w:t>К-3.</w:t>
            </w:r>
            <w:r w:rsidRPr="00143800">
              <w:rPr>
                <w:rFonts w:asciiTheme="minorHAnsi" w:hAnsiTheme="minorHAnsi" w:cstheme="minorHAnsi"/>
              </w:rPr>
              <w:t xml:space="preserve"> Ум.</w:t>
            </w:r>
            <w:r w:rsidRPr="001438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143800">
              <w:rPr>
                <w:rFonts w:asciiTheme="minorHAnsi" w:hAnsiTheme="minorHAnsi" w:cstheme="minorHAnsi"/>
              </w:rPr>
              <w:t xml:space="preserve">. </w:t>
            </w:r>
            <w:r w:rsidRPr="001438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</w:tr>
    </w:tbl>
    <w:p w14:paraId="7CDAD3D6" w14:textId="77777777" w:rsidR="00E821C0" w:rsidRPr="0014380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rFonts w:asciiTheme="minorHAnsi" w:hAnsiTheme="minorHAnsi" w:cstheme="minorHAnsi"/>
          <w:b/>
        </w:rPr>
      </w:pPr>
    </w:p>
    <w:p w14:paraId="71FDBC8A" w14:textId="77777777" w:rsidR="00E821C0" w:rsidRPr="0014380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Объем дисциплины по видам занятий</w:t>
      </w:r>
    </w:p>
    <w:p w14:paraId="2E36E774" w14:textId="5A6C76D4" w:rsidR="00703A17" w:rsidRPr="00143800" w:rsidRDefault="00703A17" w:rsidP="00703A17">
      <w:pPr>
        <w:spacing w:before="1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</w:t>
      </w:r>
      <w:r w:rsidR="006B1738" w:rsidRPr="00143800">
        <w:rPr>
          <w:rFonts w:asciiTheme="minorHAnsi" w:hAnsiTheme="minorHAnsi" w:cstheme="minorHAnsi"/>
          <w:sz w:val="24"/>
          <w:szCs w:val="24"/>
        </w:rPr>
        <w:t>4</w:t>
      </w:r>
      <w:r w:rsidRPr="00143800">
        <w:rPr>
          <w:rFonts w:asciiTheme="minorHAnsi" w:hAnsiTheme="minorHAnsi" w:cstheme="minorHAnsi"/>
          <w:sz w:val="24"/>
          <w:szCs w:val="24"/>
        </w:rPr>
        <w:t xml:space="preserve"> академических часов — семинары, </w:t>
      </w:r>
      <w:r w:rsidR="006242F7" w:rsidRPr="00143800">
        <w:rPr>
          <w:rFonts w:asciiTheme="minorHAnsi" w:hAnsiTheme="minorHAnsi" w:cstheme="minorHAnsi"/>
          <w:sz w:val="24"/>
          <w:szCs w:val="24"/>
        </w:rPr>
        <w:t>2</w:t>
      </w:r>
      <w:r w:rsidR="004C5082">
        <w:rPr>
          <w:rFonts w:asciiTheme="minorHAnsi" w:hAnsiTheme="minorHAnsi" w:cstheme="minorHAnsi"/>
          <w:sz w:val="24"/>
          <w:szCs w:val="24"/>
        </w:rPr>
        <w:t>8</w:t>
      </w:r>
      <w:r w:rsidRPr="00143800">
        <w:rPr>
          <w:rFonts w:asciiTheme="minorHAnsi" w:hAnsiTheme="minorHAnsi" w:cstheme="minorHAnsi"/>
          <w:sz w:val="24"/>
          <w:szCs w:val="24"/>
        </w:rPr>
        <w:t xml:space="preserve"> академических часов — групповая контактная работа, </w:t>
      </w:r>
      <w:r w:rsidR="004C5082">
        <w:rPr>
          <w:rFonts w:asciiTheme="minorHAnsi" w:hAnsiTheme="minorHAnsi" w:cstheme="minorHAnsi"/>
          <w:sz w:val="24"/>
          <w:szCs w:val="24"/>
        </w:rPr>
        <w:t>6</w:t>
      </w:r>
      <w:r w:rsidRPr="00143800">
        <w:rPr>
          <w:rFonts w:asciiTheme="minorHAnsi" w:hAnsiTheme="minorHAnsi" w:cstheme="minorHAnsi"/>
          <w:sz w:val="24"/>
          <w:szCs w:val="24"/>
        </w:rPr>
        <w:t xml:space="preserve"> академических часов — индивидуальная контактная работа, </w:t>
      </w:r>
      <w:r w:rsidR="004C5082">
        <w:rPr>
          <w:rFonts w:asciiTheme="minorHAnsi" w:hAnsiTheme="minorHAnsi" w:cstheme="minorHAnsi"/>
          <w:sz w:val="24"/>
          <w:szCs w:val="24"/>
        </w:rPr>
        <w:t>50</w:t>
      </w:r>
      <w:r w:rsidRPr="00143800">
        <w:rPr>
          <w:rFonts w:asciiTheme="minorHAnsi" w:hAnsiTheme="minorHAnsi" w:cstheme="minorHAnsi"/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0B5A2795" w14:textId="77777777" w:rsidR="00E821C0" w:rsidRPr="0014380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Формат обучения</w:t>
      </w:r>
    </w:p>
    <w:p w14:paraId="1CAD3BD3" w14:textId="33422299" w:rsidR="005D6100" w:rsidRPr="00143800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</w:t>
      </w:r>
      <w:r w:rsidR="000A6DA9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Ломоносова «ON.ECON».</w:t>
      </w:r>
    </w:p>
    <w:p w14:paraId="3CDCC613" w14:textId="77777777" w:rsidR="00E821C0" w:rsidRPr="0014380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703A17" w:rsidRPr="00143800" w14:paraId="11A0A646" w14:textId="77777777" w:rsidTr="005F60D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7CA7981F" w14:textId="77777777" w:rsidR="00703A17" w:rsidRPr="00143800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3800">
              <w:rPr>
                <w:rFonts w:asciiTheme="minorHAnsi" w:eastAsia="Calibri" w:hAnsiTheme="minorHAnsi" w:cstheme="minorHAns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4483D991" w14:textId="77777777" w:rsidR="00703A17" w:rsidRPr="00143800" w:rsidRDefault="00703A17" w:rsidP="005F60D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Всего,</w:t>
            </w:r>
          </w:p>
          <w:p w14:paraId="113E76B5" w14:textId="77777777" w:rsidR="00703A17" w:rsidRPr="00143800" w:rsidRDefault="00703A17" w:rsidP="005F60D5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lang w:eastAsia="ar-SA"/>
              </w:rPr>
            </w:pPr>
            <w:r w:rsidRPr="00143800">
              <w:rPr>
                <w:rFonts w:asciiTheme="minorHAnsi" w:hAnsiTheme="minorHAnsi" w:cstheme="minorHAnsi"/>
              </w:rPr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245CA7DE" w14:textId="77777777" w:rsidR="00703A17" w:rsidRPr="00143800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Theme="minorHAnsi" w:eastAsia="Calibri" w:hAnsiTheme="minorHAnsi" w:cstheme="minorHAnsi"/>
                <w:b/>
                <w:sz w:val="22"/>
                <w:lang w:eastAsia="ar-SA"/>
              </w:rPr>
            </w:pPr>
            <w:r w:rsidRPr="00143800">
              <w:rPr>
                <w:rFonts w:asciiTheme="minorHAnsi" w:eastAsia="Calibri" w:hAnsiTheme="minorHAnsi" w:cstheme="minorHAnsi"/>
                <w:b/>
                <w:sz w:val="22"/>
                <w:lang w:eastAsia="ar-SA"/>
              </w:rPr>
              <w:t>В том числе</w:t>
            </w:r>
          </w:p>
        </w:tc>
      </w:tr>
      <w:tr w:rsidR="00703A17" w:rsidRPr="00143800" w14:paraId="076573B4" w14:textId="77777777" w:rsidTr="005F60D5">
        <w:trPr>
          <w:trHeight w:val="351"/>
        </w:trPr>
        <w:tc>
          <w:tcPr>
            <w:tcW w:w="3232" w:type="dxa"/>
            <w:vMerge/>
            <w:vAlign w:val="center"/>
          </w:tcPr>
          <w:p w14:paraId="5B178EDD" w14:textId="77777777" w:rsidR="00703A17" w:rsidRPr="00143800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1D0A068" w14:textId="77777777" w:rsidR="00703A17" w:rsidRPr="00143800" w:rsidRDefault="00703A17" w:rsidP="005F60D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A693BE" w14:textId="77777777" w:rsidR="00703A17" w:rsidRPr="00143800" w:rsidRDefault="00703A17" w:rsidP="005F60D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307EB152" w14:textId="77777777" w:rsidR="00703A17" w:rsidRPr="00143800" w:rsidRDefault="00703A17" w:rsidP="005F60D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Самостоятельная работа магистранта, часы</w:t>
            </w:r>
          </w:p>
        </w:tc>
      </w:tr>
      <w:tr w:rsidR="00703A17" w:rsidRPr="00143800" w14:paraId="6206CB75" w14:textId="77777777" w:rsidTr="005F60D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5A147CDB" w14:textId="77777777" w:rsidR="00703A17" w:rsidRPr="00143800" w:rsidRDefault="00703A17" w:rsidP="005F60D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5F06CDCD" w14:textId="77777777" w:rsidR="00703A17" w:rsidRPr="00143800" w:rsidRDefault="00703A17" w:rsidP="005F60D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23120F0F" w14:textId="77777777" w:rsidR="00703A17" w:rsidRPr="00143800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06D88746" w14:textId="77777777" w:rsidR="00703A17" w:rsidRPr="00143800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BCA2D38" w14:textId="77777777" w:rsidR="00703A17" w:rsidRPr="00143800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56359E4D" w14:textId="77777777" w:rsidR="00703A17" w:rsidRPr="00143800" w:rsidRDefault="00703A17" w:rsidP="005F60D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3A17" w:rsidRPr="00143800" w14:paraId="1CFDD213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39B83F64" w14:textId="4D3E84A2" w:rsidR="00703A17" w:rsidRPr="00143800" w:rsidRDefault="00703A17" w:rsidP="005F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Тема 1. </w:t>
            </w:r>
            <w:r w:rsidR="001E50D6" w:rsidRPr="0014380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О</w:t>
            </w:r>
            <w:r w:rsidR="00C37ADA" w:rsidRPr="0014380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сновы </w:t>
            </w:r>
            <w:r w:rsidR="001E50D6" w:rsidRPr="0014380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теории </w:t>
            </w:r>
            <w:r w:rsidR="001A7291" w:rsidRPr="0014380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финансового анализа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6C64AAC7" w14:textId="52595B0A" w:rsidR="00703A17" w:rsidRPr="00143800" w:rsidRDefault="009D5975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  <w:r w:rsidR="006242F7"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CF8911F" w14:textId="3EC11D39" w:rsidR="00703A17" w:rsidRPr="00143800" w:rsidRDefault="00C37ADA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16E443C8" w14:textId="189A131D" w:rsidR="00703A17" w:rsidRPr="00143800" w:rsidRDefault="00C37ADA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E090A53" w14:textId="77777777" w:rsidR="00703A17" w:rsidRPr="00143800" w:rsidRDefault="00703A17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BDDF49C" w14:textId="1441EE62" w:rsidR="00703A17" w:rsidRPr="00143800" w:rsidRDefault="006242F7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5</w:t>
            </w:r>
          </w:p>
        </w:tc>
      </w:tr>
      <w:tr w:rsidR="00703A17" w:rsidRPr="00143800" w14:paraId="0BA16585" w14:textId="77777777" w:rsidTr="005F60D5">
        <w:trPr>
          <w:trHeight w:val="276"/>
        </w:trPr>
        <w:tc>
          <w:tcPr>
            <w:tcW w:w="3232" w:type="dxa"/>
          </w:tcPr>
          <w:p w14:paraId="49C03A85" w14:textId="7A041BED" w:rsidR="00703A17" w:rsidRPr="00143800" w:rsidRDefault="00703A17" w:rsidP="005F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Тема </w:t>
            </w:r>
            <w:r w:rsidR="00C37ADA" w:rsidRPr="0014380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A6DA9" w:rsidRPr="00143800">
              <w:rPr>
                <w:rFonts w:asciiTheme="minorHAnsi" w:hAnsiTheme="minorHAnsi" w:cstheme="minorHAnsi"/>
                <w:sz w:val="22"/>
                <w:szCs w:val="22"/>
              </w:rPr>
              <w:t>Анализ финансовых целей</w:t>
            </w:r>
            <w:r w:rsidR="001E50D6" w:rsidRPr="001438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A6DA9"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 результатов деятельности компаний и экономических выгод заинтересованных лиц</w:t>
            </w:r>
          </w:p>
        </w:tc>
        <w:tc>
          <w:tcPr>
            <w:tcW w:w="850" w:type="dxa"/>
            <w:vAlign w:val="center"/>
          </w:tcPr>
          <w:p w14:paraId="6E91EB76" w14:textId="532EBB32" w:rsidR="00703A17" w:rsidRPr="00143800" w:rsidRDefault="00703A17" w:rsidP="005F60D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  <w:r w:rsidR="001A7291"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vAlign w:val="center"/>
          </w:tcPr>
          <w:p w14:paraId="6F030454" w14:textId="1D26DF16" w:rsidR="00703A17" w:rsidRPr="00143800" w:rsidRDefault="009D5975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9EB19" w14:textId="70A33E6F" w:rsidR="00703A17" w:rsidRPr="00143800" w:rsidRDefault="00C37ADA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1" w:type="dxa"/>
            <w:vAlign w:val="center"/>
          </w:tcPr>
          <w:p w14:paraId="1A4CFD2B" w14:textId="212FB541" w:rsidR="00703A17" w:rsidRPr="00143800" w:rsidRDefault="009D5975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14:paraId="1699215B" w14:textId="1235F0F8" w:rsidR="00703A17" w:rsidRPr="00143800" w:rsidRDefault="00C37ADA" w:rsidP="005F60D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143800">
              <w:rPr>
                <w:rFonts w:asciiTheme="minorHAnsi" w:hAnsiTheme="minorHAnsi" w:cstheme="minorHAnsi"/>
              </w:rPr>
              <w:t>5</w:t>
            </w:r>
          </w:p>
        </w:tc>
      </w:tr>
      <w:tr w:rsidR="00703A17" w:rsidRPr="00143800" w14:paraId="196BD615" w14:textId="77777777" w:rsidTr="005F60D5">
        <w:trPr>
          <w:trHeight w:val="276"/>
        </w:trPr>
        <w:tc>
          <w:tcPr>
            <w:tcW w:w="3232" w:type="dxa"/>
          </w:tcPr>
          <w:p w14:paraId="49C06167" w14:textId="66AD7EBB" w:rsidR="00703A17" w:rsidRPr="00143800" w:rsidRDefault="00703A17" w:rsidP="005F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Тема </w:t>
            </w:r>
            <w:r w:rsidR="00C37ADA" w:rsidRPr="0014380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37ADA" w:rsidRPr="00143800">
              <w:rPr>
                <w:rFonts w:asciiTheme="minorHAnsi" w:hAnsiTheme="minorHAnsi" w:cstheme="minorHAnsi"/>
                <w:sz w:val="22"/>
                <w:szCs w:val="22"/>
              </w:rPr>
              <w:t>Анализ долгосрочного финансирования компании</w:t>
            </w:r>
          </w:p>
        </w:tc>
        <w:tc>
          <w:tcPr>
            <w:tcW w:w="850" w:type="dxa"/>
            <w:vAlign w:val="center"/>
          </w:tcPr>
          <w:p w14:paraId="74658E32" w14:textId="1BF825FF" w:rsidR="00703A17" w:rsidRPr="00143800" w:rsidRDefault="00703A17" w:rsidP="005F60D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  <w:r w:rsidR="006242F7"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vAlign w:val="center"/>
          </w:tcPr>
          <w:p w14:paraId="770D15F0" w14:textId="10DC941F" w:rsidR="00703A17" w:rsidRPr="00143800" w:rsidRDefault="00C37ADA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F891B" w14:textId="05CF3247" w:rsidR="00703A17" w:rsidRPr="00143800" w:rsidRDefault="00C37ADA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1" w:type="dxa"/>
            <w:vAlign w:val="center"/>
          </w:tcPr>
          <w:p w14:paraId="0B0BA076" w14:textId="05E7A564" w:rsidR="00703A17" w:rsidRPr="00143800" w:rsidRDefault="009D5975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14:paraId="58178590" w14:textId="52FBB078" w:rsidR="00703A17" w:rsidRPr="00143800" w:rsidRDefault="006242F7" w:rsidP="005F60D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143800">
              <w:rPr>
                <w:rFonts w:asciiTheme="minorHAnsi" w:hAnsiTheme="minorHAnsi" w:cstheme="minorHAnsi"/>
              </w:rPr>
              <w:t>5</w:t>
            </w:r>
          </w:p>
        </w:tc>
      </w:tr>
      <w:tr w:rsidR="00703A17" w:rsidRPr="00143800" w14:paraId="3B009713" w14:textId="77777777" w:rsidTr="005F60D5">
        <w:trPr>
          <w:trHeight w:val="276"/>
        </w:trPr>
        <w:tc>
          <w:tcPr>
            <w:tcW w:w="3232" w:type="dxa"/>
          </w:tcPr>
          <w:p w14:paraId="5900A544" w14:textId="6E672632" w:rsidR="00703A17" w:rsidRPr="00143800" w:rsidRDefault="00703A17" w:rsidP="005F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Тема </w:t>
            </w:r>
            <w:r w:rsidR="00C37ADA" w:rsidRPr="0014380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37ADA" w:rsidRPr="00143800">
              <w:rPr>
                <w:rFonts w:asciiTheme="minorHAnsi" w:hAnsiTheme="minorHAnsi" w:cstheme="minorHAnsi"/>
                <w:sz w:val="22"/>
                <w:szCs w:val="22"/>
              </w:rPr>
              <w:t>Анализ краткосрочного финансирования и цены капитала</w:t>
            </w:r>
          </w:p>
        </w:tc>
        <w:tc>
          <w:tcPr>
            <w:tcW w:w="850" w:type="dxa"/>
            <w:vAlign w:val="center"/>
          </w:tcPr>
          <w:p w14:paraId="08D1000B" w14:textId="5CE402A4" w:rsidR="00703A17" w:rsidRPr="00143800" w:rsidRDefault="001A7291" w:rsidP="005F60D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  <w:r w:rsidR="009D5975"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vAlign w:val="center"/>
          </w:tcPr>
          <w:p w14:paraId="54FB4D68" w14:textId="2EB9D981" w:rsidR="00703A17" w:rsidRPr="00143800" w:rsidRDefault="009D5975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57D73" w14:textId="7E2A8052" w:rsidR="00703A17" w:rsidRPr="00143800" w:rsidRDefault="00C37ADA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1" w:type="dxa"/>
            <w:vAlign w:val="center"/>
          </w:tcPr>
          <w:p w14:paraId="643A897B" w14:textId="249A21E1" w:rsidR="00703A17" w:rsidRPr="00143800" w:rsidRDefault="009D5975" w:rsidP="005F60D5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14:paraId="34B91252" w14:textId="24EB9D74" w:rsidR="00703A17" w:rsidRPr="00143800" w:rsidRDefault="00C37ADA" w:rsidP="005F60D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143800">
              <w:rPr>
                <w:rFonts w:asciiTheme="minorHAnsi" w:hAnsiTheme="minorHAnsi" w:cstheme="minorHAnsi"/>
              </w:rPr>
              <w:t>5</w:t>
            </w:r>
          </w:p>
        </w:tc>
      </w:tr>
      <w:tr w:rsidR="001A7291" w:rsidRPr="00143800" w14:paraId="13D54591" w14:textId="77777777" w:rsidTr="005F60D5">
        <w:trPr>
          <w:trHeight w:val="276"/>
        </w:trPr>
        <w:tc>
          <w:tcPr>
            <w:tcW w:w="3232" w:type="dxa"/>
          </w:tcPr>
          <w:p w14:paraId="3CF45956" w14:textId="6B359548" w:rsidR="001A7291" w:rsidRPr="00143800" w:rsidRDefault="001A7291" w:rsidP="001A7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Тема </w:t>
            </w:r>
            <w:r w:rsidR="00C37ADA" w:rsidRPr="001438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bookmarkStart w:id="1" w:name="_Hlk70068208"/>
            <w:r w:rsidR="00C37ADA" w:rsidRPr="00143800">
              <w:rPr>
                <w:rFonts w:asciiTheme="minorHAnsi" w:hAnsiTheme="minorHAnsi" w:cstheme="minorHAnsi"/>
                <w:sz w:val="22"/>
                <w:szCs w:val="22"/>
              </w:rPr>
              <w:t>Анализ и оценка имущественного и финансового положения компании</w:t>
            </w:r>
            <w:bookmarkEnd w:id="1"/>
          </w:p>
        </w:tc>
        <w:tc>
          <w:tcPr>
            <w:tcW w:w="850" w:type="dxa"/>
            <w:vAlign w:val="center"/>
          </w:tcPr>
          <w:p w14:paraId="05140A98" w14:textId="31C82705" w:rsidR="001A7291" w:rsidRPr="00143800" w:rsidRDefault="001A7291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34" w:type="dxa"/>
            <w:vAlign w:val="center"/>
          </w:tcPr>
          <w:p w14:paraId="6CE70E3B" w14:textId="1D51891F" w:rsidR="001A7291" w:rsidRPr="00143800" w:rsidRDefault="009D5975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9E34B" w14:textId="005C3676" w:rsidR="001A7291" w:rsidRPr="00143800" w:rsidRDefault="00C37ADA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1" w:type="dxa"/>
            <w:vAlign w:val="center"/>
          </w:tcPr>
          <w:p w14:paraId="3731A9CF" w14:textId="13F10C16" w:rsidR="001A7291" w:rsidRPr="00143800" w:rsidRDefault="009D5975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14:paraId="074C43E4" w14:textId="0044AA3B" w:rsidR="001A7291" w:rsidRPr="00143800" w:rsidRDefault="006242F7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5</w:t>
            </w:r>
          </w:p>
        </w:tc>
      </w:tr>
      <w:tr w:rsidR="001A7291" w:rsidRPr="00143800" w14:paraId="3EA4C8C2" w14:textId="77777777" w:rsidTr="005F60D5">
        <w:trPr>
          <w:trHeight w:val="276"/>
        </w:trPr>
        <w:tc>
          <w:tcPr>
            <w:tcW w:w="3232" w:type="dxa"/>
          </w:tcPr>
          <w:p w14:paraId="20B09217" w14:textId="485DE729" w:rsidR="001A7291" w:rsidRPr="00143800" w:rsidRDefault="001A7291" w:rsidP="001A7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sz w:val="22"/>
                <w:szCs w:val="22"/>
              </w:rPr>
              <w:t xml:space="preserve">Тема </w:t>
            </w:r>
            <w:r w:rsidR="00C37ADA" w:rsidRPr="00143800">
              <w:rPr>
                <w:rFonts w:asciiTheme="minorHAnsi" w:hAnsiTheme="minorHAnsi" w:cstheme="minorHAnsi"/>
                <w:sz w:val="22"/>
                <w:szCs w:val="22"/>
              </w:rPr>
              <w:t>6. Анализ показателей стоимости и качества управления компанией</w:t>
            </w:r>
          </w:p>
        </w:tc>
        <w:tc>
          <w:tcPr>
            <w:tcW w:w="850" w:type="dxa"/>
            <w:vAlign w:val="center"/>
          </w:tcPr>
          <w:p w14:paraId="30E13C32" w14:textId="6D5141D5" w:rsidR="001A7291" w:rsidRPr="00143800" w:rsidRDefault="001A7291" w:rsidP="001A72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4380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34" w:type="dxa"/>
            <w:vAlign w:val="center"/>
          </w:tcPr>
          <w:p w14:paraId="4BCF1AB6" w14:textId="2CC2AF38" w:rsidR="001A7291" w:rsidRPr="00143800" w:rsidRDefault="009D5975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09C12" w14:textId="606649C6" w:rsidR="001A7291" w:rsidRPr="00143800" w:rsidRDefault="006242F7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1" w:type="dxa"/>
            <w:vAlign w:val="center"/>
          </w:tcPr>
          <w:p w14:paraId="40B04438" w14:textId="7AD636DC" w:rsidR="001A7291" w:rsidRPr="00143800" w:rsidRDefault="009D5975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  <w:vAlign w:val="center"/>
          </w:tcPr>
          <w:p w14:paraId="4535DE7A" w14:textId="79885FF2" w:rsidR="001A7291" w:rsidRPr="00143800" w:rsidRDefault="006242F7" w:rsidP="001A72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 w:rsidRPr="00143800">
              <w:rPr>
                <w:rFonts w:asciiTheme="minorHAnsi" w:hAnsiTheme="minorHAnsi" w:cstheme="minorHAnsi"/>
              </w:rPr>
              <w:t>5</w:t>
            </w:r>
          </w:p>
        </w:tc>
      </w:tr>
      <w:tr w:rsidR="001A7291" w:rsidRPr="00143800" w14:paraId="5536A727" w14:textId="77777777" w:rsidTr="005F60D5">
        <w:trPr>
          <w:trHeight w:val="276"/>
        </w:trPr>
        <w:tc>
          <w:tcPr>
            <w:tcW w:w="3232" w:type="dxa"/>
          </w:tcPr>
          <w:p w14:paraId="52B69D88" w14:textId="77777777" w:rsidR="001A7291" w:rsidRPr="00143800" w:rsidRDefault="001A7291" w:rsidP="001A7291">
            <w:pPr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Промежуточная аттестация: контрольная работа</w:t>
            </w:r>
          </w:p>
        </w:tc>
        <w:tc>
          <w:tcPr>
            <w:tcW w:w="850" w:type="dxa"/>
            <w:vAlign w:val="center"/>
          </w:tcPr>
          <w:p w14:paraId="42C64931" w14:textId="5E79A9C0" w:rsidR="001A7291" w:rsidRPr="00143800" w:rsidRDefault="006242F7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center"/>
          </w:tcPr>
          <w:p w14:paraId="4BF2AE06" w14:textId="77777777" w:rsidR="001A7291" w:rsidRPr="00143800" w:rsidRDefault="001A7291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F220" w14:textId="6D0B25B6" w:rsidR="001A7291" w:rsidRPr="00143800" w:rsidRDefault="004C5082" w:rsidP="001A72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1" w:type="dxa"/>
            <w:vAlign w:val="center"/>
          </w:tcPr>
          <w:p w14:paraId="16F77637" w14:textId="1474AB15" w:rsidR="001A7291" w:rsidRPr="00143800" w:rsidRDefault="004C5082" w:rsidP="001A72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2E7EE57D" w14:textId="33765A79" w:rsidR="001A7291" w:rsidRPr="00143800" w:rsidRDefault="004C5082" w:rsidP="001A72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1A7291" w:rsidRPr="00143800" w14:paraId="6A6AECA6" w14:textId="77777777" w:rsidTr="005F60D5">
        <w:trPr>
          <w:trHeight w:val="276"/>
        </w:trPr>
        <w:tc>
          <w:tcPr>
            <w:tcW w:w="3232" w:type="dxa"/>
            <w:vAlign w:val="center"/>
          </w:tcPr>
          <w:p w14:paraId="13CDCC80" w14:textId="2138DEEC" w:rsidR="001A7291" w:rsidRPr="00143800" w:rsidRDefault="006242F7" w:rsidP="006242F7">
            <w:pPr>
              <w:widowControl/>
              <w:suppressAutoHyphens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4380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Итогов</w:t>
            </w:r>
            <w:r w:rsidR="001A7291" w:rsidRPr="0014380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ая аттестация </w:t>
            </w:r>
            <w:r w:rsidRPr="0014380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</w:t>
            </w:r>
            <w:r w:rsidR="001A7291" w:rsidRPr="0014380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контроль)</w:t>
            </w:r>
          </w:p>
        </w:tc>
        <w:tc>
          <w:tcPr>
            <w:tcW w:w="850" w:type="dxa"/>
            <w:vAlign w:val="center"/>
          </w:tcPr>
          <w:p w14:paraId="592B16B3" w14:textId="7C7203C3" w:rsidR="001A7291" w:rsidRPr="00143800" w:rsidRDefault="004C5082" w:rsidP="001A72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A7291" w:rsidRPr="0014380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  <w:vAlign w:val="center"/>
          </w:tcPr>
          <w:p w14:paraId="6512C6D0" w14:textId="38BAAA75" w:rsidR="001A7291" w:rsidRPr="00143800" w:rsidRDefault="001A7291" w:rsidP="001A72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20816" w14:textId="0E93DF32" w:rsidR="001A7291" w:rsidRPr="00143800" w:rsidRDefault="000556C2" w:rsidP="001A72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1" w:type="dxa"/>
            <w:vAlign w:val="center"/>
          </w:tcPr>
          <w:p w14:paraId="77DCE465" w14:textId="77777777" w:rsidR="001A7291" w:rsidRPr="00143800" w:rsidRDefault="001A7291" w:rsidP="001A7291">
            <w:pPr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7032DD91" w14:textId="3D0747F3" w:rsidR="001A7291" w:rsidRPr="00143800" w:rsidRDefault="004C5082" w:rsidP="001A72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1A7291" w:rsidRPr="00143800" w14:paraId="2A8347DB" w14:textId="77777777" w:rsidTr="005F60D5">
        <w:trPr>
          <w:trHeight w:val="276"/>
        </w:trPr>
        <w:tc>
          <w:tcPr>
            <w:tcW w:w="3232" w:type="dxa"/>
            <w:vAlign w:val="center"/>
          </w:tcPr>
          <w:p w14:paraId="23058894" w14:textId="77777777" w:rsidR="001A7291" w:rsidRPr="00143800" w:rsidRDefault="001A7291" w:rsidP="001A7291">
            <w:pPr>
              <w:widowControl/>
              <w:suppressAutoHyphens/>
              <w:autoSpaceDE/>
              <w:autoSpaceDN/>
              <w:adjustRightInd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143800">
              <w:rPr>
                <w:rFonts w:asciiTheme="minorHAnsi" w:hAnsiTheme="minorHAnsi" w:cs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26555B4D" w14:textId="77777777" w:rsidR="001A7291" w:rsidRPr="00143800" w:rsidRDefault="001A7291" w:rsidP="001A7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14:paraId="339C6207" w14:textId="6A361B1A" w:rsidR="001A7291" w:rsidRPr="00143800" w:rsidRDefault="001A7291" w:rsidP="001A7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B1738" w:rsidRPr="00143800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98435" w14:textId="102DB831" w:rsidR="001A7291" w:rsidRPr="00143800" w:rsidRDefault="006242F7" w:rsidP="001A7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C508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18019AAE" w14:textId="69DFC0A9" w:rsidR="001A7291" w:rsidRPr="00143800" w:rsidRDefault="004C5082" w:rsidP="001A7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1097CC3F" w14:textId="35929480" w:rsidR="001A7291" w:rsidRPr="00143800" w:rsidRDefault="004C5082" w:rsidP="001A7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</w:tr>
    </w:tbl>
    <w:p w14:paraId="09687487" w14:textId="77777777" w:rsidR="006961DD" w:rsidRPr="00143800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74B1BF7" w14:textId="77777777" w:rsidR="00683F90" w:rsidRPr="0014380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Краткое содержание тем дисциплины</w:t>
      </w:r>
    </w:p>
    <w:p w14:paraId="276E640F" w14:textId="696EF6C7" w:rsidR="00C61353" w:rsidRDefault="00703A17" w:rsidP="00C61353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Тема 1. </w:t>
      </w:r>
      <w:r w:rsidR="001E50D6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Основы т</w:t>
      </w:r>
      <w:r w:rsidR="00F54E59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еор</w:t>
      </w:r>
      <w:r w:rsidR="001E50D6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ии </w:t>
      </w:r>
      <w:r w:rsidR="006B1738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финансового анализа</w:t>
      </w:r>
      <w:r w:rsidR="00C61353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(</w:t>
      </w:r>
      <w:r w:rsidR="002D6D11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1</w:t>
      </w:r>
      <w:r w:rsidR="006B1738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4</w:t>
      </w:r>
      <w:r w:rsidR="00C61353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)</w:t>
      </w:r>
    </w:p>
    <w:p w14:paraId="60FE28B3" w14:textId="77777777" w:rsidR="005F60D0" w:rsidRPr="00143800" w:rsidRDefault="005F60D0" w:rsidP="00C61353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2E8ED05" w14:textId="4D46ECB9" w:rsidR="00F54E59" w:rsidRPr="00143800" w:rsidRDefault="00F54E59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Деловая активность коммерческой организации как объект финансового анализа.</w:t>
      </w:r>
    </w:p>
    <w:p w14:paraId="34F45A5C" w14:textId="0EDF51CF" w:rsidR="00F54E59" w:rsidRPr="00143800" w:rsidRDefault="00F54E59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Разграничение операционной, инвестиционной и финансовой деятельности коммерческой организации.</w:t>
      </w:r>
    </w:p>
    <w:p w14:paraId="27038460" w14:textId="28521DF6" w:rsidR="00F54E59" w:rsidRPr="00143800" w:rsidRDefault="00F54E59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Коммерческая организация в системе финансовых институтов.</w:t>
      </w:r>
    </w:p>
    <w:p w14:paraId="71541CD6" w14:textId="1F4D2940" w:rsidR="00F54E59" w:rsidRPr="00143800" w:rsidRDefault="00BD3B3F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Заинтересованные лица компании и их правовой статус.</w:t>
      </w:r>
    </w:p>
    <w:p w14:paraId="6E344B86" w14:textId="3EC4433C" w:rsidR="00BD3B3F" w:rsidRPr="00143800" w:rsidRDefault="00BD3B3F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Экономические интересы участвующих сторон в компании.</w:t>
      </w:r>
    </w:p>
    <w:p w14:paraId="0A542CD7" w14:textId="5317A04F" w:rsidR="00BD3B3F" w:rsidRPr="00143800" w:rsidRDefault="00BD3B3F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Финансовая модель компании.</w:t>
      </w:r>
    </w:p>
    <w:p w14:paraId="4C6DCBE4" w14:textId="1B694184" w:rsidR="00BD3B3F" w:rsidRPr="00143800" w:rsidRDefault="00BD3B3F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Финансовый и другие виды экономического анализа.</w:t>
      </w:r>
    </w:p>
    <w:p w14:paraId="6C439E26" w14:textId="599465FB" w:rsidR="00BD3B3F" w:rsidRPr="00143800" w:rsidRDefault="00BD3B3F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Концепции и методы финансового анализа.</w:t>
      </w:r>
    </w:p>
    <w:p w14:paraId="2D193CB4" w14:textId="352CF333" w:rsidR="007642D6" w:rsidRPr="00143800" w:rsidRDefault="007642D6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Денежные измерители в финансовом анализе.</w:t>
      </w:r>
    </w:p>
    <w:p w14:paraId="476C28E2" w14:textId="04B58FE8" w:rsidR="00BD3B3F" w:rsidRPr="00143800" w:rsidRDefault="007642D6" w:rsidP="00F54E59">
      <w:pPr>
        <w:pStyle w:val="a8"/>
        <w:widowControl/>
        <w:numPr>
          <w:ilvl w:val="0"/>
          <w:numId w:val="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Цели, л</w:t>
      </w:r>
      <w:r w:rsidR="00BD3B3F" w:rsidRPr="00143800">
        <w:rPr>
          <w:rFonts w:asciiTheme="minorHAnsi" w:hAnsiTheme="minorHAnsi" w:cstheme="minorHAnsi"/>
          <w:sz w:val="24"/>
          <w:szCs w:val="24"/>
          <w:lang w:eastAsia="ar-SA"/>
        </w:rPr>
        <w:t>огика и общая методика финансового анализа.</w:t>
      </w:r>
    </w:p>
    <w:p w14:paraId="1F06D9A1" w14:textId="77777777" w:rsidR="00703A17" w:rsidRPr="00143800" w:rsidRDefault="00703A17" w:rsidP="00703A17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Основная литература:</w:t>
      </w:r>
    </w:p>
    <w:p w14:paraId="64D7BC98" w14:textId="39D56EAA" w:rsidR="00703A17" w:rsidRPr="00143800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Шеремет А.Д.</w:t>
      </w:r>
      <w:r w:rsidR="00BD3B3F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, Хорин А.Н., 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Теория экономического анализа: Учебник. </w:t>
      </w:r>
      <w:r w:rsidR="00BD3B3F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М: Инфра -М, 2019, 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Главы 1</w:t>
      </w:r>
      <w:r w:rsidR="00952890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- 3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4C033212" w14:textId="07B4E19B" w:rsidR="00952890" w:rsidRDefault="00952890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Мизес Л., Человеческая деятельность: трактат по  экономической теории, М : Экономика, 2000, </w:t>
      </w:r>
      <w:r w:rsidR="0017660F">
        <w:rPr>
          <w:rFonts w:asciiTheme="minorHAnsi" w:hAnsiTheme="minorHAnsi" w:cstheme="minorHAnsi"/>
          <w:sz w:val="24"/>
          <w:szCs w:val="24"/>
          <w:lang w:eastAsia="ar-SA"/>
        </w:rPr>
        <w:t>стр.5-7, 89-93, 201-</w:t>
      </w:r>
      <w:r w:rsidR="00284253">
        <w:rPr>
          <w:rFonts w:asciiTheme="minorHAnsi" w:hAnsiTheme="minorHAnsi" w:cstheme="minorHAnsi"/>
          <w:sz w:val="24"/>
          <w:szCs w:val="24"/>
          <w:lang w:eastAsia="ar-SA"/>
        </w:rPr>
        <w:t>203, 447-489, 827-830.</w:t>
      </w:r>
    </w:p>
    <w:p w14:paraId="413FB427" w14:textId="1D21226F" w:rsidR="004822DD" w:rsidRPr="004822DD" w:rsidRDefault="004822DD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val="en-US" w:eastAsia="ar-SA"/>
        </w:rPr>
      </w:pPr>
      <w:bookmarkStart w:id="2" w:name="_Hlk70271771"/>
      <w:r>
        <w:rPr>
          <w:rFonts w:asciiTheme="minorHAnsi" w:hAnsiTheme="minorHAnsi" w:cstheme="minorHAnsi"/>
          <w:sz w:val="24"/>
          <w:szCs w:val="24"/>
          <w:lang w:val="en-US" w:eastAsia="ar-SA"/>
        </w:rPr>
        <w:t>Freeman R.E., Harrison J.S., Wicks A.C., Parmar B., S. de Colle, Stakeholder Theory // Cambridge University Press, 2010</w:t>
      </w:r>
    </w:p>
    <w:bookmarkEnd w:id="2"/>
    <w:p w14:paraId="2CE1C7B1" w14:textId="25CA4195" w:rsidR="007642D6" w:rsidRPr="00143800" w:rsidRDefault="007642D6" w:rsidP="007642D6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Дополнительная литература:</w:t>
      </w:r>
    </w:p>
    <w:p w14:paraId="4B0FA973" w14:textId="5D4249BB" w:rsidR="00952890" w:rsidRPr="00143800" w:rsidRDefault="00952890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bookmarkStart w:id="3" w:name="_Hlk70168866"/>
      <w:r w:rsidRPr="00143800">
        <w:rPr>
          <w:rFonts w:asciiTheme="minorHAnsi" w:hAnsiTheme="minorHAnsi" w:cstheme="minorHAnsi"/>
          <w:sz w:val="24"/>
          <w:szCs w:val="24"/>
          <w:lang w:eastAsia="ar-SA"/>
        </w:rPr>
        <w:t>Михайлов С.В., Категория интереса в российском гражданском праве, М: Статут, 2002, Главы 1 – 2.</w:t>
      </w:r>
    </w:p>
    <w:bookmarkEnd w:id="3"/>
    <w:p w14:paraId="22D76877" w14:textId="09675506" w:rsidR="00952890" w:rsidRPr="00143800" w:rsidRDefault="00952890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Корпоративные конфликты. Причины их возникновения и способы преодоления. Под ред. А.С. Семенова и Ю.С. Сизова , М: УРСС, 2002</w:t>
      </w:r>
    </w:p>
    <w:p w14:paraId="71EBF3F4" w14:textId="259498B8" w:rsidR="0062670A" w:rsidRPr="00143800" w:rsidRDefault="0062670A" w:rsidP="0062670A">
      <w:pPr>
        <w:pStyle w:val="a8"/>
        <w:widowControl/>
        <w:numPr>
          <w:ilvl w:val="0"/>
          <w:numId w:val="2"/>
        </w:numPr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</w:rPr>
        <w:t>О.В. Ефимова Финансовый анализ: инструментарий обоснования экономических решений</w:t>
      </w:r>
      <w:r w:rsidR="007642D6" w:rsidRPr="00143800">
        <w:rPr>
          <w:rFonts w:asciiTheme="minorHAnsi" w:hAnsiTheme="minorHAnsi" w:cstheme="minorHAnsi"/>
          <w:sz w:val="24"/>
          <w:szCs w:val="24"/>
        </w:rPr>
        <w:t>. У</w:t>
      </w:r>
      <w:r w:rsidRPr="00143800">
        <w:rPr>
          <w:rFonts w:asciiTheme="minorHAnsi" w:hAnsiTheme="minorHAnsi" w:cstheme="minorHAnsi"/>
          <w:sz w:val="24"/>
          <w:szCs w:val="24"/>
        </w:rPr>
        <w:t xml:space="preserve">чебник </w:t>
      </w:r>
      <w:r w:rsidR="007642D6" w:rsidRPr="00143800">
        <w:rPr>
          <w:rFonts w:asciiTheme="minorHAnsi" w:hAnsiTheme="minorHAnsi" w:cstheme="minorHAnsi"/>
        </w:rPr>
        <w:t xml:space="preserve"> </w:t>
      </w:r>
      <w:r w:rsidR="007642D6" w:rsidRPr="00143800">
        <w:rPr>
          <w:rFonts w:asciiTheme="minorHAnsi" w:hAnsiTheme="minorHAnsi" w:cstheme="minorHAnsi"/>
          <w:sz w:val="24"/>
          <w:szCs w:val="24"/>
        </w:rPr>
        <w:t xml:space="preserve">(Магистратура). </w:t>
      </w:r>
      <w:r w:rsidRPr="00143800">
        <w:rPr>
          <w:rFonts w:asciiTheme="minorHAnsi" w:hAnsiTheme="minorHAnsi" w:cstheme="minorHAnsi"/>
          <w:sz w:val="24"/>
          <w:szCs w:val="24"/>
        </w:rPr>
        <w:t xml:space="preserve"> Москва : КНОРУС, 2020 </w:t>
      </w:r>
      <w:r w:rsidR="007642D6" w:rsidRPr="00143800">
        <w:rPr>
          <w:rFonts w:asciiTheme="minorHAnsi" w:hAnsiTheme="minorHAnsi" w:cstheme="minorHAnsi"/>
          <w:sz w:val="24"/>
          <w:szCs w:val="24"/>
        </w:rPr>
        <w:t xml:space="preserve">, </w:t>
      </w:r>
      <w:r w:rsidRPr="00143800">
        <w:rPr>
          <w:rFonts w:asciiTheme="minorHAnsi" w:hAnsiTheme="minorHAnsi" w:cstheme="minorHAnsi"/>
          <w:sz w:val="24"/>
          <w:szCs w:val="24"/>
        </w:rPr>
        <w:t>Глава 1.</w:t>
      </w:r>
    </w:p>
    <w:p w14:paraId="5EFB97C4" w14:textId="74FA257F" w:rsidR="005F60D5" w:rsidRPr="00143800" w:rsidRDefault="005F60D5" w:rsidP="005F60D5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CF20AAF" w14:textId="378918D6" w:rsidR="007642D6" w:rsidRPr="00143800" w:rsidRDefault="005F60D5" w:rsidP="0053049F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Тема 2. </w:t>
      </w:r>
      <w:r w:rsidR="007642D6" w:rsidRPr="0014380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Анализ финансовых целей</w:t>
      </w:r>
      <w:r w:rsidR="001E50D6" w:rsidRPr="0014380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, </w:t>
      </w:r>
      <w:r w:rsidR="007642D6" w:rsidRPr="0014380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результатов деятельности компании и экономических выгод заинтересованных лиц</w:t>
      </w:r>
      <w:r w:rsidR="002D6D11" w:rsidRPr="00143800">
        <w:rPr>
          <w:rFonts w:asciiTheme="minorHAnsi" w:hAnsiTheme="minorHAnsi" w:cstheme="minorHAnsi"/>
          <w:b/>
          <w:bCs/>
          <w:sz w:val="24"/>
          <w:szCs w:val="24"/>
        </w:rPr>
        <w:t xml:space="preserve"> (1</w:t>
      </w:r>
      <w:r w:rsidR="007642D6" w:rsidRPr="0014380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2D6D11" w:rsidRPr="00143800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AC20A1E" w14:textId="77777777" w:rsidR="0053049F" w:rsidRPr="00143800" w:rsidRDefault="0053049F" w:rsidP="0053049F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132144F" w14:textId="0FCF5230" w:rsidR="007642D6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1.</w:t>
      </w:r>
      <w:r w:rsidR="007642D6" w:rsidRPr="005F60D0">
        <w:rPr>
          <w:rFonts w:asciiTheme="minorHAnsi" w:hAnsiTheme="minorHAnsi" w:cstheme="minorHAnsi"/>
          <w:bCs/>
          <w:sz w:val="24"/>
          <w:szCs w:val="24"/>
        </w:rPr>
        <w:t>Информационные источники финансового анализа.</w:t>
      </w:r>
    </w:p>
    <w:p w14:paraId="44433B12" w14:textId="075793A1" w:rsidR="007642D6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2.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>Корпоративная информация и доступ к ней.</w:t>
      </w:r>
    </w:p>
    <w:p w14:paraId="3554554D" w14:textId="1CD5E322" w:rsidR="00F473FD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3.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>Счетные и балансовые обобщения.</w:t>
      </w:r>
    </w:p>
    <w:p w14:paraId="27570249" w14:textId="70494DF3" w:rsidR="00F473FD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4.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>Развитие форматов отчетности организации.</w:t>
      </w:r>
    </w:p>
    <w:p w14:paraId="210AF9E9" w14:textId="582E7814" w:rsidR="00F473FD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5.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>Основные форматы проформ.</w:t>
      </w:r>
    </w:p>
    <w:p w14:paraId="56E45AEC" w14:textId="71116516" w:rsidR="00F473FD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6.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>Экономические переписи и обследования, рыночная статистика и макро – экономические индикаторы.</w:t>
      </w:r>
    </w:p>
    <w:p w14:paraId="4C6F4764" w14:textId="24C0B33F" w:rsidR="00F473FD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7.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>Ключевые финансовые и нефинансовые цели и результаты деятельности компании.</w:t>
      </w:r>
    </w:p>
    <w:p w14:paraId="55D4CB1F" w14:textId="01D6447C" w:rsidR="0053049F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8.</w:t>
      </w:r>
      <w:r w:rsidR="0053049F" w:rsidRPr="005F60D0">
        <w:rPr>
          <w:rFonts w:asciiTheme="minorHAnsi" w:hAnsiTheme="minorHAnsi" w:cstheme="minorHAnsi"/>
          <w:bCs/>
          <w:sz w:val="24"/>
          <w:szCs w:val="24"/>
        </w:rPr>
        <w:t>Корпоративная практика раскрытия информации о целевой результативности деятельности компании.</w:t>
      </w:r>
    </w:p>
    <w:p w14:paraId="66A1989A" w14:textId="1AC1F27A" w:rsidR="00F473FD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9.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>Финансовые аспекты анализа доходов, расходов и конечных результатов деятельности.</w:t>
      </w:r>
    </w:p>
    <w:p w14:paraId="2349AE9F" w14:textId="63D594FD" w:rsidR="00F473FD" w:rsidRPr="005F60D0" w:rsidRDefault="005F60D0" w:rsidP="005F60D0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10.</w:t>
      </w:r>
      <w:r w:rsidR="00601168" w:rsidRPr="005F60D0">
        <w:rPr>
          <w:rFonts w:asciiTheme="minorHAnsi" w:hAnsiTheme="minorHAnsi" w:cstheme="minorHAnsi"/>
          <w:bCs/>
          <w:sz w:val="24"/>
          <w:szCs w:val="24"/>
        </w:rPr>
        <w:t>Оценка э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>кономически</w:t>
      </w:r>
      <w:r w:rsidR="00601168" w:rsidRPr="005F60D0">
        <w:rPr>
          <w:rFonts w:asciiTheme="minorHAnsi" w:hAnsiTheme="minorHAnsi" w:cstheme="minorHAnsi"/>
          <w:bCs/>
          <w:sz w:val="24"/>
          <w:szCs w:val="24"/>
        </w:rPr>
        <w:t>х</w:t>
      </w:r>
      <w:r w:rsidR="00F473FD" w:rsidRPr="005F60D0">
        <w:rPr>
          <w:rFonts w:asciiTheme="minorHAnsi" w:hAnsiTheme="minorHAnsi" w:cstheme="minorHAnsi"/>
          <w:bCs/>
          <w:sz w:val="24"/>
          <w:szCs w:val="24"/>
        </w:rPr>
        <w:t xml:space="preserve"> выгод заинтересованных лиц.</w:t>
      </w:r>
    </w:p>
    <w:p w14:paraId="00CDDD4D" w14:textId="5776CD11" w:rsidR="005F60D5" w:rsidRPr="00143800" w:rsidRDefault="005F60D5" w:rsidP="0053049F">
      <w:pPr>
        <w:pStyle w:val="a8"/>
        <w:widowControl/>
        <w:suppressAutoHyphens/>
        <w:autoSpaceDE/>
        <w:autoSpaceDN/>
        <w:adjustRightInd/>
        <w:ind w:left="28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822784" w14:textId="6D7D4A0A" w:rsidR="00DC35C4" w:rsidRPr="00143800" w:rsidRDefault="00DC35C4" w:rsidP="00DC35C4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Основная литература:</w:t>
      </w:r>
    </w:p>
    <w:p w14:paraId="338EBFF5" w14:textId="5783EE84" w:rsidR="00DC35C4" w:rsidRPr="00143800" w:rsidRDefault="00BA4484" w:rsidP="00DC35C4">
      <w:pPr>
        <w:widowControl/>
        <w:numPr>
          <w:ilvl w:val="0"/>
          <w:numId w:val="29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Карлин Т. П., Макмин А.Р., Анализ финансовых отчетов (на основе </w:t>
      </w:r>
      <w:r>
        <w:rPr>
          <w:rFonts w:asciiTheme="minorHAnsi" w:hAnsiTheme="minorHAnsi" w:cstheme="minorHAnsi"/>
          <w:sz w:val="24"/>
          <w:szCs w:val="24"/>
          <w:lang w:val="en-US" w:eastAsia="ar-SA"/>
        </w:rPr>
        <w:t>GAAP</w:t>
      </w:r>
      <w:r w:rsidRPr="00BA4484">
        <w:rPr>
          <w:rFonts w:asciiTheme="minorHAnsi" w:hAnsiTheme="minorHAnsi" w:cstheme="minorHAnsi"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sz w:val="24"/>
          <w:szCs w:val="24"/>
          <w:lang w:eastAsia="ar-SA"/>
        </w:rPr>
        <w:t>. Учебник., М: Инфра -М, 1998, Главы 4 – 5.</w:t>
      </w:r>
    </w:p>
    <w:p w14:paraId="7A8905F5" w14:textId="77777777" w:rsidR="00857DF7" w:rsidRPr="00857DF7" w:rsidRDefault="00857DF7" w:rsidP="00857DF7">
      <w:pPr>
        <w:pStyle w:val="a8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857DF7">
        <w:rPr>
          <w:rFonts w:asciiTheme="minorHAnsi" w:hAnsiTheme="minorHAnsi" w:cstheme="minorHAnsi"/>
          <w:sz w:val="24"/>
          <w:szCs w:val="24"/>
          <w:lang w:eastAsia="ar-SA"/>
        </w:rPr>
        <w:t>Кравченко Р.С. Корпоративное управление: обеспечение и защита права акционеров на информацию, М: СПАРК, 2002</w:t>
      </w:r>
    </w:p>
    <w:p w14:paraId="333884F8" w14:textId="77777777" w:rsidR="00BA4484" w:rsidRPr="00BA4484" w:rsidRDefault="00BA4484" w:rsidP="00BA4484">
      <w:pPr>
        <w:pStyle w:val="a8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BA4484">
        <w:rPr>
          <w:rFonts w:asciiTheme="minorHAnsi" w:hAnsiTheme="minorHAnsi" w:cstheme="minorHAnsi"/>
          <w:sz w:val="24"/>
          <w:szCs w:val="24"/>
          <w:lang w:eastAsia="ar-SA"/>
        </w:rPr>
        <w:t xml:space="preserve">Ефимова О.В.,  Финансовый анализ: инструментарий обоснования экономических решений. Учебник (Магистратура), Москва : КНОРУС, 2020, Глава 5.   </w:t>
      </w:r>
    </w:p>
    <w:p w14:paraId="729026B3" w14:textId="77777777" w:rsidR="0053049F" w:rsidRPr="00143800" w:rsidRDefault="0053049F" w:rsidP="00BA4484">
      <w:pPr>
        <w:widowControl/>
        <w:suppressAutoHyphens/>
        <w:autoSpaceDE/>
        <w:autoSpaceDN/>
        <w:adjustRightInd/>
        <w:ind w:left="72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2CFF3E9" w14:textId="5E5EBD3F" w:rsidR="005534C2" w:rsidRPr="004F4336" w:rsidRDefault="005534C2" w:rsidP="004F4336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4F4336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Дополнительная литература:</w:t>
      </w:r>
    </w:p>
    <w:p w14:paraId="738F01D0" w14:textId="0559A1D7" w:rsidR="00BA4484" w:rsidRPr="00BA4484" w:rsidRDefault="00BA4484" w:rsidP="00BA4484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36A57724" w14:textId="045C5EF7" w:rsidR="00DC35C4" w:rsidRDefault="00BA4484" w:rsidP="00BA4484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</w:t>
      </w:r>
      <w:r w:rsidR="005F60D0">
        <w:rPr>
          <w:rFonts w:asciiTheme="minorHAnsi" w:hAnsiTheme="minorHAnsi" w:cstheme="minorHAnsi"/>
          <w:sz w:val="24"/>
          <w:szCs w:val="24"/>
          <w:lang w:eastAsia="ar-SA"/>
        </w:rPr>
        <w:t>4</w:t>
      </w:r>
      <w:r>
        <w:rPr>
          <w:rFonts w:asciiTheme="minorHAnsi" w:hAnsiTheme="minorHAnsi" w:cstheme="minorHAnsi"/>
          <w:sz w:val="24"/>
          <w:szCs w:val="24"/>
          <w:lang w:eastAsia="ar-SA"/>
        </w:rPr>
        <w:t>.Обербринкман Ф., Современное понимание бухгалтерского баланса, М: Финансы и статистика, 2003</w:t>
      </w:r>
    </w:p>
    <w:p w14:paraId="575447EB" w14:textId="1B658102" w:rsidR="00BA4484" w:rsidRDefault="00BA4484" w:rsidP="00BA4484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</w:t>
      </w:r>
      <w:r w:rsidR="005F60D0">
        <w:rPr>
          <w:rFonts w:asciiTheme="minorHAnsi" w:hAnsiTheme="minorHAnsi" w:cstheme="minorHAnsi"/>
          <w:sz w:val="24"/>
          <w:szCs w:val="24"/>
          <w:lang w:eastAsia="ar-SA"/>
        </w:rPr>
        <w:t>5</w:t>
      </w:r>
      <w:r>
        <w:rPr>
          <w:rFonts w:asciiTheme="minorHAnsi" w:hAnsiTheme="minorHAnsi" w:cstheme="minorHAnsi"/>
          <w:sz w:val="24"/>
          <w:szCs w:val="24"/>
          <w:lang w:eastAsia="ar-SA"/>
        </w:rPr>
        <w:t>.Бетге Й., Балансоведение, М: Бухгалтерский учет, 2000</w:t>
      </w:r>
    </w:p>
    <w:p w14:paraId="6FB1563C" w14:textId="1199E496" w:rsidR="00BA4484" w:rsidRPr="00BA4484" w:rsidRDefault="00BA4484" w:rsidP="00BA4484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</w:t>
      </w:r>
      <w:r w:rsidR="005F60D0">
        <w:rPr>
          <w:rFonts w:asciiTheme="minorHAnsi" w:hAnsiTheme="minorHAnsi" w:cstheme="minorHAnsi"/>
          <w:sz w:val="24"/>
          <w:szCs w:val="24"/>
          <w:lang w:eastAsia="ar-SA"/>
        </w:rPr>
        <w:t>6</w:t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bookmarkStart w:id="4" w:name="_Hlk70092321"/>
      <w:r>
        <w:rPr>
          <w:rFonts w:asciiTheme="minorHAnsi" w:hAnsiTheme="minorHAnsi" w:cstheme="minorHAnsi"/>
          <w:sz w:val="24"/>
          <w:szCs w:val="24"/>
          <w:lang w:eastAsia="ar-SA"/>
        </w:rPr>
        <w:t>Ковалев В.В., Ковалев Вит.В.</w:t>
      </w:r>
      <w:r w:rsidR="004F4336">
        <w:rPr>
          <w:rFonts w:asciiTheme="minorHAnsi" w:hAnsiTheme="minorHAnsi" w:cstheme="minorHAnsi"/>
          <w:sz w:val="24"/>
          <w:szCs w:val="24"/>
          <w:lang w:eastAsia="ar-SA"/>
        </w:rPr>
        <w:t>, Финансовая отчетность. Анализ финансовой отчетности (основы балансоведения). Учебное пособие., М: Проспект, 2004. Глвы 1,2, 8,10</w:t>
      </w:r>
    </w:p>
    <w:p w14:paraId="0213958E" w14:textId="77777777" w:rsidR="00703A17" w:rsidRPr="00143800" w:rsidRDefault="00703A17" w:rsidP="00703A17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bookmarkEnd w:id="4"/>
    <w:p w14:paraId="59BAEB58" w14:textId="13031D37" w:rsidR="00703A17" w:rsidRDefault="00703A17" w:rsidP="00C61353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Тема </w:t>
      </w:r>
      <w:r w:rsidR="005F60D5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3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  <w:r w:rsidR="00922850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Анализ долгосрочного финансирования компании </w:t>
      </w:r>
      <w:r w:rsidR="002D6D11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(14)</w:t>
      </w:r>
    </w:p>
    <w:p w14:paraId="7984744F" w14:textId="77777777" w:rsidR="005F60D0" w:rsidRPr="00143800" w:rsidRDefault="005F60D0" w:rsidP="00C61353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40C055A" w14:textId="2E02DB9B" w:rsidR="008503A9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1.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>Анализ  формирования уставного капитала.</w:t>
      </w:r>
    </w:p>
    <w:p w14:paraId="1469F320" w14:textId="1816B218" w:rsidR="00922850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2.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>Анализ формирования финансовой архитектуры акционерного капитала компании</w:t>
      </w:r>
    </w:p>
    <w:p w14:paraId="3BA0118D" w14:textId="46C354CD" w:rsidR="00922850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lastRenderedPageBreak/>
        <w:t>3.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>Анализ резервирования капитала компании.</w:t>
      </w:r>
    </w:p>
    <w:p w14:paraId="108D7938" w14:textId="03476676" w:rsidR="00922850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4.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>Анализ  реинвестирования и капитализации  прибыли.</w:t>
      </w:r>
    </w:p>
    <w:p w14:paraId="53187DFA" w14:textId="52B5D86B" w:rsidR="00922850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5.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>Оценка стоимости собственного капитала.</w:t>
      </w:r>
    </w:p>
    <w:p w14:paraId="5A3ABAA3" w14:textId="7851F080" w:rsidR="00922850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6.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 xml:space="preserve"> Формы и виды долгосрочного финансирования.</w:t>
      </w:r>
    </w:p>
    <w:p w14:paraId="4F93B9F4" w14:textId="52CBE854" w:rsidR="00922850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7.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>Ковенанты долговых обязательств.</w:t>
      </w:r>
    </w:p>
    <w:p w14:paraId="54A63E6A" w14:textId="74B6710E" w:rsidR="00922850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8.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 xml:space="preserve">Оценка стоимости </w:t>
      </w:r>
      <w:r w:rsidR="00DC5A3A" w:rsidRPr="005F60D0">
        <w:rPr>
          <w:rFonts w:asciiTheme="minorHAnsi" w:hAnsiTheme="minorHAnsi" w:cstheme="minorHAnsi"/>
          <w:sz w:val="24"/>
          <w:szCs w:val="24"/>
          <w:lang w:eastAsia="ar-SA"/>
        </w:rPr>
        <w:t xml:space="preserve"> и сроков 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>долгосрочного финансирования.</w:t>
      </w:r>
    </w:p>
    <w:p w14:paraId="160EEC21" w14:textId="1FC2E620" w:rsidR="00922850" w:rsidRPr="005F60D0" w:rsidRDefault="005F60D0" w:rsidP="005F60D0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9.</w:t>
      </w:r>
      <w:r w:rsidR="00922850" w:rsidRPr="005F60D0">
        <w:rPr>
          <w:rFonts w:asciiTheme="minorHAnsi" w:hAnsiTheme="minorHAnsi" w:cstheme="minorHAnsi"/>
          <w:sz w:val="24"/>
          <w:szCs w:val="24"/>
          <w:lang w:eastAsia="ar-SA"/>
        </w:rPr>
        <w:t>Анализ реструктуризации долговых обязательств.</w:t>
      </w:r>
    </w:p>
    <w:p w14:paraId="72E3734C" w14:textId="77777777" w:rsidR="00703A17" w:rsidRPr="00143800" w:rsidRDefault="00703A17" w:rsidP="00703A17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Основная литература:</w:t>
      </w:r>
    </w:p>
    <w:p w14:paraId="7AB5933E" w14:textId="0F086816" w:rsidR="00703A17" w:rsidRDefault="005F60D0" w:rsidP="00F82F5D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Хелферт </w:t>
      </w:r>
      <w:r w:rsidR="00FC4A6B">
        <w:rPr>
          <w:rFonts w:asciiTheme="minorHAnsi" w:hAnsiTheme="minorHAnsi" w:cstheme="minorHAnsi"/>
          <w:sz w:val="24"/>
          <w:szCs w:val="24"/>
          <w:lang w:eastAsia="ar-SA"/>
        </w:rPr>
        <w:t>Э</w:t>
      </w:r>
      <w:r>
        <w:rPr>
          <w:rFonts w:asciiTheme="minorHAnsi" w:hAnsiTheme="minorHAnsi" w:cstheme="minorHAnsi"/>
          <w:sz w:val="24"/>
          <w:szCs w:val="24"/>
          <w:lang w:eastAsia="ar-SA"/>
        </w:rPr>
        <w:t>., Техника финансового анализа</w:t>
      </w:r>
      <w:r w:rsidR="00FC4A6B">
        <w:rPr>
          <w:rFonts w:asciiTheme="minorHAnsi" w:hAnsiTheme="minorHAnsi" w:cstheme="minorHAnsi"/>
          <w:sz w:val="24"/>
          <w:szCs w:val="24"/>
          <w:lang w:eastAsia="ar-SA"/>
        </w:rPr>
        <w:t>.путь к созданию стоимости бизнеса. 10-е издание., Издательство Питер, 2003. Главы 6 и 8.</w:t>
      </w:r>
    </w:p>
    <w:p w14:paraId="361536A5" w14:textId="77777777" w:rsidR="00FC4A6B" w:rsidRPr="00FC4A6B" w:rsidRDefault="00FC4A6B" w:rsidP="00FC4A6B">
      <w:pPr>
        <w:pStyle w:val="a8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FC4A6B">
        <w:rPr>
          <w:rFonts w:asciiTheme="minorHAnsi" w:hAnsiTheme="minorHAnsi" w:cstheme="minorHAnsi"/>
          <w:sz w:val="24"/>
          <w:szCs w:val="24"/>
          <w:lang w:eastAsia="ar-SA"/>
        </w:rPr>
        <w:t xml:space="preserve">Ефимова О.В. , Финансовый анализ: инструментарий обоснования экономических решений . Учебник (Магистратура). Москва : КНОРУС, 2020. Глава 2.   </w:t>
      </w:r>
    </w:p>
    <w:p w14:paraId="508DBAE1" w14:textId="77777777" w:rsidR="00FC4A6B" w:rsidRPr="00143800" w:rsidRDefault="00FC4A6B" w:rsidP="00FC4A6B">
      <w:pPr>
        <w:widowControl/>
        <w:suppressAutoHyphens/>
        <w:autoSpaceDE/>
        <w:autoSpaceDN/>
        <w:adjustRightInd/>
        <w:ind w:left="72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739D78C" w14:textId="10B9915A" w:rsidR="0062670A" w:rsidRDefault="0062670A" w:rsidP="0062670A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Дополнительная литература:</w:t>
      </w:r>
    </w:p>
    <w:p w14:paraId="3A09D468" w14:textId="0C7709A1" w:rsidR="00FC4A6B" w:rsidRDefault="00FC4A6B" w:rsidP="00FC4A6B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sz w:val="24"/>
          <w:szCs w:val="24"/>
          <w:lang w:eastAsia="ar-SA"/>
        </w:rPr>
        <w:t>3</w:t>
      </w:r>
      <w:r w:rsidRPr="00FC4A6B">
        <w:rPr>
          <w:rFonts w:asciiTheme="minorHAnsi" w:hAnsiTheme="minorHAnsi" w:cstheme="minorHAnsi"/>
          <w:bCs/>
          <w:sz w:val="24"/>
          <w:szCs w:val="24"/>
          <w:lang w:eastAsia="ar-SA"/>
        </w:rPr>
        <w:t>.Четыркин Е.М.</w:t>
      </w:r>
      <w:r>
        <w:rPr>
          <w:rFonts w:asciiTheme="minorHAnsi" w:hAnsiTheme="minorHAnsi" w:cstheme="minorHAnsi"/>
          <w:bCs/>
          <w:sz w:val="24"/>
          <w:szCs w:val="24"/>
          <w:lang w:eastAsia="ar-SA"/>
        </w:rPr>
        <w:t>, Васильева Н.Е., Финансово -экономические расчеты, М: Финансы и статистика, 2010</w:t>
      </w:r>
    </w:p>
    <w:p w14:paraId="4DB90B07" w14:textId="50D3351B" w:rsidR="00BB296D" w:rsidRDefault="00BB296D" w:rsidP="00FC4A6B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sz w:val="24"/>
          <w:szCs w:val="24"/>
          <w:lang w:eastAsia="ar-SA"/>
        </w:rPr>
        <w:t>4.Хитчнер Дж. Р., Стоимость капитала, М:Маросейка, 2008</w:t>
      </w:r>
    </w:p>
    <w:p w14:paraId="28FE92AD" w14:textId="77777777" w:rsidR="009B7FF6" w:rsidRDefault="009B7FF6" w:rsidP="00C01521">
      <w:pPr>
        <w:ind w:firstLine="709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</w:p>
    <w:p w14:paraId="735A03AC" w14:textId="40982CE1" w:rsidR="00F36377" w:rsidRDefault="005F60D5" w:rsidP="00C01521">
      <w:pPr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</w:rPr>
        <w:t xml:space="preserve">Тема 4. </w:t>
      </w:r>
      <w:r w:rsidR="00922850" w:rsidRPr="00143800">
        <w:rPr>
          <w:rFonts w:asciiTheme="minorHAnsi" w:hAnsiTheme="minorHAnsi" w:cstheme="minorHAnsi"/>
          <w:b/>
          <w:bCs/>
          <w:sz w:val="24"/>
          <w:szCs w:val="24"/>
        </w:rPr>
        <w:t>Анализ краткосрочного финансирования и цены капитала</w:t>
      </w:r>
      <w:r w:rsidR="002D6D11" w:rsidRPr="00143800">
        <w:rPr>
          <w:rFonts w:asciiTheme="minorHAnsi" w:hAnsiTheme="minorHAnsi" w:cstheme="minorHAnsi"/>
          <w:b/>
          <w:bCs/>
          <w:sz w:val="24"/>
          <w:szCs w:val="24"/>
        </w:rPr>
        <w:t xml:space="preserve"> (1</w:t>
      </w:r>
      <w:r w:rsidR="00922850" w:rsidRPr="0014380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2D6D11" w:rsidRPr="00143800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6E38D492" w14:textId="77777777" w:rsidR="00BB296D" w:rsidRPr="00143800" w:rsidRDefault="00BB296D" w:rsidP="00C01521">
      <w:pPr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25496A" w14:textId="3DB1021A" w:rsidR="005F60D5" w:rsidRPr="00143800" w:rsidRDefault="005F60D5" w:rsidP="003D3CA7">
      <w:pPr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      </w:t>
      </w:r>
      <w:r w:rsidR="003D3CA7" w:rsidRPr="00143800">
        <w:rPr>
          <w:rFonts w:asciiTheme="minorHAnsi" w:hAnsiTheme="minorHAnsi" w:cstheme="minorHAnsi"/>
          <w:sz w:val="24"/>
          <w:szCs w:val="24"/>
        </w:rPr>
        <w:t xml:space="preserve">1. </w:t>
      </w:r>
      <w:r w:rsidR="005B5DD0" w:rsidRPr="00143800">
        <w:rPr>
          <w:rFonts w:asciiTheme="minorHAnsi" w:hAnsiTheme="minorHAnsi" w:cstheme="minorHAnsi"/>
          <w:sz w:val="24"/>
          <w:szCs w:val="24"/>
        </w:rPr>
        <w:t>Формы и виды краткосрочного финансирования компании.</w:t>
      </w:r>
      <w:r w:rsidRPr="001438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BA9D8D" w14:textId="03FE675C" w:rsidR="005F60D5" w:rsidRPr="00143800" w:rsidRDefault="005F60D5" w:rsidP="003D3CA7">
      <w:pPr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      </w:t>
      </w:r>
      <w:r w:rsidR="003D3CA7" w:rsidRPr="00143800">
        <w:rPr>
          <w:rFonts w:asciiTheme="minorHAnsi" w:hAnsiTheme="minorHAnsi" w:cstheme="minorHAnsi"/>
          <w:sz w:val="24"/>
          <w:szCs w:val="24"/>
        </w:rPr>
        <w:t xml:space="preserve">2. </w:t>
      </w:r>
      <w:r w:rsidR="005B5DD0" w:rsidRPr="00143800">
        <w:rPr>
          <w:rFonts w:asciiTheme="minorHAnsi" w:hAnsiTheme="minorHAnsi" w:cstheme="minorHAnsi"/>
          <w:sz w:val="24"/>
          <w:szCs w:val="24"/>
        </w:rPr>
        <w:t xml:space="preserve"> Оценка  затрат на обслуживание краткосрочных источников финансирования</w:t>
      </w:r>
    </w:p>
    <w:p w14:paraId="255351B6" w14:textId="44FEF880" w:rsidR="005F60D5" w:rsidRPr="00143800" w:rsidRDefault="005F60D5" w:rsidP="003D3CA7">
      <w:pPr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</w:t>
      </w:r>
      <w:r w:rsidR="003D3CA7" w:rsidRPr="00143800">
        <w:rPr>
          <w:rFonts w:asciiTheme="minorHAnsi" w:hAnsiTheme="minorHAnsi" w:cstheme="minorHAnsi"/>
          <w:sz w:val="24"/>
          <w:szCs w:val="24"/>
        </w:rPr>
        <w:t xml:space="preserve">      </w:t>
      </w:r>
      <w:r w:rsidR="00967DA5" w:rsidRPr="00143800">
        <w:rPr>
          <w:rFonts w:asciiTheme="minorHAnsi" w:hAnsiTheme="minorHAnsi" w:cstheme="minorHAnsi"/>
          <w:sz w:val="24"/>
          <w:szCs w:val="24"/>
        </w:rPr>
        <w:t>3</w:t>
      </w:r>
      <w:r w:rsidR="003D3CA7" w:rsidRPr="00143800">
        <w:rPr>
          <w:rFonts w:asciiTheme="minorHAnsi" w:hAnsiTheme="minorHAnsi" w:cstheme="minorHAnsi"/>
          <w:sz w:val="24"/>
          <w:szCs w:val="24"/>
        </w:rPr>
        <w:t xml:space="preserve">. </w:t>
      </w:r>
      <w:r w:rsidR="005B5DD0" w:rsidRPr="00143800">
        <w:rPr>
          <w:rFonts w:asciiTheme="minorHAnsi" w:hAnsiTheme="minorHAnsi" w:cstheme="minorHAnsi"/>
          <w:sz w:val="24"/>
          <w:szCs w:val="24"/>
        </w:rPr>
        <w:t xml:space="preserve"> Анализ сроков </w:t>
      </w:r>
      <w:bookmarkStart w:id="5" w:name="_Hlk70067829"/>
      <w:r w:rsidR="005B5DD0" w:rsidRPr="00143800">
        <w:rPr>
          <w:rFonts w:asciiTheme="minorHAnsi" w:hAnsiTheme="minorHAnsi" w:cstheme="minorHAnsi"/>
          <w:sz w:val="24"/>
          <w:szCs w:val="24"/>
        </w:rPr>
        <w:t>краткосрочного  финансирования компании</w:t>
      </w:r>
      <w:bookmarkEnd w:id="5"/>
      <w:r w:rsidR="005B5DD0" w:rsidRPr="00143800">
        <w:rPr>
          <w:rFonts w:asciiTheme="minorHAnsi" w:hAnsiTheme="minorHAnsi" w:cstheme="minorHAnsi"/>
          <w:sz w:val="24"/>
          <w:szCs w:val="24"/>
        </w:rPr>
        <w:t>.</w:t>
      </w:r>
    </w:p>
    <w:p w14:paraId="7D328BF6" w14:textId="18ABF800" w:rsidR="005C52B7" w:rsidRPr="00143800" w:rsidRDefault="003D3CA7" w:rsidP="003D3CA7">
      <w:pPr>
        <w:ind w:right="60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      </w:t>
      </w:r>
      <w:r w:rsidR="00967DA5" w:rsidRPr="00143800">
        <w:rPr>
          <w:rFonts w:asciiTheme="minorHAnsi" w:hAnsiTheme="minorHAnsi" w:cstheme="minorHAnsi"/>
          <w:sz w:val="24"/>
          <w:szCs w:val="24"/>
        </w:rPr>
        <w:t>4</w:t>
      </w:r>
      <w:r w:rsidRPr="00143800">
        <w:rPr>
          <w:rFonts w:asciiTheme="minorHAnsi" w:hAnsiTheme="minorHAnsi" w:cstheme="minorHAnsi"/>
          <w:sz w:val="24"/>
          <w:szCs w:val="24"/>
        </w:rPr>
        <w:t xml:space="preserve">. </w:t>
      </w:r>
      <w:r w:rsidR="005B5DD0" w:rsidRPr="00143800">
        <w:rPr>
          <w:rFonts w:asciiTheme="minorHAnsi" w:hAnsiTheme="minorHAnsi" w:cstheme="minorHAnsi"/>
          <w:sz w:val="24"/>
          <w:szCs w:val="24"/>
        </w:rPr>
        <w:t xml:space="preserve"> Анализ обеспечения обязательств по краткосрочному  финансирования компании.</w:t>
      </w:r>
    </w:p>
    <w:p w14:paraId="10836FAD" w14:textId="77777777" w:rsidR="005B5DD0" w:rsidRPr="00143800" w:rsidRDefault="005C52B7" w:rsidP="003D3CA7">
      <w:pPr>
        <w:ind w:right="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         5.</w:t>
      </w:r>
      <w:r w:rsidR="005B5DD0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Модели оценки цены капитала компании.</w:t>
      </w:r>
    </w:p>
    <w:p w14:paraId="36A7F0ED" w14:textId="77777777" w:rsidR="005B5DD0" w:rsidRPr="00143800" w:rsidRDefault="005B5DD0" w:rsidP="003D3CA7">
      <w:pPr>
        <w:ind w:right="60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      6. Транзакционная концепция  цены капитала компании.</w:t>
      </w:r>
    </w:p>
    <w:p w14:paraId="4DBB90AF" w14:textId="77777777" w:rsidR="005B5DD0" w:rsidRPr="00143800" w:rsidRDefault="005B5DD0" w:rsidP="003D3CA7">
      <w:pPr>
        <w:ind w:right="60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      7. Рыночная концепция цены капитала компании.</w:t>
      </w:r>
    </w:p>
    <w:p w14:paraId="364BABEB" w14:textId="241C6C46" w:rsidR="00C01521" w:rsidRPr="00143800" w:rsidRDefault="005B5DD0" w:rsidP="003D3CA7">
      <w:pPr>
        <w:ind w:right="60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      8. Области использования цены капитала  компании.</w:t>
      </w:r>
      <w:r w:rsidR="005F60D5" w:rsidRPr="0014380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1728E19" w14:textId="1D3C9031" w:rsidR="00631769" w:rsidRPr="00143800" w:rsidRDefault="00631769" w:rsidP="003D3CA7">
      <w:pPr>
        <w:ind w:right="60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      9. Оценка  финансирования компании.</w:t>
      </w:r>
    </w:p>
    <w:p w14:paraId="0F219756" w14:textId="14BCA230" w:rsidR="00C01521" w:rsidRPr="00143800" w:rsidRDefault="00C01521" w:rsidP="005B5DD0">
      <w:pPr>
        <w:ind w:right="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38A91173" w14:textId="7B3E54E4" w:rsidR="001254B6" w:rsidRDefault="001254B6" w:rsidP="001254B6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Основная литература:</w:t>
      </w:r>
    </w:p>
    <w:p w14:paraId="214BAC8F" w14:textId="59EF72EF" w:rsidR="00BB296D" w:rsidRPr="00BB296D" w:rsidRDefault="00BB296D" w:rsidP="001254B6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 </w:t>
      </w:r>
      <w:r w:rsidRPr="00BB296D">
        <w:rPr>
          <w:rFonts w:asciiTheme="minorHAnsi" w:hAnsiTheme="minorHAnsi" w:cstheme="minorHAnsi"/>
          <w:sz w:val="24"/>
          <w:szCs w:val="24"/>
          <w:lang w:eastAsia="ar-SA"/>
        </w:rPr>
        <w:t>1.</w:t>
      </w:r>
      <w:r w:rsidRPr="00BB296D">
        <w:t xml:space="preserve"> </w:t>
      </w:r>
      <w:r w:rsidRPr="00BB296D">
        <w:rPr>
          <w:rFonts w:asciiTheme="minorHAnsi" w:hAnsiTheme="minorHAnsi" w:cstheme="minorHAnsi"/>
          <w:sz w:val="24"/>
          <w:szCs w:val="24"/>
          <w:lang w:eastAsia="ar-SA"/>
        </w:rPr>
        <w:tab/>
      </w:r>
      <w:bookmarkStart w:id="6" w:name="_Hlk70091712"/>
      <w:r w:rsidRPr="00BB296D">
        <w:rPr>
          <w:rFonts w:asciiTheme="minorHAnsi" w:hAnsiTheme="minorHAnsi" w:cstheme="minorHAnsi"/>
          <w:sz w:val="24"/>
          <w:szCs w:val="24"/>
          <w:lang w:eastAsia="ar-SA"/>
        </w:rPr>
        <w:t>Хелферт Э., Техника финансового анализа.путь к созданию стоимости бизнеса. 10-е издание., Издательство Питер, 2003. Глав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а </w:t>
      </w:r>
      <w:r w:rsidRPr="00BB296D">
        <w:rPr>
          <w:rFonts w:asciiTheme="minorHAnsi" w:hAnsiTheme="minorHAnsi" w:cstheme="minorHAnsi"/>
          <w:sz w:val="24"/>
          <w:szCs w:val="24"/>
          <w:lang w:eastAsia="ar-SA"/>
        </w:rPr>
        <w:t xml:space="preserve"> 8.</w:t>
      </w:r>
    </w:p>
    <w:bookmarkEnd w:id="6"/>
    <w:p w14:paraId="41183637" w14:textId="02D4BDE5" w:rsidR="00BB296D" w:rsidRPr="005B11EB" w:rsidRDefault="00BB296D" w:rsidP="005B11EB">
      <w:pPr>
        <w:pStyle w:val="a8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5B11EB">
        <w:rPr>
          <w:rFonts w:asciiTheme="minorHAnsi" w:hAnsiTheme="minorHAnsi" w:cstheme="minorHAnsi"/>
          <w:sz w:val="24"/>
          <w:szCs w:val="24"/>
          <w:lang w:eastAsia="ar-SA"/>
        </w:rPr>
        <w:t>Пратт Ш., Стоимость капитала, М: Квинто – Консалтинг, 2006</w:t>
      </w:r>
    </w:p>
    <w:p w14:paraId="490F34FB" w14:textId="1E38546D" w:rsidR="001254B6" w:rsidRPr="00143800" w:rsidRDefault="001254B6" w:rsidP="005B11EB">
      <w:pPr>
        <w:widowControl/>
        <w:suppressAutoHyphens/>
        <w:autoSpaceDE/>
        <w:autoSpaceDN/>
        <w:adjustRightInd/>
        <w:ind w:left="528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E028986" w14:textId="77777777" w:rsidR="0062670A" w:rsidRPr="00143800" w:rsidRDefault="0062670A" w:rsidP="0062670A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Дополнительная литература:</w:t>
      </w:r>
    </w:p>
    <w:p w14:paraId="7262D4C9" w14:textId="05B7A3DA" w:rsidR="0062670A" w:rsidRPr="005B11EB" w:rsidRDefault="005B11EB" w:rsidP="005B11EB">
      <w:pPr>
        <w:pStyle w:val="a8"/>
        <w:widowControl/>
        <w:numPr>
          <w:ilvl w:val="0"/>
          <w:numId w:val="34"/>
        </w:numPr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sz w:val="24"/>
          <w:szCs w:val="24"/>
          <w:lang w:eastAsia="ar-SA"/>
        </w:rPr>
        <w:t>Росс С., Вестерфилд Р., Джордан Б., Основы корпоративных финансов. М: Лаборатория Базовых Знаний. 2011. Главы 14 и 17.</w:t>
      </w:r>
    </w:p>
    <w:p w14:paraId="1FA93027" w14:textId="77777777" w:rsidR="001254B6" w:rsidRPr="00143800" w:rsidRDefault="001254B6" w:rsidP="001254B6">
      <w:pPr>
        <w:widowControl/>
        <w:suppressAutoHyphens/>
        <w:autoSpaceDE/>
        <w:autoSpaceDN/>
        <w:adjustRightInd/>
        <w:ind w:left="1003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9E3116F" w14:textId="7115A63A" w:rsidR="00703A17" w:rsidRDefault="00703A17" w:rsidP="00440D82">
      <w:pPr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Тема </w:t>
      </w:r>
      <w:r w:rsidR="001254B6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5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  <w:r w:rsidR="00440D82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Анализ и оценка имущественного и финансового положения компании</w:t>
      </w:r>
      <w:r w:rsidR="005C52B7" w:rsidRPr="0014380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(1</w:t>
      </w:r>
      <w:r w:rsidR="002D6D11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4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)</w:t>
      </w:r>
    </w:p>
    <w:p w14:paraId="6696FC93" w14:textId="77777777" w:rsidR="005B11EB" w:rsidRPr="00143800" w:rsidRDefault="005B11EB" w:rsidP="00440D82">
      <w:pPr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4776113" w14:textId="108A34B8" w:rsidR="005C52B7" w:rsidRPr="00143800" w:rsidRDefault="00440D82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Основные категории и объемные показатели делового имущества.</w:t>
      </w:r>
    </w:p>
    <w:p w14:paraId="49A75F90" w14:textId="0ABCC20F" w:rsidR="005C52B7" w:rsidRPr="00143800" w:rsidRDefault="00440D82" w:rsidP="00440D82">
      <w:pPr>
        <w:pStyle w:val="a8"/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Анализ состава, структуры и состояния авансированного капитала.</w:t>
      </w:r>
    </w:p>
    <w:p w14:paraId="1AA33258" w14:textId="0307556F" w:rsidR="005C52B7" w:rsidRPr="00143800" w:rsidRDefault="00440D82" w:rsidP="005C52B7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Показатели  оборота  активов и их анализ</w:t>
      </w:r>
      <w:r w:rsidR="005C52B7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46AACA6B" w14:textId="2396079E" w:rsidR="005C52B7" w:rsidRPr="00143800" w:rsidRDefault="00440D82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Анализ эффективности и уровня использования активов компании</w:t>
      </w:r>
      <w:r w:rsidR="005C52B7" w:rsidRPr="00143800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23DE7D14" w14:textId="20FD05B2" w:rsidR="005C52B7" w:rsidRPr="00143800" w:rsidRDefault="00440D82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Оценка риска вложения капитала в активы компании</w:t>
      </w:r>
      <w:r w:rsidR="005C52B7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25D03AE2" w14:textId="50BA3FF0" w:rsidR="00440D82" w:rsidRPr="00143800" w:rsidRDefault="00440D82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Оценки имущественной позиции коммерческой организации.</w:t>
      </w:r>
    </w:p>
    <w:p w14:paraId="1433A81E" w14:textId="58BDE7C1" w:rsidR="00440D82" w:rsidRPr="00143800" w:rsidRDefault="00440D82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Концепции  финансовой диагностики компании.</w:t>
      </w:r>
    </w:p>
    <w:p w14:paraId="0870B9F3" w14:textId="6DB824ED" w:rsidR="00440D82" w:rsidRPr="00143800" w:rsidRDefault="00631769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Метрические  способы оценки финансового состояния компании.</w:t>
      </w:r>
    </w:p>
    <w:p w14:paraId="4C6D9C92" w14:textId="2AC845DD" w:rsidR="00631769" w:rsidRPr="00143800" w:rsidRDefault="00631769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Оценка изменения финансового статуса  заинтересованных лиц компании.</w:t>
      </w:r>
    </w:p>
    <w:p w14:paraId="602CFA23" w14:textId="70BFF4E1" w:rsidR="00505563" w:rsidRPr="00143800" w:rsidRDefault="00505563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Баланс экономических интересов вовлеченных лиц компании.</w:t>
      </w:r>
    </w:p>
    <w:p w14:paraId="17EB1FF7" w14:textId="77777777" w:rsidR="00DC35C4" w:rsidRPr="00143800" w:rsidRDefault="00DC35C4" w:rsidP="00703A17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C329FBB" w14:textId="413B3849" w:rsidR="00703A17" w:rsidRPr="00143800" w:rsidRDefault="00703A17" w:rsidP="00703A17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Основная литература:</w:t>
      </w:r>
    </w:p>
    <w:p w14:paraId="2D268CE5" w14:textId="5E18DA59" w:rsidR="00703A17" w:rsidRPr="00143800" w:rsidRDefault="00703A17" w:rsidP="00F82F5D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</w:t>
      </w:r>
      <w:r w:rsidR="000047D8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0047D8">
        <w:rPr>
          <w:rFonts w:asciiTheme="minorHAnsi" w:hAnsiTheme="minorHAnsi" w:cstheme="minorHAnsi"/>
          <w:sz w:val="24"/>
          <w:szCs w:val="24"/>
          <w:lang w:eastAsia="ar-SA"/>
        </w:rPr>
        <w:t>У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чебник.</w:t>
      </w:r>
      <w:r w:rsidR="000047D8">
        <w:rPr>
          <w:rFonts w:asciiTheme="minorHAnsi" w:hAnsiTheme="minorHAnsi" w:cstheme="minorHAnsi"/>
          <w:sz w:val="24"/>
          <w:szCs w:val="24"/>
          <w:lang w:eastAsia="ar-SA"/>
        </w:rPr>
        <w:t xml:space="preserve"> М: Инфра – М 2019.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Главы 8,9</w:t>
      </w:r>
      <w:r w:rsidR="005C52B7" w:rsidRPr="00143800">
        <w:rPr>
          <w:rFonts w:asciiTheme="minorHAnsi" w:hAnsiTheme="minorHAnsi" w:cstheme="minorHAnsi"/>
          <w:sz w:val="24"/>
          <w:szCs w:val="24"/>
          <w:lang w:eastAsia="ar-SA"/>
        </w:rPr>
        <w:t>, 10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22FF9A52" w14:textId="77777777" w:rsidR="005534C2" w:rsidRPr="00143800" w:rsidRDefault="005534C2" w:rsidP="005534C2">
      <w:pPr>
        <w:widowControl/>
        <w:suppressAutoHyphens/>
        <w:autoSpaceDE/>
        <w:autoSpaceDN/>
        <w:adjustRightInd/>
        <w:ind w:left="72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3EAC208" w14:textId="77777777" w:rsidR="005534C2" w:rsidRPr="000047D8" w:rsidRDefault="005534C2" w:rsidP="000047D8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0047D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Дополнительная литература:</w:t>
      </w:r>
    </w:p>
    <w:p w14:paraId="13B50E1A" w14:textId="5868006B" w:rsidR="005534C2" w:rsidRPr="00143800" w:rsidRDefault="000047D8" w:rsidP="000047D8">
      <w:pPr>
        <w:pStyle w:val="a8"/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5534C2" w:rsidRPr="0014380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7" w:name="_Hlk70092210"/>
      <w:r w:rsidR="005534C2" w:rsidRPr="00143800">
        <w:rPr>
          <w:rFonts w:asciiTheme="minorHAnsi" w:hAnsiTheme="minorHAnsi" w:cstheme="minorHAnsi"/>
          <w:sz w:val="24"/>
          <w:szCs w:val="24"/>
        </w:rPr>
        <w:t xml:space="preserve">Ефимова </w:t>
      </w:r>
      <w:r w:rsidRPr="000047D8">
        <w:rPr>
          <w:rFonts w:asciiTheme="minorHAnsi" w:hAnsiTheme="minorHAnsi" w:cstheme="minorHAnsi"/>
          <w:sz w:val="24"/>
          <w:szCs w:val="24"/>
        </w:rPr>
        <w:t xml:space="preserve">О.В. 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5534C2" w:rsidRPr="00143800">
        <w:rPr>
          <w:rFonts w:asciiTheme="minorHAnsi" w:hAnsiTheme="minorHAnsi" w:cstheme="minorHAnsi"/>
          <w:sz w:val="24"/>
          <w:szCs w:val="24"/>
        </w:rPr>
        <w:t>Финансовый анализ: инструментарий обоснования экономических решений</w:t>
      </w:r>
      <w:r>
        <w:rPr>
          <w:rFonts w:asciiTheme="minorHAnsi" w:hAnsiTheme="minorHAnsi" w:cstheme="minorHAnsi"/>
          <w:sz w:val="24"/>
          <w:szCs w:val="24"/>
        </w:rPr>
        <w:t>.</w:t>
      </w:r>
      <w:r w:rsidR="005534C2" w:rsidRPr="0014380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У</w:t>
      </w:r>
      <w:r w:rsidR="005534C2" w:rsidRPr="00143800">
        <w:rPr>
          <w:rFonts w:asciiTheme="minorHAnsi" w:hAnsiTheme="minorHAnsi" w:cstheme="minorHAnsi"/>
          <w:sz w:val="24"/>
          <w:szCs w:val="24"/>
        </w:rPr>
        <w:t>чебник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047D8">
        <w:rPr>
          <w:rFonts w:asciiTheme="minorHAnsi" w:hAnsiTheme="minorHAnsi" w:cstheme="minorHAnsi"/>
          <w:sz w:val="24"/>
          <w:szCs w:val="24"/>
        </w:rPr>
        <w:t>(Магистратура)</w:t>
      </w:r>
      <w:r>
        <w:rPr>
          <w:rFonts w:asciiTheme="minorHAnsi" w:hAnsiTheme="minorHAnsi" w:cstheme="minorHAnsi"/>
          <w:sz w:val="24"/>
          <w:szCs w:val="24"/>
        </w:rPr>
        <w:t>,</w:t>
      </w:r>
      <w:r w:rsidR="005534C2" w:rsidRPr="00143800">
        <w:rPr>
          <w:rFonts w:asciiTheme="minorHAnsi" w:hAnsiTheme="minorHAnsi" w:cstheme="minorHAnsi"/>
          <w:sz w:val="24"/>
          <w:szCs w:val="24"/>
        </w:rPr>
        <w:t xml:space="preserve"> Москва : КНОРУС, 2020. Глава 5.</w:t>
      </w:r>
      <w:r w:rsidR="005534C2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bookmarkEnd w:id="7"/>
    </w:p>
    <w:p w14:paraId="021B8B39" w14:textId="0B2AF762" w:rsidR="005C52B7" w:rsidRDefault="000047D8" w:rsidP="005C52B7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3.   </w:t>
      </w:r>
      <w:bookmarkStart w:id="8" w:name="_Hlk70091766"/>
      <w:r>
        <w:rPr>
          <w:rFonts w:asciiTheme="minorHAnsi" w:hAnsiTheme="minorHAnsi" w:cstheme="minorHAnsi"/>
          <w:sz w:val="24"/>
          <w:szCs w:val="24"/>
          <w:lang w:eastAsia="ar-SA"/>
        </w:rPr>
        <w:t>Бертонеш М., Найт Р., Управление денежными потоками. Анализ финансовой отчетности. Анализ финансового состояния компании. Издательство Питер, 2004. Глава 3.</w:t>
      </w:r>
      <w:bookmarkEnd w:id="8"/>
    </w:p>
    <w:p w14:paraId="22AF8682" w14:textId="77777777" w:rsidR="000047D8" w:rsidRPr="00143800" w:rsidRDefault="000047D8" w:rsidP="005C52B7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43EB693" w14:textId="06193D2B" w:rsidR="005C52B7" w:rsidRPr="00143800" w:rsidRDefault="005C52B7" w:rsidP="00CC6981">
      <w:pPr>
        <w:ind w:firstLine="709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Тема 6.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631769" w:rsidRPr="00143800">
        <w:rPr>
          <w:rFonts w:asciiTheme="minorHAnsi" w:hAnsiTheme="minorHAnsi" w:cstheme="minorHAnsi"/>
          <w:b/>
          <w:bCs/>
          <w:sz w:val="24"/>
          <w:szCs w:val="24"/>
        </w:rPr>
        <w:t xml:space="preserve">Анализ показателей стоимости и качества управления компанией </w:t>
      </w:r>
      <w:r w:rsidRPr="0014380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(1</w:t>
      </w:r>
      <w:r w:rsidR="002D6D11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4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)</w:t>
      </w:r>
    </w:p>
    <w:p w14:paraId="488CA4C9" w14:textId="74EEC518" w:rsidR="005C52B7" w:rsidRPr="00143800" w:rsidRDefault="005C52B7" w:rsidP="00CC6981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416D84D" w14:textId="2C6A57B9" w:rsidR="00CC6981" w:rsidRPr="00143800" w:rsidRDefault="00CC6981" w:rsidP="00CC6981">
      <w:pPr>
        <w:ind w:firstLine="709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43800">
        <w:rPr>
          <w:rFonts w:asciiTheme="minorHAnsi" w:hAnsiTheme="minorHAnsi" w:cstheme="minorHAnsi"/>
          <w:iCs/>
          <w:sz w:val="24"/>
          <w:szCs w:val="24"/>
        </w:rPr>
        <w:t xml:space="preserve">1. </w:t>
      </w:r>
      <w:r w:rsidR="005C52B7" w:rsidRPr="0014380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01168" w:rsidRPr="00143800">
        <w:rPr>
          <w:rFonts w:asciiTheme="minorHAnsi" w:hAnsiTheme="minorHAnsi" w:cstheme="minorHAnsi"/>
          <w:iCs/>
          <w:sz w:val="24"/>
          <w:szCs w:val="24"/>
        </w:rPr>
        <w:t>Концептуальные подходы к определению стоимости.</w:t>
      </w:r>
    </w:p>
    <w:p w14:paraId="62B44318" w14:textId="35B3BFFE" w:rsidR="005C52B7" w:rsidRPr="00143800" w:rsidRDefault="00CC6981" w:rsidP="00CC698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iCs/>
          <w:sz w:val="24"/>
          <w:szCs w:val="24"/>
        </w:rPr>
        <w:t xml:space="preserve">2. </w:t>
      </w:r>
      <w:r w:rsidR="00601168" w:rsidRPr="00143800">
        <w:rPr>
          <w:rFonts w:asciiTheme="minorHAnsi" w:hAnsiTheme="minorHAnsi" w:cstheme="minorHAnsi"/>
          <w:sz w:val="24"/>
          <w:szCs w:val="24"/>
        </w:rPr>
        <w:t xml:space="preserve"> Категории стоимости в финансовом анализе</w:t>
      </w:r>
      <w:r w:rsidR="005C52B7" w:rsidRPr="001438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87EE4C2" w14:textId="4D9AD301" w:rsidR="005C52B7" w:rsidRPr="00143800" w:rsidRDefault="00CC6981" w:rsidP="00CC698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3. </w:t>
      </w:r>
      <w:r w:rsidR="00601168" w:rsidRPr="00143800">
        <w:rPr>
          <w:rFonts w:asciiTheme="minorHAnsi" w:hAnsiTheme="minorHAnsi" w:cstheme="minorHAnsi"/>
          <w:sz w:val="24"/>
          <w:szCs w:val="24"/>
        </w:rPr>
        <w:t xml:space="preserve"> Ключевые экономические показатели для определения стоимости</w:t>
      </w:r>
      <w:r w:rsidR="005C52B7" w:rsidRPr="00143800">
        <w:rPr>
          <w:rFonts w:asciiTheme="minorHAnsi" w:hAnsiTheme="minorHAnsi" w:cstheme="minorHAnsi"/>
          <w:sz w:val="24"/>
          <w:szCs w:val="24"/>
        </w:rPr>
        <w:t>.</w:t>
      </w:r>
    </w:p>
    <w:p w14:paraId="3D4A1859" w14:textId="527885FE" w:rsidR="00CC6981" w:rsidRPr="00143800" w:rsidRDefault="00CC6981" w:rsidP="00CC698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4. </w:t>
      </w:r>
      <w:r w:rsidR="00601168" w:rsidRPr="00143800">
        <w:rPr>
          <w:rFonts w:asciiTheme="minorHAnsi" w:hAnsiTheme="minorHAnsi" w:cstheme="minorHAnsi"/>
          <w:sz w:val="24"/>
          <w:szCs w:val="24"/>
        </w:rPr>
        <w:t xml:space="preserve"> Определяющие финансовые нормативы в оценке стоимости</w:t>
      </w:r>
      <w:r w:rsidR="005C52B7" w:rsidRPr="001438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6B88776" w14:textId="27B69C6A" w:rsidR="005C52B7" w:rsidRPr="00143800" w:rsidRDefault="00CC6981" w:rsidP="00CC6981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5. </w:t>
      </w:r>
      <w:r w:rsidR="00601168" w:rsidRPr="00143800">
        <w:rPr>
          <w:rFonts w:asciiTheme="minorHAnsi" w:hAnsiTheme="minorHAnsi" w:cstheme="minorHAnsi"/>
          <w:sz w:val="24"/>
          <w:szCs w:val="24"/>
        </w:rPr>
        <w:t xml:space="preserve"> Взаимосвязи между показателями стоимости компании</w:t>
      </w:r>
      <w:r w:rsidR="005C52B7" w:rsidRPr="00143800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0319D00" w14:textId="48967328" w:rsidR="005C52B7" w:rsidRPr="00143800" w:rsidRDefault="00CC6981" w:rsidP="00870F3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6. </w:t>
      </w:r>
      <w:r w:rsidR="00601168" w:rsidRPr="00143800">
        <w:rPr>
          <w:rFonts w:asciiTheme="minorHAnsi" w:hAnsiTheme="minorHAnsi" w:cstheme="minorHAnsi"/>
          <w:sz w:val="24"/>
          <w:szCs w:val="24"/>
        </w:rPr>
        <w:t xml:space="preserve"> Анализ  факторов стоимости компании</w:t>
      </w:r>
      <w:r w:rsidRPr="001438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A60C865" w14:textId="7C80234C" w:rsidR="005C52B7" w:rsidRPr="00143800" w:rsidRDefault="00CC6981" w:rsidP="00870F3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7.</w:t>
      </w:r>
      <w:r w:rsidR="00601168" w:rsidRPr="00143800">
        <w:rPr>
          <w:rFonts w:asciiTheme="minorHAnsi" w:hAnsiTheme="minorHAnsi" w:cstheme="minorHAnsi"/>
          <w:sz w:val="24"/>
          <w:szCs w:val="24"/>
        </w:rPr>
        <w:t xml:space="preserve">  Правовая концепция  оценки качества управления компанией</w:t>
      </w:r>
      <w:r w:rsidR="005C52B7" w:rsidRPr="001438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F4716E" w14:textId="60F13EC0" w:rsidR="005C52B7" w:rsidRPr="00143800" w:rsidRDefault="00CC6981" w:rsidP="00870F3C">
      <w:pPr>
        <w:ind w:right="6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8.</w:t>
      </w:r>
      <w:r w:rsidR="00505563" w:rsidRPr="00143800">
        <w:rPr>
          <w:rFonts w:asciiTheme="minorHAnsi" w:hAnsiTheme="minorHAnsi" w:cstheme="minorHAnsi"/>
          <w:sz w:val="24"/>
          <w:szCs w:val="24"/>
        </w:rPr>
        <w:t xml:space="preserve">  Раскрытие  критерия добросовестности действий менеджмента.</w:t>
      </w:r>
    </w:p>
    <w:p w14:paraId="65B06DA7" w14:textId="77D67307" w:rsidR="005C52B7" w:rsidRPr="00143800" w:rsidRDefault="00CC6981" w:rsidP="00870F3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9.</w:t>
      </w:r>
      <w:r w:rsidR="00505563" w:rsidRPr="00143800">
        <w:rPr>
          <w:rFonts w:asciiTheme="minorHAnsi" w:hAnsiTheme="minorHAnsi" w:cstheme="minorHAnsi"/>
          <w:sz w:val="24"/>
          <w:szCs w:val="24"/>
        </w:rPr>
        <w:t xml:space="preserve">  Раскрытие  критерия разумности действий менеджмента.</w:t>
      </w:r>
    </w:p>
    <w:p w14:paraId="7907C0C9" w14:textId="7B3B06BF" w:rsidR="00505563" w:rsidRPr="00143800" w:rsidRDefault="00505563" w:rsidP="00870F3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10. Демонстрация действий исполнительных органов компании в интересах участвующих в ней сторон.</w:t>
      </w:r>
    </w:p>
    <w:p w14:paraId="7285D6A0" w14:textId="77777777" w:rsidR="00870F3C" w:rsidRPr="00143800" w:rsidRDefault="00870F3C" w:rsidP="00870F3C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53A30A4" w14:textId="7F6FBDBD" w:rsidR="00870F3C" w:rsidRPr="00143800" w:rsidRDefault="00870F3C" w:rsidP="00870F3C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         Основная литература:</w:t>
      </w:r>
    </w:p>
    <w:p w14:paraId="4468CA3C" w14:textId="7B45A9F7" w:rsidR="00870F3C" w:rsidRDefault="000047D8" w:rsidP="00870F3C">
      <w:pPr>
        <w:widowControl/>
        <w:numPr>
          <w:ilvl w:val="0"/>
          <w:numId w:val="30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bookmarkStart w:id="9" w:name="_Hlk70092260"/>
      <w:r w:rsidRPr="000047D8">
        <w:rPr>
          <w:rFonts w:asciiTheme="minorHAnsi" w:hAnsiTheme="minorHAnsi" w:cstheme="minorHAnsi"/>
          <w:sz w:val="24"/>
          <w:szCs w:val="24"/>
          <w:lang w:eastAsia="ar-SA"/>
        </w:rPr>
        <w:t>Хелферт Э., Техника финансового анализа.</w:t>
      </w:r>
      <w:r w:rsidR="003E3F89">
        <w:rPr>
          <w:rFonts w:asciiTheme="minorHAnsi" w:hAnsiTheme="minorHAnsi" w:cstheme="minorHAnsi"/>
          <w:sz w:val="24"/>
          <w:szCs w:val="24"/>
          <w:lang w:eastAsia="ar-SA"/>
        </w:rPr>
        <w:t xml:space="preserve"> П</w:t>
      </w:r>
      <w:r w:rsidRPr="000047D8">
        <w:rPr>
          <w:rFonts w:asciiTheme="minorHAnsi" w:hAnsiTheme="minorHAnsi" w:cstheme="minorHAnsi"/>
          <w:sz w:val="24"/>
          <w:szCs w:val="24"/>
          <w:lang w:eastAsia="ar-SA"/>
        </w:rPr>
        <w:t>уть к созданию стоимости бизнеса. 10-е издание., Издательство Питер, 2003. Глав</w:t>
      </w:r>
      <w:r>
        <w:rPr>
          <w:rFonts w:asciiTheme="minorHAnsi" w:hAnsiTheme="minorHAnsi" w:cstheme="minorHAnsi"/>
          <w:sz w:val="24"/>
          <w:szCs w:val="24"/>
          <w:lang w:eastAsia="ar-SA"/>
        </w:rPr>
        <w:t>ы 10 и 11.</w:t>
      </w:r>
    </w:p>
    <w:bookmarkEnd w:id="9"/>
    <w:p w14:paraId="3DDAF8BD" w14:textId="05E11EB4" w:rsidR="000047D8" w:rsidRPr="00143800" w:rsidRDefault="000047D8" w:rsidP="00870F3C">
      <w:pPr>
        <w:widowControl/>
        <w:numPr>
          <w:ilvl w:val="0"/>
          <w:numId w:val="30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0047D8">
        <w:rPr>
          <w:rFonts w:asciiTheme="minorHAnsi" w:hAnsiTheme="minorHAnsi" w:cstheme="minorHAnsi"/>
          <w:sz w:val="24"/>
          <w:szCs w:val="24"/>
          <w:lang w:eastAsia="ar-SA"/>
        </w:rPr>
        <w:t>Бертонеш М., Найт Р., Управление денежными потоками. Анализ финансовой отчетности. Анализ финансового состояния компании. Издательство Питер, 2004. Глав</w:t>
      </w:r>
      <w:r>
        <w:rPr>
          <w:rFonts w:asciiTheme="minorHAnsi" w:hAnsiTheme="minorHAnsi" w:cstheme="minorHAnsi"/>
          <w:sz w:val="24"/>
          <w:szCs w:val="24"/>
          <w:lang w:eastAsia="ar-SA"/>
        </w:rPr>
        <w:t>ы 5 и 6.</w:t>
      </w:r>
    </w:p>
    <w:p w14:paraId="04EB4115" w14:textId="77777777" w:rsidR="005534C2" w:rsidRPr="00143800" w:rsidRDefault="005534C2" w:rsidP="005534C2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Дополнительная литература:</w:t>
      </w:r>
    </w:p>
    <w:p w14:paraId="74BC96A1" w14:textId="2C23B36F" w:rsidR="00404E60" w:rsidRDefault="00404E60" w:rsidP="00404E60">
      <w:pPr>
        <w:pStyle w:val="a8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404E60">
        <w:rPr>
          <w:rFonts w:asciiTheme="minorHAnsi" w:hAnsiTheme="minorHAnsi" w:cstheme="minorHAnsi"/>
          <w:sz w:val="24"/>
          <w:szCs w:val="24"/>
          <w:lang w:eastAsia="ar-SA"/>
        </w:rPr>
        <w:t>Пратт Ш., Стоимость капитала, М: Квинто – Консалтинг, 2006</w:t>
      </w:r>
      <w:r>
        <w:rPr>
          <w:rFonts w:asciiTheme="minorHAnsi" w:hAnsiTheme="minorHAnsi" w:cstheme="minorHAnsi"/>
          <w:sz w:val="24"/>
          <w:szCs w:val="24"/>
          <w:lang w:eastAsia="ar-SA"/>
        </w:rPr>
        <w:t>. Часть 3.</w:t>
      </w:r>
    </w:p>
    <w:p w14:paraId="70A76B55" w14:textId="5555DE5F" w:rsidR="0017660F" w:rsidRPr="00404E60" w:rsidRDefault="0017660F" w:rsidP="00404E60">
      <w:pPr>
        <w:pStyle w:val="a8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Ивашковская И.В., Моделирование стоимости компании, М: Инфра – М, 2011.</w:t>
      </w:r>
    </w:p>
    <w:p w14:paraId="116C4B89" w14:textId="09C70AB9" w:rsidR="00683F90" w:rsidRPr="00404E60" w:rsidRDefault="005534C2" w:rsidP="00404E60">
      <w:pPr>
        <w:pStyle w:val="a8"/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0047D8">
        <w:rPr>
          <w:rFonts w:asciiTheme="minorHAnsi" w:hAnsiTheme="minorHAnsi" w:cstheme="minorHAnsi"/>
          <w:sz w:val="24"/>
          <w:szCs w:val="24"/>
          <w:lang w:eastAsia="ar-SA"/>
        </w:rPr>
        <w:t xml:space="preserve">   </w:t>
      </w:r>
    </w:p>
    <w:p w14:paraId="029A7A8D" w14:textId="77777777" w:rsidR="00551FF8" w:rsidRPr="0014380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7B5C140A" w14:textId="77777777" w:rsidR="00551FF8" w:rsidRPr="00143800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143800" w14:paraId="54F74AE7" w14:textId="77777777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679B2E8" w14:textId="77777777" w:rsidR="005B23EF" w:rsidRPr="00143800" w:rsidRDefault="005B23EF" w:rsidP="008A7E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4380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5D12EA5" w14:textId="77777777" w:rsidR="005B23EF" w:rsidRPr="00143800" w:rsidRDefault="005B23EF" w:rsidP="008A7E4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4380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143800" w14:paraId="1F5A95F7" w14:textId="77777777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6D64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lastRenderedPageBreak/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7CE5745" w14:textId="77777777" w:rsidR="005B23EF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14:paraId="11F69F8D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D53A184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4C680EC2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14:paraId="4F0AFF18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73E914A8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4FCA622C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2225169D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03E15CB5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ПК-15. Ум.2. Уметь давать рекомендации по совершенствованию состояния финансового учета, отчетности и анализа компаний различной М. СПК-1. Ум.1. 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 отраслевой принадлежности.</w:t>
            </w:r>
          </w:p>
          <w:p w14:paraId="77AE2CCB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  <w:p w14:paraId="6FF96BEB" w14:textId="77777777" w:rsidR="001A1F10" w:rsidRPr="00143800" w:rsidRDefault="001A1F10" w:rsidP="001A1F10">
            <w:pPr>
              <w:jc w:val="both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0018" w14:textId="62D52612" w:rsidR="005B23EF" w:rsidRPr="00143800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Theme="minorHAnsi" w:hAnsiTheme="minorHAnsi" w:cstheme="minorHAnsi"/>
                <w:bCs/>
                <w:spacing w:val="5"/>
              </w:rPr>
            </w:pPr>
            <w:r w:rsidRPr="00143800">
              <w:rPr>
                <w:rFonts w:asciiTheme="minorHAnsi" w:hAnsiTheme="minorHAnsi" w:cstheme="minorHAnsi"/>
                <w:bCs/>
                <w:spacing w:val="5"/>
              </w:rPr>
              <w:t>Работа на занятиях (дискуссии, опросы, разбор ситуаций, решение задач).</w:t>
            </w:r>
          </w:p>
          <w:p w14:paraId="04467DF3" w14:textId="7E0B4341" w:rsidR="005B23EF" w:rsidRPr="00143800" w:rsidRDefault="001A56A2" w:rsidP="008A7E47">
            <w:pPr>
              <w:widowControl/>
              <w:autoSpaceDE/>
              <w:autoSpaceDN/>
              <w:adjustRightInd/>
              <w:ind w:right="-261"/>
              <w:rPr>
                <w:rFonts w:asciiTheme="minorHAnsi" w:hAnsiTheme="minorHAnsi" w:cstheme="minorHAnsi"/>
                <w:bCs/>
              </w:rPr>
            </w:pPr>
            <w:r w:rsidRPr="00143800">
              <w:rPr>
                <w:rFonts w:asciiTheme="minorHAnsi" w:hAnsiTheme="minorHAnsi" w:cstheme="minorHAnsi"/>
                <w:bCs/>
              </w:rPr>
              <w:t xml:space="preserve">Самостоятельная работа (выполнение практических </w:t>
            </w:r>
            <w:r w:rsidR="0043775B">
              <w:rPr>
                <w:rFonts w:asciiTheme="minorHAnsi" w:hAnsiTheme="minorHAnsi" w:cstheme="minorHAnsi"/>
                <w:bCs/>
              </w:rPr>
              <w:t xml:space="preserve">Домашних </w:t>
            </w:r>
            <w:r w:rsidRPr="00143800">
              <w:rPr>
                <w:rFonts w:asciiTheme="minorHAnsi" w:hAnsiTheme="minorHAnsi" w:cstheme="minorHAnsi"/>
                <w:bCs/>
              </w:rPr>
              <w:t>заданий)</w:t>
            </w:r>
            <w:r w:rsidR="001A1F10" w:rsidRPr="00143800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B23EF" w:rsidRPr="00143800" w14:paraId="3B31182D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F187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A39CF38" w14:textId="77777777" w:rsidR="005B23EF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14:paraId="66CF3E87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79EC12C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60657FB0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14:paraId="30E06073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 xml:space="preserve">М. ПК-5.Зн.1 Знать основные показатели оценки эффективности финансово-хозяйственной̆ деятельности компаний различных организационно-правовых </w:t>
            </w:r>
            <w:r w:rsidRPr="00143800">
              <w:rPr>
                <w:rFonts w:asciiTheme="minorHAnsi" w:hAnsiTheme="minorHAnsi" w:cstheme="minorHAnsi"/>
                <w:color w:val="000000"/>
              </w:rPr>
              <w:lastRenderedPageBreak/>
              <w:t>форм, включая финансово-кредитные, органов государственной̆ власти и местного самоуправления.</w:t>
            </w:r>
          </w:p>
          <w:p w14:paraId="2AE0E9A1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116F94C4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00AADD6D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35FD573F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14:paraId="5308CBA7" w14:textId="77777777" w:rsidR="001A1F10" w:rsidRPr="00143800" w:rsidRDefault="001A1F10" w:rsidP="001A1F10">
            <w:pPr>
              <w:widowControl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9AB7" w14:textId="79F05500" w:rsidR="005B23EF" w:rsidRPr="00143800" w:rsidRDefault="001A56A2" w:rsidP="008A7E47">
            <w:pPr>
              <w:spacing w:line="274" w:lineRule="exact"/>
              <w:ind w:right="-3"/>
              <w:jc w:val="both"/>
              <w:rPr>
                <w:rFonts w:asciiTheme="minorHAnsi" w:hAnsiTheme="minorHAnsi" w:cstheme="minorHAnsi"/>
                <w:bCs/>
                <w:color w:val="000000"/>
                <w:spacing w:val="5"/>
                <w:sz w:val="22"/>
                <w:szCs w:val="22"/>
              </w:rPr>
            </w:pPr>
            <w:r w:rsidRPr="00143800">
              <w:rPr>
                <w:rFonts w:asciiTheme="minorHAnsi" w:hAnsiTheme="minorHAnsi" w:cstheme="minorHAnsi"/>
                <w:iCs/>
                <w:color w:val="000000"/>
              </w:rPr>
              <w:lastRenderedPageBreak/>
              <w:t>Текущая аттестация (контрольная работа</w:t>
            </w:r>
            <w:r w:rsidR="00564BCE" w:rsidRPr="00143800">
              <w:rPr>
                <w:rFonts w:asciiTheme="minorHAnsi" w:hAnsiTheme="minorHAnsi" w:cstheme="minorHAnsi"/>
                <w:iCs/>
                <w:color w:val="000000"/>
              </w:rPr>
              <w:t xml:space="preserve">, защита </w:t>
            </w:r>
            <w:r w:rsidR="00725E96">
              <w:rPr>
                <w:rFonts w:asciiTheme="minorHAnsi" w:hAnsiTheme="minorHAnsi" w:cstheme="minorHAnsi"/>
                <w:iCs/>
                <w:color w:val="000000"/>
              </w:rPr>
              <w:t xml:space="preserve"> Домашних заданий</w:t>
            </w:r>
            <w:r w:rsidR="00564BCE" w:rsidRPr="00143800">
              <w:rPr>
                <w:rFonts w:asciiTheme="minorHAnsi" w:hAnsiTheme="minorHAnsi" w:cstheme="minorHAnsi"/>
                <w:iCs/>
                <w:color w:val="000000"/>
              </w:rPr>
              <w:t>)</w:t>
            </w:r>
          </w:p>
        </w:tc>
      </w:tr>
      <w:tr w:rsidR="005B23EF" w:rsidRPr="00143800" w14:paraId="6A62A252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AF1" w14:textId="77777777" w:rsidR="001A1F10" w:rsidRPr="00143800" w:rsidRDefault="001A1F10" w:rsidP="001A1F1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lastRenderedPageBreak/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793CDC29" w14:textId="77777777" w:rsidR="005B23EF" w:rsidRPr="00143800" w:rsidRDefault="001A1F10" w:rsidP="001A1F1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2ED6FE37" w14:textId="77777777" w:rsidR="001A1F10" w:rsidRPr="00143800" w:rsidRDefault="001A1F10" w:rsidP="001A1F1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ПК-6. Зн.1. Знать основные показатели текущей, кратко- и долгосрочной финансовой устойчивости компании в зависимости от ее типа.</w:t>
            </w:r>
          </w:p>
          <w:p w14:paraId="08E35E6C" w14:textId="77777777" w:rsidR="001A1F10" w:rsidRPr="00143800" w:rsidRDefault="001A1F10" w:rsidP="001A1F1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ПК-6. Ум.1.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  <w:p w14:paraId="15AA11EE" w14:textId="77777777" w:rsidR="001A1F10" w:rsidRPr="00143800" w:rsidRDefault="001A1F10" w:rsidP="001A1F1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143800">
              <w:rPr>
                <w:rFonts w:asciiTheme="minorHAnsi" w:hAnsiTheme="minorHAnsi" w:cstheme="minorHAnsi"/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FE2" w14:textId="665D4AA3" w:rsidR="005B23EF" w:rsidRPr="00143800" w:rsidRDefault="0043775B" w:rsidP="00C128FF">
            <w:pPr>
              <w:spacing w:line="274" w:lineRule="exact"/>
              <w:ind w:right="-3"/>
              <w:jc w:val="both"/>
              <w:rPr>
                <w:rFonts w:asciiTheme="minorHAnsi" w:hAnsiTheme="minorHAnsi" w:cstheme="minorHAnsi"/>
                <w:bCs/>
                <w:color w:val="00000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</w:rPr>
              <w:t xml:space="preserve">Промежуточная </w:t>
            </w:r>
            <w:r w:rsidR="005B23EF" w:rsidRPr="00143800">
              <w:rPr>
                <w:rFonts w:asciiTheme="minorHAnsi" w:hAnsiTheme="minorHAnsi" w:cstheme="minorHAnsi"/>
                <w:iCs/>
              </w:rPr>
              <w:t xml:space="preserve"> аттестация (</w:t>
            </w:r>
            <w:r w:rsidR="00564BCE" w:rsidRPr="00143800">
              <w:rPr>
                <w:rFonts w:asciiTheme="minorHAnsi" w:hAnsiTheme="minorHAnsi" w:cstheme="minorHAnsi"/>
                <w:iCs/>
              </w:rPr>
              <w:t>письменная итоговая работа</w:t>
            </w:r>
            <w:r w:rsidR="005B23EF" w:rsidRPr="00143800">
              <w:rPr>
                <w:rFonts w:asciiTheme="minorHAnsi" w:hAnsiTheme="minorHAnsi" w:cstheme="minorHAnsi"/>
                <w:iCs/>
              </w:rPr>
              <w:t>)</w:t>
            </w:r>
          </w:p>
        </w:tc>
      </w:tr>
    </w:tbl>
    <w:p w14:paraId="64FA2018" w14:textId="72803166" w:rsidR="005B23EF" w:rsidRPr="00143800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AF41775" w14:textId="77777777" w:rsidR="001E50D6" w:rsidRPr="00143800" w:rsidRDefault="001E50D6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05"/>
      </w:tblGrid>
      <w:tr w:rsidR="005B23EF" w:rsidRPr="00143800" w14:paraId="22081505" w14:textId="77777777" w:rsidTr="00F13503">
        <w:trPr>
          <w:trHeight w:val="224"/>
        </w:trPr>
        <w:tc>
          <w:tcPr>
            <w:tcW w:w="8359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AAE1FAB" w14:textId="77777777" w:rsidR="005B23EF" w:rsidRPr="00143800" w:rsidRDefault="005B23EF" w:rsidP="00D3390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4380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Виды оценочных средств</w:t>
            </w:r>
          </w:p>
        </w:tc>
        <w:tc>
          <w:tcPr>
            <w:tcW w:w="1505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501D2FD" w14:textId="0FEDDD92" w:rsidR="005B23EF" w:rsidRPr="00143800" w:rsidRDefault="0043775B" w:rsidP="0043775B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="005B23EF" w:rsidRPr="0014380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703A17" w:rsidRPr="00143800" w14:paraId="603DE404" w14:textId="77777777" w:rsidTr="00F13503">
        <w:trPr>
          <w:trHeight w:val="100"/>
        </w:trPr>
        <w:tc>
          <w:tcPr>
            <w:tcW w:w="8359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1B23E1" w14:textId="2A067D27" w:rsidR="00703A17" w:rsidRPr="00143800" w:rsidRDefault="001A56A2" w:rsidP="00703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Работа на занятиях (дискуссии, опросы, разбор  ситуаций, решение задач)</w:t>
            </w:r>
          </w:p>
        </w:tc>
        <w:tc>
          <w:tcPr>
            <w:tcW w:w="1505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C3805" w14:textId="2D75FA68" w:rsidR="00703A17" w:rsidRPr="00143800" w:rsidRDefault="0043775B" w:rsidP="00703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w:r w:rsidR="001A56A2" w:rsidRPr="0014380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03A17" w:rsidRPr="00143800" w14:paraId="51652EFA" w14:textId="77777777" w:rsidTr="00F13503">
        <w:trPr>
          <w:trHeight w:val="100"/>
        </w:trPr>
        <w:tc>
          <w:tcPr>
            <w:tcW w:w="83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61633E" w14:textId="6EBB91CD" w:rsidR="00703A17" w:rsidRPr="00143800" w:rsidRDefault="00F85DCA" w:rsidP="00703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Проектная работа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 xml:space="preserve"> (выполнение практических</w:t>
            </w:r>
            <w:r w:rsidR="0043775B">
              <w:rPr>
                <w:rFonts w:asciiTheme="minorHAnsi" w:hAnsiTheme="minorHAnsi" w:cstheme="minorHAnsi"/>
                <w:sz w:val="24"/>
                <w:szCs w:val="24"/>
              </w:rPr>
              <w:t xml:space="preserve"> Домашних   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 xml:space="preserve"> заданий</w:t>
            </w:r>
            <w:r w:rsidR="0043775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13503">
              <w:rPr>
                <w:rFonts w:asciiTheme="minorHAnsi" w:hAnsiTheme="minorHAnsi" w:cstheme="minorHAnsi"/>
                <w:sz w:val="24"/>
                <w:szCs w:val="24"/>
              </w:rPr>
              <w:t xml:space="preserve">6  </w:t>
            </w:r>
            <w:r w:rsidR="0043775B">
              <w:rPr>
                <w:rFonts w:asciiTheme="minorHAnsi" w:hAnsiTheme="minorHAnsi" w:cstheme="minorHAnsi"/>
                <w:sz w:val="24"/>
                <w:szCs w:val="24"/>
              </w:rPr>
              <w:t xml:space="preserve"> заданий  * 10 баллов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1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909AE" w14:textId="4DC0989D" w:rsidR="00703A17" w:rsidRPr="00143800" w:rsidRDefault="0043775B" w:rsidP="00703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="00F85DCA" w:rsidRPr="0014380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03A17" w:rsidRPr="00143800" w14:paraId="51BF858A" w14:textId="77777777" w:rsidTr="00F13503">
        <w:trPr>
          <w:trHeight w:val="100"/>
        </w:trPr>
        <w:tc>
          <w:tcPr>
            <w:tcW w:w="83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C813B3" w14:textId="77777777" w:rsidR="00703A17" w:rsidRPr="00143800" w:rsidRDefault="001A56A2" w:rsidP="001A56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Текущая аттестация (к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>онтрольная работа</w:t>
            </w: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A87C90" w14:textId="6E825FDB" w:rsidR="00703A17" w:rsidRPr="00143800" w:rsidRDefault="0043775B" w:rsidP="00703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="00F85DCA" w:rsidRPr="0014380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03A17" w:rsidRPr="00143800" w14:paraId="7DCDB52E" w14:textId="77777777" w:rsidTr="00F13503">
        <w:trPr>
          <w:trHeight w:val="100"/>
        </w:trPr>
        <w:tc>
          <w:tcPr>
            <w:tcW w:w="83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72E82F" w14:textId="05795097" w:rsidR="00703A17" w:rsidRPr="00143800" w:rsidRDefault="001A56A2" w:rsidP="00C128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 xml:space="preserve">Промежуточная аттестация </w:t>
            </w:r>
            <w:r w:rsidR="00725E96">
              <w:rPr>
                <w:rFonts w:asciiTheme="minorHAnsi" w:hAnsiTheme="minorHAnsi" w:cstheme="minorHAnsi"/>
                <w:sz w:val="24"/>
                <w:szCs w:val="24"/>
              </w:rPr>
              <w:t xml:space="preserve"> (экзамен)</w:t>
            </w:r>
          </w:p>
        </w:tc>
        <w:tc>
          <w:tcPr>
            <w:tcW w:w="1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421FE0" w14:textId="3DD47616" w:rsidR="00703A17" w:rsidRPr="00143800" w:rsidRDefault="0043775B" w:rsidP="00703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="001A56A2" w:rsidRPr="0014380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703A17" w:rsidRPr="00143800" w14:paraId="595D9D67" w14:textId="77777777" w:rsidTr="00F13503">
        <w:trPr>
          <w:trHeight w:val="100"/>
        </w:trPr>
        <w:tc>
          <w:tcPr>
            <w:tcW w:w="83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AC99A0" w14:textId="77777777" w:rsidR="00703A17" w:rsidRPr="00143800" w:rsidRDefault="00703A17" w:rsidP="00703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3800">
              <w:rPr>
                <w:rFonts w:asciiTheme="minorHAnsi" w:hAnsiTheme="minorHAnsi" w:cstheme="minorHAnsi"/>
                <w:sz w:val="24"/>
                <w:szCs w:val="24"/>
              </w:rPr>
              <w:t>Всего</w:t>
            </w:r>
          </w:p>
        </w:tc>
        <w:tc>
          <w:tcPr>
            <w:tcW w:w="1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8E68F8" w14:textId="784B24EA" w:rsidR="00703A17" w:rsidRPr="00143800" w:rsidRDefault="0043775B" w:rsidP="00703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="00703A17" w:rsidRPr="00143800"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</w:tr>
    </w:tbl>
    <w:p w14:paraId="776C51CE" w14:textId="77777777" w:rsidR="00C57E4D" w:rsidRPr="00143800" w:rsidRDefault="00C57E4D" w:rsidP="00166FF5">
      <w:pPr>
        <w:shd w:val="clear" w:color="auto" w:fill="FFFFFF"/>
        <w:spacing w:line="274" w:lineRule="exact"/>
        <w:ind w:right="-3"/>
        <w:jc w:val="both"/>
        <w:rPr>
          <w:rFonts w:asciiTheme="minorHAnsi" w:hAnsiTheme="minorHAnsi" w:cstheme="minorHAnsi"/>
          <w:color w:val="000000"/>
          <w:spacing w:val="5"/>
          <w:sz w:val="24"/>
          <w:szCs w:val="24"/>
        </w:rPr>
      </w:pPr>
    </w:p>
    <w:p w14:paraId="118B406D" w14:textId="77777777" w:rsidR="00166FF5" w:rsidRPr="00143800" w:rsidRDefault="00166FF5" w:rsidP="00C57E4D">
      <w:pPr>
        <w:shd w:val="clear" w:color="auto" w:fill="FFFFFF"/>
        <w:spacing w:after="240" w:line="274" w:lineRule="exact"/>
        <w:ind w:right="-3"/>
        <w:jc w:val="both"/>
        <w:rPr>
          <w:rFonts w:asciiTheme="minorHAnsi" w:hAnsiTheme="minorHAnsi" w:cstheme="minorHAnsi"/>
          <w:b/>
          <w:color w:val="000000"/>
          <w:spacing w:val="5"/>
          <w:sz w:val="24"/>
          <w:szCs w:val="24"/>
        </w:rPr>
      </w:pPr>
      <w:r w:rsidRPr="00143800">
        <w:rPr>
          <w:rFonts w:asciiTheme="minorHAnsi" w:hAnsiTheme="minorHAnsi" w:cstheme="minorHAnsi"/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143800" w14:paraId="718302AA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33615A" w14:textId="77777777" w:rsidR="00166FF5" w:rsidRPr="00143800" w:rsidRDefault="00166FF5" w:rsidP="00D3390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4380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C2A85AD" w14:textId="77777777" w:rsidR="00166FF5" w:rsidRPr="00143800" w:rsidRDefault="00166FF5" w:rsidP="00D3390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4380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56F85E" w14:textId="77777777" w:rsidR="00166FF5" w:rsidRPr="00143800" w:rsidRDefault="00166FF5" w:rsidP="00D3390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4380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143800" w14:paraId="524F4DF1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A0A2FC4" w14:textId="77777777" w:rsidR="005B23EF" w:rsidRPr="00143800" w:rsidRDefault="005B23EF" w:rsidP="005B23EF">
            <w:pPr>
              <w:pStyle w:val="Default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3D73D5C" w14:textId="77777777" w:rsidR="005B23EF" w:rsidRPr="00143800" w:rsidRDefault="005B23EF" w:rsidP="005B23EF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359AD03" w14:textId="77777777" w:rsidR="005B23EF" w:rsidRPr="00143800" w:rsidRDefault="005B23EF" w:rsidP="005B23EF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150</w:t>
            </w:r>
          </w:p>
        </w:tc>
      </w:tr>
      <w:tr w:rsidR="005B23EF" w:rsidRPr="00143800" w14:paraId="06C29741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6DE826" w14:textId="77777777" w:rsidR="005B23EF" w:rsidRPr="00143800" w:rsidRDefault="005B23EF" w:rsidP="005B23EF">
            <w:pPr>
              <w:pStyle w:val="Default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E6FCC39" w14:textId="77777777" w:rsidR="005B23EF" w:rsidRPr="00143800" w:rsidRDefault="005B23EF" w:rsidP="005B23EF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FA9F6C" w14:textId="77777777" w:rsidR="005B23EF" w:rsidRPr="00143800" w:rsidRDefault="005B23EF" w:rsidP="005B23EF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127</w:t>
            </w:r>
          </w:p>
        </w:tc>
      </w:tr>
      <w:tr w:rsidR="005B23EF" w:rsidRPr="00143800" w14:paraId="49116F2F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23141C0" w14:textId="77777777" w:rsidR="005B23EF" w:rsidRPr="00143800" w:rsidRDefault="005B23EF" w:rsidP="005B23EF">
            <w:pPr>
              <w:pStyle w:val="Default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6B448DE" w14:textId="77777777" w:rsidR="005B23EF" w:rsidRPr="00143800" w:rsidRDefault="005B23EF" w:rsidP="005B23EF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5C4D62" w14:textId="77777777" w:rsidR="005B23EF" w:rsidRPr="00143800" w:rsidRDefault="005B23EF" w:rsidP="005B23EF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97</w:t>
            </w:r>
          </w:p>
        </w:tc>
      </w:tr>
      <w:tr w:rsidR="005B23EF" w:rsidRPr="00143800" w14:paraId="4A430E32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CE33BF6" w14:textId="77777777" w:rsidR="005B23EF" w:rsidRPr="00143800" w:rsidRDefault="005B23EF" w:rsidP="005B23EF">
            <w:pPr>
              <w:pStyle w:val="Default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48016B1" w14:textId="77777777" w:rsidR="005B23EF" w:rsidRPr="00143800" w:rsidRDefault="005B23EF" w:rsidP="005B23EF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0F38BB2" w14:textId="77777777" w:rsidR="005B23EF" w:rsidRPr="00143800" w:rsidRDefault="005B23EF" w:rsidP="005B23EF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43800">
              <w:rPr>
                <w:rFonts w:asciiTheme="minorHAnsi" w:hAnsiTheme="minorHAnsi" w:cstheme="minorHAnsi"/>
              </w:rPr>
              <w:t>59</w:t>
            </w:r>
          </w:p>
        </w:tc>
      </w:tr>
    </w:tbl>
    <w:p w14:paraId="0984689D" w14:textId="77777777" w:rsidR="00683F90" w:rsidRPr="00143800" w:rsidRDefault="00166FF5" w:rsidP="00C57E4D">
      <w:pPr>
        <w:spacing w:before="100"/>
        <w:jc w:val="both"/>
        <w:rPr>
          <w:rFonts w:asciiTheme="minorHAnsi" w:hAnsiTheme="minorHAnsi" w:cstheme="minorHAnsi"/>
        </w:rPr>
      </w:pPr>
      <w:r w:rsidRPr="00143800">
        <w:rPr>
          <w:rFonts w:asciiTheme="minorHAnsi" w:hAnsiTheme="minorHAnsi" w:cstheme="minorHAnsi"/>
          <w:b/>
        </w:rPr>
        <w:t>Примечание:</w:t>
      </w:r>
      <w:r w:rsidRPr="00143800">
        <w:rPr>
          <w:rFonts w:asciiTheme="minorHAnsi" w:hAnsiTheme="minorHAnsi" w:cstheme="minorHAnsi"/>
        </w:rPr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143800">
        <w:rPr>
          <w:rFonts w:asciiTheme="minorHAnsi" w:hAnsiTheme="minorHAnsi" w:cstheme="minorHAnsi"/>
        </w:rPr>
        <w:t>промежуточный контроль</w:t>
      </w:r>
      <w:r w:rsidRPr="00143800">
        <w:rPr>
          <w:rFonts w:asciiTheme="minorHAnsi" w:hAnsiTheme="minorHAnsi" w:cstheme="minorHAnsi"/>
        </w:rPr>
        <w:t>».</w:t>
      </w:r>
    </w:p>
    <w:p w14:paraId="37ADF759" w14:textId="77777777" w:rsidR="00C57E4D" w:rsidRPr="00143800" w:rsidRDefault="00C57E4D" w:rsidP="00C57E4D">
      <w:pPr>
        <w:spacing w:before="100"/>
        <w:jc w:val="both"/>
        <w:rPr>
          <w:rFonts w:asciiTheme="minorHAnsi" w:hAnsiTheme="minorHAnsi" w:cstheme="minorHAnsi"/>
        </w:rPr>
      </w:pPr>
    </w:p>
    <w:p w14:paraId="27F6E088" w14:textId="7A4DE595" w:rsidR="00C57E4D" w:rsidRDefault="00C57E4D" w:rsidP="00404E60">
      <w:pPr>
        <w:pStyle w:val="a8"/>
        <w:widowControl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E60">
        <w:rPr>
          <w:rFonts w:asciiTheme="minorHAnsi" w:hAnsiTheme="minorHAnsi" w:cstheme="minorHAnsi"/>
          <w:b/>
          <w:sz w:val="24"/>
          <w:szCs w:val="24"/>
        </w:rPr>
        <w:t>Типовые задания</w:t>
      </w:r>
      <w:r w:rsidR="00551FF8" w:rsidRPr="00404E60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551FF8" w:rsidRPr="00404E60">
        <w:rPr>
          <w:rFonts w:asciiTheme="minorHAnsi" w:hAnsiTheme="minorHAnsi" w:cstheme="minorHAnsi"/>
          <w:b/>
          <w:sz w:val="24"/>
          <w:szCs w:val="24"/>
        </w:rPr>
        <w:t>методические рекомендации по их подготовке и требования к их выполнению:</w:t>
      </w:r>
    </w:p>
    <w:p w14:paraId="6A45B935" w14:textId="44A84434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Освоение студентами  программного материала учебной дисциплины осуществляется  в рамках контактной  виртуальной аудиторной работы – в режиме видеоконференции (интерактивные лекционн</w:t>
      </w:r>
      <w:r w:rsidR="00700DBD">
        <w:rPr>
          <w:rFonts w:asciiTheme="minorHAnsi" w:hAnsiTheme="minorHAnsi" w:cstheme="minorHAnsi"/>
          <w:sz w:val="24"/>
          <w:szCs w:val="24"/>
        </w:rPr>
        <w:t>ые</w:t>
      </w:r>
      <w:r w:rsidRPr="00EC3E0B">
        <w:rPr>
          <w:rFonts w:asciiTheme="minorHAnsi" w:hAnsiTheme="minorHAnsi" w:cstheme="minorHAnsi"/>
          <w:sz w:val="24"/>
          <w:szCs w:val="24"/>
        </w:rPr>
        <w:t xml:space="preserve"> </w:t>
      </w:r>
      <w:r w:rsidR="00700DBD">
        <w:rPr>
          <w:rFonts w:asciiTheme="minorHAnsi" w:hAnsiTheme="minorHAnsi" w:cstheme="minorHAnsi"/>
          <w:sz w:val="24"/>
          <w:szCs w:val="24"/>
        </w:rPr>
        <w:t>/</w:t>
      </w:r>
      <w:r w:rsidRPr="00EC3E0B">
        <w:rPr>
          <w:rFonts w:asciiTheme="minorHAnsi" w:hAnsiTheme="minorHAnsi" w:cstheme="minorHAnsi"/>
          <w:sz w:val="24"/>
          <w:szCs w:val="24"/>
        </w:rPr>
        <w:t xml:space="preserve"> семинарские занятия, обсуждение и дискуссии, презентации), самостоятельной работы студентов (со специальными литературными и информационными источниками в печатных изданиях и в сетевых базах данных, подготовка ответов на контрольные тематические вопросы, проведение комплексного финансового анализа компании на конкретном практическом материале). В целях контроля и оценки  </w:t>
      </w:r>
      <w:r>
        <w:rPr>
          <w:rFonts w:asciiTheme="minorHAnsi" w:hAnsiTheme="minorHAnsi" w:cstheme="minorHAnsi"/>
          <w:sz w:val="24"/>
          <w:szCs w:val="24"/>
        </w:rPr>
        <w:t xml:space="preserve">степени </w:t>
      </w:r>
      <w:r w:rsidRPr="00EC3E0B">
        <w:rPr>
          <w:rFonts w:asciiTheme="minorHAnsi" w:hAnsiTheme="minorHAnsi" w:cstheme="minorHAnsi"/>
          <w:sz w:val="24"/>
          <w:szCs w:val="24"/>
        </w:rPr>
        <w:t xml:space="preserve"> освоения программного материала студентами в рамках данного курса проводятся промежуточные</w:t>
      </w:r>
      <w:r w:rsidR="00700DBD">
        <w:rPr>
          <w:rFonts w:asciiTheme="minorHAnsi" w:hAnsiTheme="minorHAnsi" w:cstheme="minorHAnsi"/>
          <w:sz w:val="24"/>
          <w:szCs w:val="24"/>
        </w:rPr>
        <w:t xml:space="preserve"> (текущие контрольные)</w:t>
      </w:r>
      <w:r w:rsidRPr="00EC3E0B">
        <w:rPr>
          <w:rFonts w:asciiTheme="minorHAnsi" w:hAnsiTheme="minorHAnsi" w:cstheme="minorHAnsi"/>
          <w:sz w:val="24"/>
          <w:szCs w:val="24"/>
        </w:rPr>
        <w:t xml:space="preserve"> и итоговые аттестационные испытания  </w:t>
      </w:r>
      <w:r w:rsidR="00700DBD">
        <w:rPr>
          <w:rFonts w:asciiTheme="minorHAnsi" w:hAnsiTheme="minorHAnsi" w:cstheme="minorHAnsi"/>
          <w:sz w:val="24"/>
          <w:szCs w:val="24"/>
        </w:rPr>
        <w:t>(</w:t>
      </w:r>
      <w:r w:rsidRPr="00EC3E0B">
        <w:rPr>
          <w:rFonts w:asciiTheme="minorHAnsi" w:hAnsiTheme="minorHAnsi" w:cstheme="minorHAnsi"/>
          <w:sz w:val="24"/>
          <w:szCs w:val="24"/>
        </w:rPr>
        <w:t xml:space="preserve"> экзамен).</w:t>
      </w:r>
    </w:p>
    <w:p w14:paraId="0FDF0CD6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7AFC1467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Примерные варианты форм проведения занятий (контактной работы):</w:t>
      </w:r>
    </w:p>
    <w:p w14:paraId="33A7A922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42103E9D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b/>
          <w:sz w:val="24"/>
          <w:szCs w:val="24"/>
        </w:rPr>
        <w:t>Работа на занятиях</w:t>
      </w:r>
      <w:r w:rsidRPr="00EC3E0B">
        <w:rPr>
          <w:rFonts w:asciiTheme="minorHAnsi" w:hAnsiTheme="minorHAnsi" w:cstheme="minorHAnsi"/>
          <w:sz w:val="24"/>
          <w:szCs w:val="24"/>
        </w:rPr>
        <w:t xml:space="preserve"> (контактная работа в форматах  опросов, дискуссий, разбора аналитических альтернатив в хозяйственных ситуациях, расчеты финансово -экономических показателей):</w:t>
      </w:r>
    </w:p>
    <w:p w14:paraId="043EEEE5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7D5F8335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5439750D" w14:textId="2C61CCCA" w:rsidR="00EC3E0B" w:rsidRDefault="00EC3E0B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  <w:r w:rsidRPr="00EC3E0B">
        <w:rPr>
          <w:rFonts w:asciiTheme="minorHAnsi" w:hAnsiTheme="minorHAnsi" w:cstheme="minorHAnsi"/>
          <w:i/>
          <w:sz w:val="24"/>
          <w:szCs w:val="24"/>
        </w:rPr>
        <w:t>Пример варианта опроса  на семинаре</w:t>
      </w:r>
    </w:p>
    <w:p w14:paraId="3EFA3E38" w14:textId="3C1CB2D0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EC3E0B">
        <w:rPr>
          <w:rFonts w:asciiTheme="minorHAnsi" w:hAnsiTheme="minorHAnsi" w:cstheme="minorHAnsi"/>
          <w:b/>
          <w:sz w:val="24"/>
          <w:szCs w:val="24"/>
        </w:rPr>
        <w:t>Общее описание:</w:t>
      </w:r>
    </w:p>
    <w:p w14:paraId="3B4C43AC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Опрос ведется в отношении отдельных студентов в целях развития у студентов навыков использования в профессиональных суждениях  официальной терминологии, осмысленной логики  финансово - экономических суждений и оценок,  а также контроля за степенью успешности  их  работы с учебной литературой.</w:t>
      </w:r>
    </w:p>
    <w:p w14:paraId="77CCF00D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0C22295F" w14:textId="6DB0A2C8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1. Прокомментируйте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E0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смысл и </w:t>
      </w:r>
      <w:r w:rsidRPr="00EC3E0B">
        <w:rPr>
          <w:rFonts w:asciiTheme="minorHAnsi" w:hAnsiTheme="minorHAnsi" w:cstheme="minorHAnsi"/>
          <w:sz w:val="24"/>
          <w:szCs w:val="24"/>
        </w:rPr>
        <w:t>содержание понятий  "экономический показатель" и "финансовый показатель".</w:t>
      </w:r>
    </w:p>
    <w:p w14:paraId="1599E4BA" w14:textId="6D801A5F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2.  Какое практическое значение имеет разграничение в учете и отчетности </w:t>
      </w:r>
      <w:r>
        <w:rPr>
          <w:rFonts w:asciiTheme="minorHAnsi" w:hAnsiTheme="minorHAnsi" w:cstheme="minorHAnsi"/>
          <w:sz w:val="24"/>
          <w:szCs w:val="24"/>
        </w:rPr>
        <w:t>компаний</w:t>
      </w:r>
      <w:r w:rsidRPr="00EC3E0B">
        <w:rPr>
          <w:rFonts w:asciiTheme="minorHAnsi" w:hAnsiTheme="minorHAnsi" w:cstheme="minorHAnsi"/>
          <w:sz w:val="24"/>
          <w:szCs w:val="24"/>
        </w:rPr>
        <w:t xml:space="preserve">  показателей операционной, инвестиционной и финансовой деятельности?</w:t>
      </w:r>
    </w:p>
    <w:p w14:paraId="4BE8646C" w14:textId="668093BD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3. Поясните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3E0B">
        <w:rPr>
          <w:rFonts w:asciiTheme="minorHAnsi" w:hAnsiTheme="minorHAnsi" w:cstheme="minorHAnsi"/>
          <w:sz w:val="24"/>
          <w:szCs w:val="24"/>
        </w:rPr>
        <w:t xml:space="preserve"> смысл разграничения понятий  "расчет/ вычисление"  и  "анализ/интерпретация" показателей.</w:t>
      </w:r>
    </w:p>
    <w:p w14:paraId="2D616D8F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4. Какую роль играют аналитические финансовые показатели в принятии управленческих решений?</w:t>
      </w:r>
    </w:p>
    <w:p w14:paraId="0DB4D720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6DADA7BC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3A08D195" w14:textId="3404A284" w:rsidR="00EC3E0B" w:rsidRDefault="00EC3E0B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  <w:r w:rsidRPr="00EC3E0B">
        <w:rPr>
          <w:rFonts w:asciiTheme="minorHAnsi" w:hAnsiTheme="minorHAnsi" w:cstheme="minorHAnsi"/>
          <w:i/>
          <w:sz w:val="24"/>
          <w:szCs w:val="24"/>
        </w:rPr>
        <w:t>Пример варианта  дискуссионных вопросов для обсуждения на семинарах</w:t>
      </w:r>
    </w:p>
    <w:p w14:paraId="30DB6A56" w14:textId="27E16D71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EC3E0B">
        <w:rPr>
          <w:rFonts w:asciiTheme="minorHAnsi" w:hAnsiTheme="minorHAnsi" w:cstheme="minorHAnsi"/>
          <w:b/>
          <w:sz w:val="24"/>
          <w:szCs w:val="24"/>
        </w:rPr>
        <w:t>Общее описание:</w:t>
      </w:r>
    </w:p>
    <w:p w14:paraId="7F5D0563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lastRenderedPageBreak/>
        <w:t xml:space="preserve">  Дискуссионный характер обсуждения программных вопросов курса  ведется с участием всех студентов академической группы в целях развития  углубленного понимания проблемы,  развития  профессиональных коммуникаций между  участниками  дискуссии, выявления и нахождения способов преодоления конфликта интересов,  выработки навыков  критического анализа существа вопроса и внесения предложений  преодоления  противоречий.  </w:t>
      </w:r>
    </w:p>
    <w:p w14:paraId="2EA49303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1. Анализ доходов коммерческой организации: коммерческий и финансовый подход</w:t>
      </w:r>
    </w:p>
    <w:p w14:paraId="7AA8B13A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2. Финансовый анализ активов организации</w:t>
      </w:r>
    </w:p>
    <w:p w14:paraId="34A407CA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3. Анализ  инвестиций в условиях применения положительных и отрицательных  процентных ставок </w:t>
      </w:r>
    </w:p>
    <w:p w14:paraId="13CBA4D4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067F27B2" w14:textId="0E305EF9" w:rsidR="00EC3E0B" w:rsidRDefault="00EC3E0B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  <w:r w:rsidRPr="00EC3E0B">
        <w:rPr>
          <w:rFonts w:asciiTheme="minorHAnsi" w:hAnsiTheme="minorHAnsi" w:cstheme="minorHAnsi"/>
          <w:i/>
          <w:sz w:val="24"/>
          <w:szCs w:val="24"/>
        </w:rPr>
        <w:t>Пример варианта разбора аналитических альтернатив в хозяйственных ситуациях</w:t>
      </w:r>
    </w:p>
    <w:p w14:paraId="70B81E8B" w14:textId="220EDF38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Общее описание:</w:t>
      </w:r>
    </w:p>
    <w:p w14:paraId="57228080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Задание ориентировано на выработку навыков и умений формулировать не односторонние подходы к обоснованию принимаемых управленческих решений, а с учетом возможных  нестандартных решений и альтернатив в различных хозяйственных ситуациях. Выполнение заданий такого типа  способствует широкому взгляду на факты экономической жизни компании, гармонизации финансовых интересов,  использованию в анализе  разнообразных методов  финансового анализа. Процесс поиска альтернативных решений позволяет выявить в студенческой среде наиболее творчески активных и интеллектуально гибких  участников.</w:t>
      </w:r>
    </w:p>
    <w:p w14:paraId="61A8881D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197AA3AB" w14:textId="630D1F5A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Кейс (хозяйственная ситуация)  с </w:t>
      </w:r>
      <w:r w:rsidR="00471197" w:rsidRPr="00700DBD">
        <w:rPr>
          <w:rFonts w:asciiTheme="minorHAnsi" w:hAnsiTheme="minorHAnsi" w:cstheme="minorHAnsi"/>
          <w:sz w:val="24"/>
          <w:szCs w:val="24"/>
        </w:rPr>
        <w:t xml:space="preserve"> </w:t>
      </w:r>
      <w:r w:rsidR="00471197">
        <w:rPr>
          <w:rFonts w:asciiTheme="minorHAnsi" w:hAnsiTheme="minorHAnsi" w:cstheme="minorHAnsi"/>
          <w:sz w:val="24"/>
          <w:szCs w:val="24"/>
        </w:rPr>
        <w:t xml:space="preserve">банковским </w:t>
      </w:r>
      <w:r w:rsidRPr="00EC3E0B">
        <w:rPr>
          <w:rFonts w:asciiTheme="minorHAnsi" w:hAnsiTheme="minorHAnsi" w:cstheme="minorHAnsi"/>
          <w:sz w:val="24"/>
          <w:szCs w:val="24"/>
        </w:rPr>
        <w:t xml:space="preserve"> векселем.</w:t>
      </w:r>
    </w:p>
    <w:p w14:paraId="10E59683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Приведите обоснованные аргументы для принятия решения  о покупке (или отказе от покупки)  беспроцентного  векселя , эмитированного банком "Норд -Банк" 30.12.х0 года номиналом  6000 ден. ед.  и сроком погашения 10.03.х1 года у продавца, который приобрел  этот вексель в день эмиссии за 5400 ден. ед. и перепродающего его  20.01.х1 года за 5600 ден. ед .  </w:t>
      </w:r>
    </w:p>
    <w:p w14:paraId="52CBECB1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7444189E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737148D3" w14:textId="2F962C5B" w:rsidR="00EC3E0B" w:rsidRDefault="00EC3E0B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  <w:r w:rsidRPr="00EC3E0B">
        <w:rPr>
          <w:rFonts w:asciiTheme="minorHAnsi" w:hAnsiTheme="minorHAnsi" w:cstheme="minorHAnsi"/>
          <w:i/>
          <w:sz w:val="24"/>
          <w:szCs w:val="24"/>
        </w:rPr>
        <w:t>Пример варианта  финансово – экономических расчетов</w:t>
      </w:r>
    </w:p>
    <w:p w14:paraId="2F305DB3" w14:textId="689C3B8E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EC3E0B">
        <w:rPr>
          <w:rFonts w:asciiTheme="minorHAnsi" w:hAnsiTheme="minorHAnsi" w:cstheme="minorHAnsi"/>
          <w:b/>
          <w:sz w:val="24"/>
          <w:szCs w:val="24"/>
        </w:rPr>
        <w:t>Общее описание:</w:t>
      </w:r>
    </w:p>
    <w:p w14:paraId="5C03C85A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Решение задач осуществляется отдельными студентами в виде демонстрации знания стандартных методов и методик  осуществления финансово - экономических расчетов показателей по которым дается ответ на поставленные в условии вопросы,  в пояснении студентом хода решения задачи им приводятся краткие пояснения  экономического смысла аналитических характеристик и их практическое значение.</w:t>
      </w:r>
    </w:p>
    <w:p w14:paraId="182A0EB9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20838382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1.  Компания  решает вопрос о приобретении установки для механизации ремонтных работ. На рынке представлены установки в двух модификациях (А и Б). Характеристики установок и их возможного использования представлены в таблице:</w:t>
      </w:r>
    </w:p>
    <w:p w14:paraId="0170C914" w14:textId="77777777" w:rsidR="003526B8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Характеристики </w:t>
      </w:r>
    </w:p>
    <w:p w14:paraId="7058E3D2" w14:textId="165778CE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установки</w:t>
      </w:r>
      <w:r w:rsidRPr="00EC3E0B">
        <w:rPr>
          <w:rFonts w:asciiTheme="minorHAnsi" w:hAnsiTheme="minorHAnsi" w:cstheme="minorHAnsi"/>
          <w:sz w:val="24"/>
          <w:szCs w:val="24"/>
        </w:rPr>
        <w:tab/>
      </w:r>
      <w:r w:rsidR="003526B8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EC3E0B">
        <w:rPr>
          <w:rFonts w:asciiTheme="minorHAnsi" w:hAnsiTheme="minorHAnsi" w:cstheme="minorHAnsi"/>
          <w:sz w:val="24"/>
          <w:szCs w:val="24"/>
        </w:rPr>
        <w:t>Варианты исполнения установок</w:t>
      </w:r>
    </w:p>
    <w:p w14:paraId="1D28E813" w14:textId="24F1A9E5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   </w:t>
      </w:r>
      <w:r w:rsidR="003526B8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EC3E0B">
        <w:rPr>
          <w:rFonts w:asciiTheme="minorHAnsi" w:hAnsiTheme="minorHAnsi" w:cstheme="minorHAnsi"/>
          <w:sz w:val="24"/>
          <w:szCs w:val="24"/>
        </w:rPr>
        <w:t xml:space="preserve">  А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      </w:t>
      </w:r>
      <w:r w:rsidR="003526B8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EC3E0B">
        <w:rPr>
          <w:rFonts w:asciiTheme="minorHAnsi" w:hAnsiTheme="minorHAnsi" w:cstheme="minorHAnsi"/>
          <w:sz w:val="24"/>
          <w:szCs w:val="24"/>
        </w:rPr>
        <w:t>Б</w:t>
      </w:r>
    </w:p>
    <w:p w14:paraId="455BF340" w14:textId="61CC1101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Цена установки на момент ее приобретения, тыс. ден. ед.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16500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</w:p>
    <w:p w14:paraId="738FA9A0" w14:textId="7BE0AAD6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Срок службы, лет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5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  <w:r w:rsidR="003526B8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EC3E0B">
        <w:rPr>
          <w:rFonts w:asciiTheme="minorHAnsi" w:hAnsiTheme="minorHAnsi" w:cstheme="minorHAnsi"/>
          <w:sz w:val="24"/>
          <w:szCs w:val="24"/>
        </w:rPr>
        <w:t>5</w:t>
      </w:r>
    </w:p>
    <w:p w14:paraId="696B54FC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lastRenderedPageBreak/>
        <w:t>Ожидаемые экономические выгоды от эксплуатации установки, тыс. ден. ед.</w:t>
      </w:r>
      <w:r w:rsidRPr="00EC3E0B">
        <w:rPr>
          <w:rFonts w:asciiTheme="minorHAnsi" w:hAnsiTheme="minorHAnsi" w:cstheme="minorHAnsi"/>
          <w:sz w:val="24"/>
          <w:szCs w:val="24"/>
        </w:rPr>
        <w:tab/>
      </w:r>
      <w:r w:rsidRPr="00EC3E0B">
        <w:rPr>
          <w:rFonts w:asciiTheme="minorHAnsi" w:hAnsiTheme="minorHAnsi" w:cstheme="minorHAnsi"/>
          <w:sz w:val="24"/>
          <w:szCs w:val="24"/>
        </w:rPr>
        <w:tab/>
      </w:r>
    </w:p>
    <w:p w14:paraId="55A83D1C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1-й год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  5000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6000</w:t>
      </w:r>
    </w:p>
    <w:p w14:paraId="323D34CA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2-й год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  5000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5500</w:t>
      </w:r>
    </w:p>
    <w:p w14:paraId="711EE626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3-й год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  5000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5000</w:t>
      </w:r>
    </w:p>
    <w:p w14:paraId="4970258F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4-й год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  5000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4500</w:t>
      </w:r>
    </w:p>
    <w:p w14:paraId="6E5DAC33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5-й год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  5000</w:t>
      </w:r>
      <w:r w:rsidRPr="00EC3E0B">
        <w:rPr>
          <w:rFonts w:asciiTheme="minorHAnsi" w:hAnsiTheme="minorHAnsi" w:cstheme="minorHAnsi"/>
          <w:sz w:val="24"/>
          <w:szCs w:val="24"/>
        </w:rPr>
        <w:tab/>
        <w:t xml:space="preserve">                4000</w:t>
      </w:r>
    </w:p>
    <w:p w14:paraId="1AA404C9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215847FF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Требуется определить целесообразность приобретения установки на основе критериев приведенной стоимости  и  индекса рентабельности инвестиций.</w:t>
      </w:r>
    </w:p>
    <w:p w14:paraId="52CEC539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6170EF66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2. По представленным в годовом отчете данным ПАО ГМК «Норильский Никель» за 2019 год рассчитайте показатели: 1) цены долгосрочного заемного капитала; 2) среднего срока привлечения источников долгосрочного заемного финансирования.</w:t>
      </w:r>
    </w:p>
    <w:p w14:paraId="449D1823" w14:textId="77777777" w:rsidR="00EC3E0B" w:rsidRPr="003526B8" w:rsidRDefault="00EC3E0B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  <w:r w:rsidRPr="003526B8">
        <w:rPr>
          <w:rFonts w:asciiTheme="minorHAnsi" w:hAnsiTheme="minorHAnsi" w:cstheme="minorHAnsi"/>
          <w:i/>
          <w:sz w:val="24"/>
          <w:szCs w:val="24"/>
        </w:rPr>
        <w:t>Критериями оценки выполнения аналитических заданий являются</w:t>
      </w:r>
    </w:p>
    <w:p w14:paraId="59B3C8C3" w14:textId="7DA5F385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bookmarkStart w:id="10" w:name="_Hlk70184142"/>
      <w:r w:rsidRPr="00EC3E0B">
        <w:rPr>
          <w:rFonts w:asciiTheme="minorHAnsi" w:hAnsiTheme="minorHAnsi" w:cstheme="minorHAnsi"/>
          <w:sz w:val="24"/>
          <w:szCs w:val="24"/>
        </w:rPr>
        <w:t xml:space="preserve">   -   понимание  финансового смысла и порядка (методики)  расчета показателей (максимальный оценочный балл </w:t>
      </w:r>
      <w:r w:rsidR="002554CC">
        <w:rPr>
          <w:rFonts w:asciiTheme="minorHAnsi" w:hAnsiTheme="minorHAnsi" w:cstheme="minorHAnsi"/>
          <w:sz w:val="24"/>
          <w:szCs w:val="24"/>
        </w:rPr>
        <w:t>5</w:t>
      </w:r>
      <w:r w:rsidRPr="00EC3E0B">
        <w:rPr>
          <w:rFonts w:asciiTheme="minorHAnsi" w:hAnsiTheme="minorHAnsi" w:cstheme="minorHAnsi"/>
          <w:sz w:val="24"/>
          <w:szCs w:val="24"/>
        </w:rPr>
        <w:t xml:space="preserve"> из </w:t>
      </w:r>
      <w:r w:rsidR="002554CC">
        <w:rPr>
          <w:rFonts w:asciiTheme="minorHAnsi" w:hAnsiTheme="minorHAnsi" w:cstheme="minorHAnsi"/>
          <w:sz w:val="24"/>
          <w:szCs w:val="24"/>
        </w:rPr>
        <w:t>3</w:t>
      </w:r>
      <w:r w:rsidRPr="00EC3E0B">
        <w:rPr>
          <w:rFonts w:asciiTheme="minorHAnsi" w:hAnsiTheme="minorHAnsi" w:cstheme="minorHAnsi"/>
          <w:sz w:val="24"/>
          <w:szCs w:val="24"/>
        </w:rPr>
        <w:t>0);</w:t>
      </w:r>
    </w:p>
    <w:p w14:paraId="6129B6B5" w14:textId="5209E1E5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 -   выбор уместной информации и корректность выбранного варианта расчета (максимальный оценочный балл 5 из </w:t>
      </w:r>
      <w:r w:rsidR="002554CC">
        <w:rPr>
          <w:rFonts w:asciiTheme="minorHAnsi" w:hAnsiTheme="minorHAnsi" w:cstheme="minorHAnsi"/>
          <w:sz w:val="24"/>
          <w:szCs w:val="24"/>
        </w:rPr>
        <w:t>3</w:t>
      </w:r>
      <w:r w:rsidRPr="00EC3E0B">
        <w:rPr>
          <w:rFonts w:asciiTheme="minorHAnsi" w:hAnsiTheme="minorHAnsi" w:cstheme="minorHAnsi"/>
          <w:sz w:val="24"/>
          <w:szCs w:val="24"/>
        </w:rPr>
        <w:t>0);</w:t>
      </w:r>
    </w:p>
    <w:p w14:paraId="18531DBD" w14:textId="6C4158C9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 -   внесение предложений альтернативных вариантов расчета (максимальный оценочный балл </w:t>
      </w:r>
      <w:r w:rsidR="002554CC">
        <w:rPr>
          <w:rFonts w:asciiTheme="minorHAnsi" w:hAnsiTheme="minorHAnsi" w:cstheme="minorHAnsi"/>
          <w:sz w:val="24"/>
          <w:szCs w:val="24"/>
        </w:rPr>
        <w:t>5</w:t>
      </w:r>
      <w:r w:rsidRPr="00EC3E0B">
        <w:rPr>
          <w:rFonts w:asciiTheme="minorHAnsi" w:hAnsiTheme="minorHAnsi" w:cstheme="minorHAnsi"/>
          <w:sz w:val="24"/>
          <w:szCs w:val="24"/>
        </w:rPr>
        <w:t xml:space="preserve"> из </w:t>
      </w:r>
      <w:r w:rsidR="002554CC">
        <w:rPr>
          <w:rFonts w:asciiTheme="minorHAnsi" w:hAnsiTheme="minorHAnsi" w:cstheme="minorHAnsi"/>
          <w:sz w:val="24"/>
          <w:szCs w:val="24"/>
        </w:rPr>
        <w:t>3</w:t>
      </w:r>
      <w:r w:rsidRPr="00EC3E0B">
        <w:rPr>
          <w:rFonts w:asciiTheme="minorHAnsi" w:hAnsiTheme="minorHAnsi" w:cstheme="minorHAnsi"/>
          <w:sz w:val="24"/>
          <w:szCs w:val="24"/>
        </w:rPr>
        <w:t>0).</w:t>
      </w:r>
    </w:p>
    <w:p w14:paraId="47A8A949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bookmarkEnd w:id="10"/>
    <w:p w14:paraId="2C733641" w14:textId="5E8904C5" w:rsidR="00EC3E0B" w:rsidRPr="003526B8" w:rsidRDefault="00EC3E0B" w:rsidP="00EC3E0B">
      <w:pPr>
        <w:pStyle w:val="a8"/>
        <w:widowControl/>
        <w:rPr>
          <w:rFonts w:asciiTheme="minorHAnsi" w:hAnsiTheme="minorHAnsi" w:cstheme="minorHAnsi"/>
          <w:b/>
          <w:i/>
          <w:sz w:val="24"/>
          <w:szCs w:val="24"/>
        </w:rPr>
      </w:pPr>
      <w:r w:rsidRPr="003526B8">
        <w:rPr>
          <w:rFonts w:asciiTheme="minorHAnsi" w:hAnsiTheme="minorHAnsi" w:cstheme="minorHAnsi"/>
          <w:b/>
          <w:i/>
          <w:sz w:val="24"/>
          <w:szCs w:val="24"/>
        </w:rPr>
        <w:t>Пример варианта  контрольной работы</w:t>
      </w:r>
      <w:r w:rsidR="00146410">
        <w:rPr>
          <w:rFonts w:asciiTheme="minorHAnsi" w:hAnsiTheme="minorHAnsi" w:cstheme="minorHAnsi"/>
          <w:b/>
          <w:i/>
          <w:sz w:val="24"/>
          <w:szCs w:val="24"/>
        </w:rPr>
        <w:t xml:space="preserve"> (текущая аттестация)</w:t>
      </w:r>
    </w:p>
    <w:p w14:paraId="18933F98" w14:textId="62BA4478" w:rsidR="003526B8" w:rsidRPr="003526B8" w:rsidRDefault="003526B8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3526B8">
        <w:rPr>
          <w:rFonts w:asciiTheme="minorHAnsi" w:hAnsiTheme="minorHAnsi" w:cstheme="minorHAnsi"/>
          <w:b/>
          <w:sz w:val="24"/>
          <w:szCs w:val="24"/>
        </w:rPr>
        <w:t>Общее описание:</w:t>
      </w:r>
    </w:p>
    <w:p w14:paraId="659B329D" w14:textId="77777777" w:rsidR="00930919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Контрольная работа  выполняется всеми студентами академической группы в пределах установленного времени  одного семинарского занятия. Основная цель контрольной работы состоит в определении степени успешности  усвоения ранее пройденного учебного материала курса. </w:t>
      </w:r>
    </w:p>
    <w:p w14:paraId="5AF52232" w14:textId="74B52D63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Контрольная работа выполняется </w:t>
      </w:r>
      <w:r w:rsidR="00930919">
        <w:rPr>
          <w:rFonts w:asciiTheme="minorHAnsi" w:hAnsiTheme="minorHAnsi" w:cstheme="minorHAnsi"/>
          <w:sz w:val="24"/>
          <w:szCs w:val="24"/>
        </w:rPr>
        <w:t xml:space="preserve">единолично </w:t>
      </w:r>
      <w:r w:rsidRPr="00EC3E0B">
        <w:rPr>
          <w:rFonts w:asciiTheme="minorHAnsi" w:hAnsiTheme="minorHAnsi" w:cstheme="minorHAnsi"/>
          <w:sz w:val="24"/>
          <w:szCs w:val="24"/>
        </w:rPr>
        <w:t>в письменной форме.</w:t>
      </w:r>
    </w:p>
    <w:p w14:paraId="092DB60E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39ADDB0D" w14:textId="3BB3E294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 </w:t>
      </w:r>
      <w:r w:rsidR="00A07AA4" w:rsidRPr="00A07AA4">
        <w:rPr>
          <w:rFonts w:asciiTheme="minorHAnsi" w:hAnsiTheme="minorHAnsi" w:cstheme="minorHAnsi"/>
          <w:i/>
          <w:sz w:val="24"/>
          <w:szCs w:val="24"/>
        </w:rPr>
        <w:t>Пример к</w:t>
      </w:r>
      <w:r w:rsidR="003526B8" w:rsidRPr="00A07AA4">
        <w:rPr>
          <w:rFonts w:asciiTheme="minorHAnsi" w:hAnsiTheme="minorHAnsi" w:cstheme="minorHAnsi"/>
          <w:i/>
          <w:sz w:val="24"/>
          <w:szCs w:val="24"/>
        </w:rPr>
        <w:t>онтрольно</w:t>
      </w:r>
      <w:r w:rsidR="00A07AA4" w:rsidRPr="00A07AA4">
        <w:rPr>
          <w:rFonts w:asciiTheme="minorHAnsi" w:hAnsiTheme="minorHAnsi" w:cstheme="minorHAnsi"/>
          <w:i/>
          <w:sz w:val="24"/>
          <w:szCs w:val="24"/>
        </w:rPr>
        <w:t>го</w:t>
      </w:r>
      <w:r w:rsidR="003526B8" w:rsidRPr="00A07AA4">
        <w:rPr>
          <w:rFonts w:asciiTheme="minorHAnsi" w:hAnsiTheme="minorHAnsi" w:cstheme="minorHAnsi"/>
          <w:i/>
          <w:sz w:val="24"/>
          <w:szCs w:val="24"/>
        </w:rPr>
        <w:t xml:space="preserve"> задани</w:t>
      </w:r>
      <w:r w:rsidR="00A07AA4" w:rsidRPr="00A07AA4">
        <w:rPr>
          <w:rFonts w:asciiTheme="minorHAnsi" w:hAnsiTheme="minorHAnsi" w:cstheme="minorHAnsi"/>
          <w:i/>
          <w:sz w:val="24"/>
          <w:szCs w:val="24"/>
        </w:rPr>
        <w:t>я</w:t>
      </w:r>
      <w:r w:rsidR="003526B8">
        <w:rPr>
          <w:rFonts w:asciiTheme="minorHAnsi" w:hAnsiTheme="minorHAnsi" w:cstheme="minorHAnsi"/>
          <w:sz w:val="24"/>
          <w:szCs w:val="24"/>
        </w:rPr>
        <w:t xml:space="preserve">.  </w:t>
      </w:r>
      <w:r w:rsidRPr="00EC3E0B">
        <w:rPr>
          <w:rFonts w:asciiTheme="minorHAnsi" w:hAnsiTheme="minorHAnsi" w:cstheme="minorHAnsi"/>
          <w:sz w:val="24"/>
          <w:szCs w:val="24"/>
        </w:rPr>
        <w:t xml:space="preserve">По представленным в годовом отчете данным ПАО ГМК «Норильский Никель» за 2019 год рассчитайте </w:t>
      </w:r>
      <w:r w:rsidR="00930919">
        <w:rPr>
          <w:rFonts w:asciiTheme="minorHAnsi" w:hAnsiTheme="minorHAnsi" w:cstheme="minorHAnsi"/>
          <w:sz w:val="24"/>
          <w:szCs w:val="24"/>
        </w:rPr>
        <w:t xml:space="preserve">и проанализируйте </w:t>
      </w:r>
      <w:r w:rsidRPr="00EC3E0B">
        <w:rPr>
          <w:rFonts w:asciiTheme="minorHAnsi" w:hAnsiTheme="minorHAnsi" w:cstheme="minorHAnsi"/>
          <w:sz w:val="24"/>
          <w:szCs w:val="24"/>
        </w:rPr>
        <w:t>показатели стоимости компании:1) терминальной стоимости; 2) акционерной стоимости; 3) стоимости бизнеса компании.</w:t>
      </w:r>
    </w:p>
    <w:p w14:paraId="5DB962C1" w14:textId="77777777" w:rsidR="00EC3E0B" w:rsidRPr="003526B8" w:rsidRDefault="00EC3E0B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</w:t>
      </w:r>
      <w:r w:rsidRPr="003526B8">
        <w:rPr>
          <w:rFonts w:asciiTheme="minorHAnsi" w:hAnsiTheme="minorHAnsi" w:cstheme="minorHAnsi"/>
          <w:i/>
          <w:sz w:val="24"/>
          <w:szCs w:val="24"/>
        </w:rPr>
        <w:t>Критериями оценки контрольной работы являются</w:t>
      </w:r>
    </w:p>
    <w:p w14:paraId="2C0E6892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bookmarkStart w:id="11" w:name="_Hlk70183996"/>
      <w:r w:rsidRPr="00EC3E0B">
        <w:rPr>
          <w:rFonts w:asciiTheme="minorHAnsi" w:hAnsiTheme="minorHAnsi" w:cstheme="minorHAnsi"/>
          <w:sz w:val="24"/>
          <w:szCs w:val="24"/>
        </w:rPr>
        <w:t xml:space="preserve">   -   краткое обоснование используемых моделей оценки (максимальный балл 10 из 30);</w:t>
      </w:r>
    </w:p>
    <w:p w14:paraId="3FCE7671" w14:textId="30A3163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 -   раскрытие </w:t>
      </w:r>
      <w:r w:rsidR="00930919">
        <w:rPr>
          <w:rFonts w:asciiTheme="minorHAnsi" w:hAnsiTheme="minorHAnsi" w:cstheme="minorHAnsi"/>
          <w:sz w:val="24"/>
          <w:szCs w:val="24"/>
        </w:rPr>
        <w:t xml:space="preserve"> уместных </w:t>
      </w:r>
      <w:r w:rsidRPr="00EC3E0B">
        <w:rPr>
          <w:rFonts w:asciiTheme="minorHAnsi" w:hAnsiTheme="minorHAnsi" w:cstheme="minorHAnsi"/>
          <w:sz w:val="24"/>
          <w:szCs w:val="24"/>
        </w:rPr>
        <w:t>данных, используемых в расчетах (максимальный балл 10 из 30);</w:t>
      </w:r>
    </w:p>
    <w:p w14:paraId="6EA298E0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 -   интерпретация полученных результатов расчетов (максимальный балл 10 из 30).</w:t>
      </w:r>
    </w:p>
    <w:bookmarkEnd w:id="11"/>
    <w:p w14:paraId="6ECFC2AE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29904299" w14:textId="7B64E810" w:rsidR="00EC3E0B" w:rsidRPr="003526B8" w:rsidRDefault="00EC3E0B" w:rsidP="003526B8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3526B8">
        <w:rPr>
          <w:rFonts w:asciiTheme="minorHAnsi" w:hAnsiTheme="minorHAnsi" w:cstheme="minorHAnsi"/>
          <w:sz w:val="24"/>
          <w:szCs w:val="24"/>
        </w:rPr>
        <w:t xml:space="preserve"> </w:t>
      </w:r>
      <w:r w:rsidRPr="003526B8">
        <w:rPr>
          <w:rFonts w:asciiTheme="minorHAnsi" w:hAnsiTheme="minorHAnsi" w:cstheme="minorHAnsi"/>
          <w:b/>
          <w:sz w:val="24"/>
          <w:szCs w:val="24"/>
        </w:rPr>
        <w:t>Самостоятельная  работа</w:t>
      </w:r>
      <w:r w:rsidRPr="003526B8">
        <w:rPr>
          <w:rFonts w:asciiTheme="minorHAnsi" w:hAnsiTheme="minorHAnsi" w:cstheme="minorHAnsi"/>
          <w:sz w:val="24"/>
          <w:szCs w:val="24"/>
        </w:rPr>
        <w:t xml:space="preserve"> </w:t>
      </w:r>
      <w:r w:rsidR="003526B8" w:rsidRPr="003526B8">
        <w:rPr>
          <w:rFonts w:asciiTheme="minorHAnsi" w:hAnsiTheme="minorHAnsi" w:cstheme="minorHAnsi"/>
          <w:b/>
          <w:sz w:val="24"/>
          <w:szCs w:val="24"/>
        </w:rPr>
        <w:t>студента</w:t>
      </w:r>
      <w:r w:rsidRPr="003526B8">
        <w:rPr>
          <w:rFonts w:asciiTheme="minorHAnsi" w:hAnsiTheme="minorHAnsi" w:cstheme="minorHAnsi"/>
          <w:sz w:val="24"/>
          <w:szCs w:val="24"/>
        </w:rPr>
        <w:t xml:space="preserve"> (</w:t>
      </w:r>
      <w:r w:rsidR="003526B8">
        <w:rPr>
          <w:rFonts w:asciiTheme="minorHAnsi" w:hAnsiTheme="minorHAnsi" w:cstheme="minorHAnsi"/>
          <w:sz w:val="24"/>
          <w:szCs w:val="24"/>
        </w:rPr>
        <w:t xml:space="preserve"> </w:t>
      </w:r>
      <w:r w:rsidR="002A6A3A">
        <w:rPr>
          <w:rFonts w:asciiTheme="minorHAnsi" w:hAnsiTheme="minorHAnsi" w:cstheme="minorHAnsi"/>
          <w:sz w:val="24"/>
          <w:szCs w:val="24"/>
        </w:rPr>
        <w:t>выполнение проектного Домашнего задания</w:t>
      </w:r>
      <w:r w:rsidRPr="003526B8">
        <w:rPr>
          <w:rFonts w:asciiTheme="minorHAnsi" w:hAnsiTheme="minorHAnsi" w:cstheme="minorHAnsi"/>
          <w:sz w:val="24"/>
          <w:szCs w:val="24"/>
        </w:rPr>
        <w:t>):</w:t>
      </w:r>
    </w:p>
    <w:p w14:paraId="1E57C0AD" w14:textId="1AD67E33" w:rsidR="00EC3E0B" w:rsidRPr="003526B8" w:rsidRDefault="003526B8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3526B8">
        <w:rPr>
          <w:rFonts w:asciiTheme="minorHAnsi" w:hAnsiTheme="minorHAnsi" w:cstheme="minorHAnsi"/>
          <w:b/>
          <w:sz w:val="24"/>
          <w:szCs w:val="24"/>
        </w:rPr>
        <w:t>Общее описание:</w:t>
      </w:r>
    </w:p>
    <w:p w14:paraId="1F308271" w14:textId="3486C1B6" w:rsidR="002A6A3A" w:rsidRPr="00930919" w:rsidRDefault="00EC3E0B" w:rsidP="00930919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    </w:t>
      </w:r>
      <w:r w:rsidRPr="00930919">
        <w:rPr>
          <w:rFonts w:asciiTheme="minorHAnsi" w:hAnsiTheme="minorHAnsi" w:cstheme="minorHAnsi"/>
          <w:sz w:val="24"/>
          <w:szCs w:val="24"/>
        </w:rPr>
        <w:t xml:space="preserve"> Данный вид  учебного задания направлен на выработку у студентов  навыков и умений  </w:t>
      </w:r>
      <w:r w:rsidR="00930919">
        <w:rPr>
          <w:rFonts w:asciiTheme="minorHAnsi" w:hAnsiTheme="minorHAnsi" w:cstheme="minorHAnsi"/>
          <w:sz w:val="24"/>
          <w:szCs w:val="24"/>
        </w:rPr>
        <w:t xml:space="preserve">самостоятельно и творчески </w:t>
      </w:r>
      <w:r w:rsidRPr="00930919">
        <w:rPr>
          <w:rFonts w:asciiTheme="minorHAnsi" w:hAnsiTheme="minorHAnsi" w:cstheme="minorHAnsi"/>
          <w:sz w:val="24"/>
          <w:szCs w:val="24"/>
        </w:rPr>
        <w:t xml:space="preserve">проводить </w:t>
      </w:r>
      <w:r w:rsidR="002A6A3A" w:rsidRPr="00930919">
        <w:rPr>
          <w:rFonts w:asciiTheme="minorHAnsi" w:hAnsiTheme="minorHAnsi" w:cstheme="minorHAnsi"/>
          <w:sz w:val="24"/>
          <w:szCs w:val="24"/>
        </w:rPr>
        <w:t xml:space="preserve"> прикладной</w:t>
      </w:r>
      <w:r w:rsidRPr="00930919">
        <w:rPr>
          <w:rFonts w:asciiTheme="minorHAnsi" w:hAnsiTheme="minorHAnsi" w:cstheme="minorHAnsi"/>
          <w:sz w:val="24"/>
          <w:szCs w:val="24"/>
        </w:rPr>
        <w:t xml:space="preserve"> анализ деятельности компании в финансовом контексте</w:t>
      </w:r>
      <w:r w:rsidR="00930919">
        <w:rPr>
          <w:rFonts w:asciiTheme="minorHAnsi" w:hAnsiTheme="minorHAnsi" w:cstheme="minorHAnsi"/>
          <w:sz w:val="24"/>
          <w:szCs w:val="24"/>
        </w:rPr>
        <w:t xml:space="preserve">, </w:t>
      </w:r>
      <w:r w:rsidRPr="00930919">
        <w:rPr>
          <w:rFonts w:asciiTheme="minorHAnsi" w:hAnsiTheme="minorHAnsi" w:cstheme="minorHAnsi"/>
          <w:sz w:val="24"/>
          <w:szCs w:val="24"/>
        </w:rPr>
        <w:t xml:space="preserve"> системно и разносторонне</w:t>
      </w:r>
      <w:r w:rsidR="00930919">
        <w:rPr>
          <w:rFonts w:asciiTheme="minorHAnsi" w:hAnsiTheme="minorHAnsi" w:cstheme="minorHAnsi"/>
          <w:sz w:val="24"/>
          <w:szCs w:val="24"/>
        </w:rPr>
        <w:t xml:space="preserve"> формировать данные</w:t>
      </w:r>
      <w:r w:rsidRPr="00930919">
        <w:rPr>
          <w:rFonts w:asciiTheme="minorHAnsi" w:hAnsiTheme="minorHAnsi" w:cstheme="minorHAnsi"/>
          <w:sz w:val="24"/>
          <w:szCs w:val="24"/>
        </w:rPr>
        <w:t xml:space="preserve"> для  принятия  объективных и обоснованных  деловых решений. </w:t>
      </w:r>
    </w:p>
    <w:p w14:paraId="00159B67" w14:textId="77777777" w:rsidR="002A6A3A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В оценке  качества выполненной студентом работы  важное значение име</w:t>
      </w:r>
      <w:r w:rsidR="002A6A3A">
        <w:rPr>
          <w:rFonts w:asciiTheme="minorHAnsi" w:hAnsiTheme="minorHAnsi" w:cstheme="minorHAnsi"/>
          <w:sz w:val="24"/>
          <w:szCs w:val="24"/>
        </w:rPr>
        <w:t>ю</w:t>
      </w:r>
      <w:r w:rsidRPr="00EC3E0B">
        <w:rPr>
          <w:rFonts w:asciiTheme="minorHAnsi" w:hAnsiTheme="minorHAnsi" w:cstheme="minorHAnsi"/>
          <w:sz w:val="24"/>
          <w:szCs w:val="24"/>
        </w:rPr>
        <w:t xml:space="preserve">т  </w:t>
      </w:r>
    </w:p>
    <w:p w14:paraId="5F2A58F3" w14:textId="0AC7A177" w:rsidR="002A6A3A" w:rsidRDefault="00930919" w:rsidP="002A6A3A">
      <w:pPr>
        <w:pStyle w:val="a8"/>
        <w:widowControl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bookmarkStart w:id="12" w:name="_Hlk70183888"/>
      <w:r>
        <w:rPr>
          <w:rFonts w:asciiTheme="minorHAnsi" w:hAnsiTheme="minorHAnsi" w:cstheme="minorHAnsi"/>
          <w:sz w:val="24"/>
          <w:szCs w:val="24"/>
        </w:rPr>
        <w:lastRenderedPageBreak/>
        <w:t xml:space="preserve">Раскрытие смысла поставленного в задании вопроса с использованием  характерных и репрезентативных источников информации (максимальный оценочный балл – до </w:t>
      </w:r>
      <w:r w:rsidR="000B6F00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баллов)</w:t>
      </w:r>
      <w:r w:rsidR="000B6F00">
        <w:rPr>
          <w:rFonts w:asciiTheme="minorHAnsi" w:hAnsiTheme="minorHAnsi" w:cstheme="minorHAnsi"/>
          <w:sz w:val="24"/>
          <w:szCs w:val="24"/>
        </w:rPr>
        <w:t>;</w:t>
      </w:r>
    </w:p>
    <w:p w14:paraId="5793EA65" w14:textId="278A0B67" w:rsidR="000B6F00" w:rsidRPr="000B6F00" w:rsidRDefault="00930919" w:rsidP="000B6F00">
      <w:pPr>
        <w:pStyle w:val="a8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0B6F00">
        <w:rPr>
          <w:rFonts w:asciiTheme="minorHAnsi" w:hAnsiTheme="minorHAnsi" w:cstheme="minorHAnsi"/>
          <w:sz w:val="24"/>
          <w:szCs w:val="24"/>
        </w:rPr>
        <w:t>Д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емонстрация  умения четко формулировать </w:t>
      </w:r>
      <w:r w:rsidR="002A6A3A" w:rsidRPr="000B6F00">
        <w:rPr>
          <w:rFonts w:asciiTheme="minorHAnsi" w:hAnsiTheme="minorHAnsi" w:cstheme="minorHAnsi"/>
          <w:sz w:val="24"/>
          <w:szCs w:val="24"/>
        </w:rPr>
        <w:t xml:space="preserve">смысл </w:t>
      </w:r>
      <w:r w:rsidRPr="000B6F00">
        <w:rPr>
          <w:rFonts w:asciiTheme="minorHAnsi" w:hAnsiTheme="minorHAnsi" w:cstheme="minorHAnsi"/>
          <w:sz w:val="24"/>
          <w:szCs w:val="24"/>
        </w:rPr>
        <w:t>и практическое значение   выполняемых аналитических процедур</w:t>
      </w:r>
      <w:r w:rsidR="002A6A3A" w:rsidRPr="000B6F00">
        <w:rPr>
          <w:rFonts w:asciiTheme="minorHAnsi" w:hAnsiTheme="minorHAnsi" w:cstheme="minorHAnsi"/>
          <w:sz w:val="24"/>
          <w:szCs w:val="24"/>
        </w:rPr>
        <w:t>,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   логически  последовательно</w:t>
      </w:r>
      <w:r w:rsidR="002A6A3A" w:rsidRPr="000B6F00">
        <w:rPr>
          <w:rFonts w:asciiTheme="minorHAnsi" w:hAnsiTheme="minorHAnsi" w:cstheme="minorHAnsi"/>
          <w:sz w:val="24"/>
          <w:szCs w:val="24"/>
        </w:rPr>
        <w:t xml:space="preserve"> </w:t>
      </w:r>
      <w:r w:rsidR="000B6F00" w:rsidRPr="000B6F00">
        <w:rPr>
          <w:rFonts w:asciiTheme="minorHAnsi" w:hAnsiTheme="minorHAnsi" w:cstheme="minorHAnsi"/>
          <w:sz w:val="24"/>
          <w:szCs w:val="24"/>
        </w:rPr>
        <w:t xml:space="preserve"> и целенаправленно излагать материал </w:t>
      </w:r>
      <w:bookmarkStart w:id="13" w:name="_Hlk70165416"/>
      <w:r w:rsidR="000B6F00" w:rsidRPr="000B6F00">
        <w:rPr>
          <w:rFonts w:asciiTheme="minorHAnsi" w:hAnsiTheme="minorHAnsi" w:cstheme="minorHAnsi"/>
          <w:sz w:val="24"/>
          <w:szCs w:val="24"/>
        </w:rPr>
        <w:t>(максимальный оценочный балл – до 5 баллов)</w:t>
      </w:r>
      <w:r w:rsidR="000B6F00">
        <w:rPr>
          <w:rFonts w:asciiTheme="minorHAnsi" w:hAnsiTheme="minorHAnsi" w:cstheme="minorHAnsi"/>
          <w:sz w:val="24"/>
          <w:szCs w:val="24"/>
        </w:rPr>
        <w:t>;</w:t>
      </w:r>
    </w:p>
    <w:bookmarkEnd w:id="13"/>
    <w:p w14:paraId="4E5DD1AD" w14:textId="7B97D506" w:rsidR="002A6A3A" w:rsidRDefault="002A6A3A" w:rsidP="000B6F00">
      <w:pPr>
        <w:pStyle w:val="a8"/>
        <w:widowControl/>
        <w:ind w:left="1080"/>
        <w:rPr>
          <w:rFonts w:asciiTheme="minorHAnsi" w:hAnsiTheme="minorHAnsi" w:cstheme="minorHAnsi"/>
          <w:sz w:val="24"/>
          <w:szCs w:val="24"/>
        </w:rPr>
      </w:pPr>
    </w:p>
    <w:p w14:paraId="2F7900F2" w14:textId="383FEF19" w:rsidR="000B6F00" w:rsidRPr="000B6F00" w:rsidRDefault="002A6A3A" w:rsidP="000B6F00">
      <w:pPr>
        <w:pStyle w:val="a8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0B6F00">
        <w:rPr>
          <w:rFonts w:asciiTheme="minorHAnsi" w:hAnsiTheme="minorHAnsi" w:cstheme="minorHAnsi"/>
          <w:sz w:val="24"/>
          <w:szCs w:val="24"/>
        </w:rPr>
        <w:t xml:space="preserve"> </w:t>
      </w:r>
      <w:r w:rsidR="000B6F00" w:rsidRPr="000B6F00">
        <w:rPr>
          <w:rFonts w:asciiTheme="minorHAnsi" w:hAnsiTheme="minorHAnsi" w:cstheme="minorHAnsi"/>
          <w:sz w:val="24"/>
          <w:szCs w:val="24"/>
        </w:rPr>
        <w:t>У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мение  </w:t>
      </w:r>
      <w:r w:rsidR="000B6F00" w:rsidRPr="000B6F00">
        <w:rPr>
          <w:rFonts w:asciiTheme="minorHAnsi" w:hAnsiTheme="minorHAnsi" w:cstheme="minorHAnsi"/>
          <w:sz w:val="24"/>
          <w:szCs w:val="24"/>
        </w:rPr>
        <w:t xml:space="preserve">кратко, сжато  представлять </w:t>
      </w:r>
      <w:r w:rsidR="00EC3E0B" w:rsidRPr="000B6F00">
        <w:rPr>
          <w:rFonts w:asciiTheme="minorHAnsi" w:hAnsiTheme="minorHAnsi" w:cstheme="minorHAnsi"/>
          <w:sz w:val="24"/>
          <w:szCs w:val="24"/>
        </w:rPr>
        <w:t>систематизирова</w:t>
      </w:r>
      <w:r w:rsidR="000B6F00" w:rsidRPr="000B6F00">
        <w:rPr>
          <w:rFonts w:asciiTheme="minorHAnsi" w:hAnsiTheme="minorHAnsi" w:cstheme="minorHAnsi"/>
          <w:sz w:val="24"/>
          <w:szCs w:val="24"/>
        </w:rPr>
        <w:t>нный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 и обобщ</w:t>
      </w:r>
      <w:r w:rsidR="000B6F00" w:rsidRPr="000B6F00">
        <w:rPr>
          <w:rFonts w:asciiTheme="minorHAnsi" w:hAnsiTheme="minorHAnsi" w:cstheme="minorHAnsi"/>
          <w:sz w:val="24"/>
          <w:szCs w:val="24"/>
        </w:rPr>
        <w:t>енный  материал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, </w:t>
      </w:r>
      <w:r w:rsidR="000B6F00" w:rsidRPr="000B6F00">
        <w:rPr>
          <w:rFonts w:asciiTheme="minorHAnsi" w:hAnsiTheme="minorHAnsi" w:cstheme="minorHAnsi"/>
          <w:sz w:val="24"/>
          <w:szCs w:val="24"/>
        </w:rPr>
        <w:t>а также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 наглядно представлять  результаты </w:t>
      </w:r>
      <w:r w:rsidR="000B6F00" w:rsidRPr="000B6F00">
        <w:rPr>
          <w:rFonts w:asciiTheme="minorHAnsi" w:hAnsiTheme="minorHAnsi" w:cstheme="minorHAnsi"/>
          <w:sz w:val="24"/>
          <w:szCs w:val="24"/>
        </w:rPr>
        <w:t xml:space="preserve"> качественно – логического 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анализа в формате удобном для </w:t>
      </w:r>
      <w:r w:rsidR="000B6F00" w:rsidRPr="000B6F00">
        <w:rPr>
          <w:rFonts w:asciiTheme="minorHAnsi" w:hAnsiTheme="minorHAnsi" w:cstheme="minorHAnsi"/>
          <w:sz w:val="24"/>
          <w:szCs w:val="24"/>
        </w:rPr>
        <w:t xml:space="preserve">его дальнейшей метрической разработки (максимальный оценочный балл – до </w:t>
      </w:r>
      <w:r w:rsidR="000B6F00">
        <w:rPr>
          <w:rFonts w:asciiTheme="minorHAnsi" w:hAnsiTheme="minorHAnsi" w:cstheme="minorHAnsi"/>
          <w:sz w:val="24"/>
          <w:szCs w:val="24"/>
        </w:rPr>
        <w:t>2</w:t>
      </w:r>
      <w:r w:rsidR="000B6F00" w:rsidRPr="000B6F00">
        <w:rPr>
          <w:rFonts w:asciiTheme="minorHAnsi" w:hAnsiTheme="minorHAnsi" w:cstheme="minorHAnsi"/>
          <w:sz w:val="24"/>
          <w:szCs w:val="24"/>
        </w:rPr>
        <w:t xml:space="preserve"> баллов</w:t>
      </w:r>
      <w:r w:rsidR="000B6F00">
        <w:rPr>
          <w:rFonts w:asciiTheme="minorHAnsi" w:hAnsiTheme="minorHAnsi" w:cstheme="minorHAnsi"/>
          <w:sz w:val="24"/>
          <w:szCs w:val="24"/>
        </w:rPr>
        <w:t>).</w:t>
      </w:r>
    </w:p>
    <w:bookmarkEnd w:id="12"/>
    <w:p w14:paraId="6D03F9CB" w14:textId="3A7EF592" w:rsidR="002A6A3A" w:rsidRPr="000B6F00" w:rsidRDefault="000B6F00" w:rsidP="000B6F00">
      <w:pPr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A07AA4">
        <w:rPr>
          <w:rFonts w:asciiTheme="minorHAnsi" w:hAnsiTheme="minorHAnsi" w:cstheme="minorHAnsi"/>
          <w:sz w:val="24"/>
          <w:szCs w:val="24"/>
        </w:rPr>
        <w:t>Все шесть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07AA4">
        <w:rPr>
          <w:rFonts w:asciiTheme="minorHAnsi" w:hAnsiTheme="minorHAnsi" w:cstheme="minorHAnsi"/>
          <w:sz w:val="24"/>
          <w:szCs w:val="24"/>
        </w:rPr>
        <w:t>д</w:t>
      </w:r>
      <w:r w:rsidRPr="000B6F00">
        <w:rPr>
          <w:rFonts w:asciiTheme="minorHAnsi" w:hAnsiTheme="minorHAnsi" w:cstheme="minorHAnsi"/>
          <w:sz w:val="24"/>
          <w:szCs w:val="24"/>
        </w:rPr>
        <w:t>омашни</w:t>
      </w:r>
      <w:r w:rsidR="00A07AA4">
        <w:rPr>
          <w:rFonts w:asciiTheme="minorHAnsi" w:hAnsiTheme="minorHAnsi" w:cstheme="minorHAnsi"/>
          <w:sz w:val="24"/>
          <w:szCs w:val="24"/>
        </w:rPr>
        <w:t>х</w:t>
      </w:r>
      <w:r w:rsidRPr="000B6F00">
        <w:rPr>
          <w:rFonts w:asciiTheme="minorHAnsi" w:hAnsiTheme="minorHAnsi" w:cstheme="minorHAnsi"/>
          <w:sz w:val="24"/>
          <w:szCs w:val="24"/>
        </w:rPr>
        <w:t xml:space="preserve"> проектны</w:t>
      </w:r>
      <w:r w:rsidR="00A07AA4">
        <w:rPr>
          <w:rFonts w:asciiTheme="minorHAnsi" w:hAnsiTheme="minorHAnsi" w:cstheme="minorHAnsi"/>
          <w:sz w:val="24"/>
          <w:szCs w:val="24"/>
        </w:rPr>
        <w:t>х</w:t>
      </w:r>
      <w:r w:rsidRPr="000B6F00">
        <w:rPr>
          <w:rFonts w:asciiTheme="minorHAnsi" w:hAnsiTheme="minorHAnsi" w:cstheme="minorHAnsi"/>
          <w:sz w:val="24"/>
          <w:szCs w:val="24"/>
        </w:rPr>
        <w:t xml:space="preserve"> з</w:t>
      </w:r>
      <w:r w:rsidR="00EC3E0B" w:rsidRPr="000B6F00">
        <w:rPr>
          <w:rFonts w:asciiTheme="minorHAnsi" w:hAnsiTheme="minorHAnsi" w:cstheme="minorHAnsi"/>
          <w:sz w:val="24"/>
          <w:szCs w:val="24"/>
        </w:rPr>
        <w:t>адани</w:t>
      </w:r>
      <w:r w:rsidR="00A07AA4">
        <w:rPr>
          <w:rFonts w:asciiTheme="minorHAnsi" w:hAnsiTheme="minorHAnsi" w:cstheme="minorHAnsi"/>
          <w:sz w:val="24"/>
          <w:szCs w:val="24"/>
        </w:rPr>
        <w:t>й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  выполня</w:t>
      </w:r>
      <w:r>
        <w:rPr>
          <w:rFonts w:asciiTheme="minorHAnsi" w:hAnsiTheme="minorHAnsi" w:cstheme="minorHAnsi"/>
          <w:sz w:val="24"/>
          <w:szCs w:val="24"/>
        </w:rPr>
        <w:t>ю</w:t>
      </w:r>
      <w:r w:rsidR="002A6A3A" w:rsidRPr="000B6F00">
        <w:rPr>
          <w:rFonts w:asciiTheme="minorHAnsi" w:hAnsiTheme="minorHAnsi" w:cstheme="minorHAnsi"/>
          <w:sz w:val="24"/>
          <w:szCs w:val="24"/>
        </w:rPr>
        <w:t>т</w:t>
      </w:r>
      <w:r w:rsidR="00EC3E0B" w:rsidRPr="000B6F00">
        <w:rPr>
          <w:rFonts w:asciiTheme="minorHAnsi" w:hAnsiTheme="minorHAnsi" w:cstheme="minorHAnsi"/>
          <w:sz w:val="24"/>
          <w:szCs w:val="24"/>
        </w:rPr>
        <w:t xml:space="preserve">ся </w:t>
      </w:r>
      <w:r>
        <w:rPr>
          <w:rFonts w:asciiTheme="minorHAnsi" w:hAnsiTheme="minorHAnsi" w:cstheme="minorHAnsi"/>
          <w:sz w:val="24"/>
          <w:szCs w:val="24"/>
        </w:rPr>
        <w:t xml:space="preserve"> и представляются </w:t>
      </w:r>
      <w:r w:rsidR="00EC3E0B" w:rsidRPr="000B6F00">
        <w:rPr>
          <w:rFonts w:asciiTheme="minorHAnsi" w:hAnsiTheme="minorHAnsi" w:cstheme="minorHAnsi"/>
          <w:sz w:val="24"/>
          <w:szCs w:val="24"/>
        </w:rPr>
        <w:t>студентом  индивидуально</w:t>
      </w:r>
      <w:r>
        <w:rPr>
          <w:rFonts w:asciiTheme="minorHAnsi" w:hAnsiTheme="minorHAnsi" w:cstheme="minorHAnsi"/>
          <w:sz w:val="24"/>
          <w:szCs w:val="24"/>
        </w:rPr>
        <w:t xml:space="preserve"> в</w:t>
      </w:r>
      <w:r w:rsidR="00A07AA4">
        <w:rPr>
          <w:rFonts w:asciiTheme="minorHAnsi" w:hAnsiTheme="minorHAnsi" w:cstheme="minorHAnsi"/>
          <w:sz w:val="24"/>
          <w:szCs w:val="24"/>
        </w:rPr>
        <w:t xml:space="preserve"> формате </w:t>
      </w:r>
      <w:r>
        <w:rPr>
          <w:rFonts w:asciiTheme="minorHAnsi" w:hAnsiTheme="minorHAnsi" w:cstheme="minorHAnsi"/>
          <w:sz w:val="24"/>
          <w:szCs w:val="24"/>
        </w:rPr>
        <w:t xml:space="preserve"> факультетской систем</w:t>
      </w:r>
      <w:r w:rsidR="00A07AA4">
        <w:rPr>
          <w:rFonts w:asciiTheme="minorHAnsi" w:hAnsiTheme="minorHAnsi" w:cstheme="minorHAnsi"/>
          <w:sz w:val="24"/>
          <w:szCs w:val="24"/>
        </w:rPr>
        <w:t>ы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E33C9">
        <w:rPr>
          <w:rFonts w:asciiTheme="minorHAnsi" w:hAnsiTheme="minorHAnsi" w:cstheme="minorHAnsi"/>
          <w:sz w:val="24"/>
          <w:szCs w:val="24"/>
        </w:rPr>
        <w:t>«</w:t>
      </w:r>
      <w:r w:rsidR="00AE33C9">
        <w:rPr>
          <w:rFonts w:asciiTheme="minorHAnsi" w:hAnsiTheme="minorHAnsi" w:cstheme="minorHAnsi"/>
          <w:sz w:val="24"/>
          <w:szCs w:val="24"/>
          <w:lang w:val="en-US"/>
        </w:rPr>
        <w:t>on</w:t>
      </w:r>
      <w:r w:rsidR="00AE33C9" w:rsidRPr="00AE33C9">
        <w:rPr>
          <w:rFonts w:asciiTheme="minorHAnsi" w:hAnsiTheme="minorHAnsi" w:cstheme="minorHAnsi"/>
          <w:sz w:val="24"/>
          <w:szCs w:val="24"/>
        </w:rPr>
        <w:t>.</w:t>
      </w:r>
      <w:r w:rsidR="00AE33C9">
        <w:rPr>
          <w:rFonts w:asciiTheme="minorHAnsi" w:hAnsiTheme="minorHAnsi" w:cstheme="minorHAnsi"/>
          <w:sz w:val="24"/>
          <w:szCs w:val="24"/>
          <w:lang w:val="en-US"/>
        </w:rPr>
        <w:t>econ</w:t>
      </w:r>
      <w:r w:rsidR="00AE33C9">
        <w:rPr>
          <w:rFonts w:asciiTheme="minorHAnsi" w:hAnsiTheme="minorHAnsi" w:cstheme="minorHAnsi"/>
          <w:sz w:val="24"/>
          <w:szCs w:val="24"/>
        </w:rPr>
        <w:t>»</w:t>
      </w:r>
      <w:r w:rsidR="00A07AA4">
        <w:rPr>
          <w:rFonts w:asciiTheme="minorHAnsi" w:hAnsiTheme="minorHAnsi" w:cstheme="minorHAnsi"/>
          <w:sz w:val="24"/>
          <w:szCs w:val="24"/>
        </w:rPr>
        <w:t xml:space="preserve"> (см. приводимый ниже  тематический перечень  домашних заданий).</w:t>
      </w:r>
    </w:p>
    <w:p w14:paraId="75351A93" w14:textId="77777777" w:rsidR="002A6A3A" w:rsidRPr="002A6A3A" w:rsidRDefault="002A6A3A" w:rsidP="002A6A3A">
      <w:pPr>
        <w:pStyle w:val="a8"/>
        <w:widowControl/>
        <w:ind w:left="1080"/>
        <w:rPr>
          <w:rFonts w:asciiTheme="minorHAnsi" w:hAnsiTheme="minorHAnsi" w:cstheme="minorHAnsi"/>
          <w:sz w:val="24"/>
          <w:szCs w:val="24"/>
        </w:rPr>
      </w:pPr>
    </w:p>
    <w:p w14:paraId="580940AE" w14:textId="253AF0A8" w:rsidR="00EC3E0B" w:rsidRDefault="00780F68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Примерные т</w:t>
      </w:r>
      <w:r w:rsidR="002A6A3A" w:rsidRPr="002A6A3A">
        <w:rPr>
          <w:rFonts w:asciiTheme="minorHAnsi" w:hAnsiTheme="minorHAnsi" w:cstheme="minorHAnsi"/>
          <w:i/>
          <w:sz w:val="24"/>
          <w:szCs w:val="24"/>
        </w:rPr>
        <w:t xml:space="preserve">емы </w:t>
      </w:r>
      <w:r>
        <w:rPr>
          <w:rFonts w:asciiTheme="minorHAnsi" w:hAnsiTheme="minorHAnsi" w:cstheme="minorHAnsi"/>
          <w:i/>
          <w:sz w:val="24"/>
          <w:szCs w:val="24"/>
        </w:rPr>
        <w:t xml:space="preserve"> Домашних </w:t>
      </w:r>
      <w:r w:rsidR="002A6A3A" w:rsidRPr="002A6A3A">
        <w:rPr>
          <w:rFonts w:asciiTheme="minorHAnsi" w:hAnsiTheme="minorHAnsi" w:cstheme="minorHAnsi"/>
          <w:i/>
          <w:sz w:val="24"/>
          <w:szCs w:val="24"/>
        </w:rPr>
        <w:t xml:space="preserve"> заданий </w:t>
      </w:r>
    </w:p>
    <w:p w14:paraId="4A4C86BF" w14:textId="5F605DA2" w:rsidR="002A6A3A" w:rsidRDefault="002A6A3A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A07AA4">
        <w:rPr>
          <w:rFonts w:asciiTheme="minorHAnsi" w:hAnsiTheme="minorHAnsi" w:cstheme="minorHAnsi"/>
          <w:i/>
          <w:sz w:val="24"/>
          <w:szCs w:val="24"/>
        </w:rPr>
        <w:t>Домашнее задание -1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AE33C9">
        <w:rPr>
          <w:rFonts w:asciiTheme="minorHAnsi" w:hAnsiTheme="minorHAnsi" w:cstheme="minorHAnsi"/>
          <w:sz w:val="24"/>
          <w:szCs w:val="24"/>
        </w:rPr>
        <w:t>Финансовые интересы ключевых поставщиков капитала и их информационные запросы</w:t>
      </w:r>
    </w:p>
    <w:p w14:paraId="0EF4E6B2" w14:textId="1CF40F95" w:rsidR="00AE33C9" w:rsidRDefault="00AE33C9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A07AA4">
        <w:rPr>
          <w:rFonts w:asciiTheme="minorHAnsi" w:hAnsiTheme="minorHAnsi" w:cstheme="minorHAnsi"/>
          <w:i/>
          <w:sz w:val="24"/>
          <w:szCs w:val="24"/>
        </w:rPr>
        <w:t>Домашнее задание –2.</w:t>
      </w:r>
      <w:r>
        <w:rPr>
          <w:rFonts w:asciiTheme="minorHAnsi" w:hAnsiTheme="minorHAnsi" w:cstheme="minorHAnsi"/>
          <w:sz w:val="24"/>
          <w:szCs w:val="24"/>
        </w:rPr>
        <w:t xml:space="preserve"> Современная корпоративная практика раскрытия финансовых целей и  результатов деятельности компаний, а также экономических выгод  заинтересованных лиц</w:t>
      </w:r>
    </w:p>
    <w:p w14:paraId="5A069008" w14:textId="78EB2575" w:rsidR="00AE33C9" w:rsidRDefault="00AE33C9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A07AA4">
        <w:rPr>
          <w:rFonts w:asciiTheme="minorHAnsi" w:hAnsiTheme="minorHAnsi" w:cstheme="minorHAnsi"/>
          <w:i/>
          <w:sz w:val="24"/>
          <w:szCs w:val="24"/>
        </w:rPr>
        <w:t>Домашнее задание -3</w:t>
      </w:r>
      <w:r>
        <w:rPr>
          <w:rFonts w:asciiTheme="minorHAnsi" w:hAnsiTheme="minorHAnsi" w:cstheme="minorHAnsi"/>
          <w:sz w:val="24"/>
          <w:szCs w:val="24"/>
        </w:rPr>
        <w:t>.  Сравнительный контент – анализ форматов финансовой и бухгалтерской отчетности  компаний</w:t>
      </w:r>
    </w:p>
    <w:p w14:paraId="7008F56F" w14:textId="064AB2E4" w:rsidR="00AE33C9" w:rsidRDefault="00AE33C9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A07AA4">
        <w:rPr>
          <w:rFonts w:asciiTheme="minorHAnsi" w:hAnsiTheme="minorHAnsi" w:cstheme="minorHAnsi"/>
          <w:i/>
          <w:sz w:val="24"/>
          <w:szCs w:val="24"/>
        </w:rPr>
        <w:t>Домашнее задание -4</w:t>
      </w:r>
      <w:r>
        <w:rPr>
          <w:rFonts w:asciiTheme="minorHAnsi" w:hAnsiTheme="minorHAnsi" w:cstheme="minorHAnsi"/>
          <w:sz w:val="24"/>
          <w:szCs w:val="24"/>
        </w:rPr>
        <w:t>.  Обзор корпоративной практики раскрытия  условий предоставления финансовых ресурсов листинговым компаниям.</w:t>
      </w:r>
    </w:p>
    <w:p w14:paraId="7ABD85AE" w14:textId="18FAD091" w:rsidR="00AE33C9" w:rsidRDefault="00AE33C9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A07AA4">
        <w:rPr>
          <w:rFonts w:asciiTheme="minorHAnsi" w:hAnsiTheme="minorHAnsi" w:cstheme="minorHAnsi"/>
          <w:i/>
          <w:sz w:val="24"/>
          <w:szCs w:val="24"/>
        </w:rPr>
        <w:t>Домашнее задание – 5.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A07AA4">
        <w:rPr>
          <w:rFonts w:asciiTheme="minorHAnsi" w:hAnsiTheme="minorHAnsi" w:cstheme="minorHAnsi"/>
          <w:sz w:val="24"/>
          <w:szCs w:val="24"/>
        </w:rPr>
        <w:t>Концепции и методы анализа и диагностики финансового состояния компании</w:t>
      </w:r>
    </w:p>
    <w:p w14:paraId="6920063E" w14:textId="4AF1BC97" w:rsidR="00A07AA4" w:rsidRPr="002A6A3A" w:rsidRDefault="00A07AA4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A07AA4">
        <w:rPr>
          <w:rFonts w:asciiTheme="minorHAnsi" w:hAnsiTheme="minorHAnsi" w:cstheme="minorHAnsi"/>
          <w:i/>
          <w:sz w:val="24"/>
          <w:szCs w:val="24"/>
        </w:rPr>
        <w:t>Домашнее задание -6</w:t>
      </w:r>
      <w:r>
        <w:rPr>
          <w:rFonts w:asciiTheme="minorHAnsi" w:hAnsiTheme="minorHAnsi" w:cstheme="minorHAnsi"/>
          <w:sz w:val="24"/>
          <w:szCs w:val="24"/>
        </w:rPr>
        <w:t>.  Финансовая отчетность и ее анализ в функционировании финансового рынка.</w:t>
      </w:r>
    </w:p>
    <w:p w14:paraId="2DD92A40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31C1D427" w14:textId="77777777" w:rsidR="00C10023" w:rsidRDefault="00EC3E0B" w:rsidP="00C10023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C10023">
        <w:rPr>
          <w:rFonts w:asciiTheme="minorHAnsi" w:hAnsiTheme="minorHAnsi" w:cstheme="minorHAnsi"/>
          <w:b/>
          <w:sz w:val="24"/>
          <w:szCs w:val="24"/>
        </w:rPr>
        <w:t>Промежуточная аттестация (экзамен)</w:t>
      </w:r>
    </w:p>
    <w:p w14:paraId="22ABBA18" w14:textId="5F6145DB" w:rsidR="00EC3E0B" w:rsidRPr="00C10023" w:rsidRDefault="00EC3E0B" w:rsidP="00C10023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C10023">
        <w:rPr>
          <w:rFonts w:asciiTheme="minorHAnsi" w:hAnsiTheme="minorHAnsi" w:cstheme="minorHAnsi"/>
          <w:b/>
          <w:sz w:val="24"/>
          <w:szCs w:val="24"/>
        </w:rPr>
        <w:t>Общее описание:</w:t>
      </w:r>
    </w:p>
    <w:p w14:paraId="310EE9CF" w14:textId="1F120DB4" w:rsid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Экзаменационное испытание  предполагает  оценку уровня достижения профессиональных компетенций в области финансового анализа в отдельных характерных и существенных аспектах для выработки обоснованных деловых  решений на различных иерархических уровнях управления. Экзаменационное испытание проводится в период экзаменационной сессии; студенты выполняют  работу в </w:t>
      </w:r>
      <w:r w:rsidR="00A07AA4">
        <w:rPr>
          <w:rFonts w:asciiTheme="minorHAnsi" w:hAnsiTheme="minorHAnsi" w:cstheme="minorHAnsi"/>
          <w:sz w:val="24"/>
          <w:szCs w:val="24"/>
        </w:rPr>
        <w:t xml:space="preserve">виртуальной </w:t>
      </w:r>
      <w:r w:rsidRPr="00EC3E0B">
        <w:rPr>
          <w:rFonts w:asciiTheme="minorHAnsi" w:hAnsiTheme="minorHAnsi" w:cstheme="minorHAnsi"/>
          <w:sz w:val="24"/>
          <w:szCs w:val="24"/>
        </w:rPr>
        <w:t xml:space="preserve">аудитории, в составе академической группы в рамках установленного учебной частью временного периода. Экзаменационное задание  </w:t>
      </w:r>
      <w:r w:rsidR="00485BC0">
        <w:rPr>
          <w:rFonts w:asciiTheme="minorHAnsi" w:hAnsiTheme="minorHAnsi" w:cstheme="minorHAnsi"/>
          <w:sz w:val="24"/>
          <w:szCs w:val="24"/>
        </w:rPr>
        <w:t>ориентировано на раскрытие студентом</w:t>
      </w:r>
      <w:r w:rsidRPr="00EC3E0B">
        <w:rPr>
          <w:rFonts w:asciiTheme="minorHAnsi" w:hAnsiTheme="minorHAnsi" w:cstheme="minorHAnsi"/>
          <w:sz w:val="24"/>
          <w:szCs w:val="24"/>
        </w:rPr>
        <w:t xml:space="preserve"> знани</w:t>
      </w:r>
      <w:r w:rsidR="00485BC0">
        <w:rPr>
          <w:rFonts w:asciiTheme="minorHAnsi" w:hAnsiTheme="minorHAnsi" w:cstheme="minorHAnsi"/>
          <w:sz w:val="24"/>
          <w:szCs w:val="24"/>
        </w:rPr>
        <w:t>й, навыков</w:t>
      </w:r>
      <w:r w:rsidRPr="00EC3E0B">
        <w:rPr>
          <w:rFonts w:asciiTheme="minorHAnsi" w:hAnsiTheme="minorHAnsi" w:cstheme="minorHAnsi"/>
          <w:sz w:val="24"/>
          <w:szCs w:val="24"/>
        </w:rPr>
        <w:t xml:space="preserve"> и умени</w:t>
      </w:r>
      <w:r w:rsidR="00485BC0">
        <w:rPr>
          <w:rFonts w:asciiTheme="minorHAnsi" w:hAnsiTheme="minorHAnsi" w:cstheme="minorHAnsi"/>
          <w:sz w:val="24"/>
          <w:szCs w:val="24"/>
        </w:rPr>
        <w:t>й проведения финансового анализа в коммерческих организациях корпоративного типа.</w:t>
      </w:r>
    </w:p>
    <w:p w14:paraId="0A53E64E" w14:textId="77777777" w:rsidR="00C10023" w:rsidRPr="00EC3E0B" w:rsidRDefault="00C10023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242C81CB" w14:textId="12A47947" w:rsidR="00EC3E0B" w:rsidRDefault="00C10023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  <w:r w:rsidRPr="00C10023">
        <w:rPr>
          <w:rFonts w:asciiTheme="minorHAnsi" w:hAnsiTheme="minorHAnsi" w:cstheme="minorHAnsi"/>
          <w:i/>
          <w:sz w:val="24"/>
          <w:szCs w:val="24"/>
        </w:rPr>
        <w:t>Пример варианта  промежуточной аттестации (письменного экзамена)</w:t>
      </w:r>
    </w:p>
    <w:p w14:paraId="4ACD45D3" w14:textId="77777777" w:rsidR="00485BC0" w:rsidRPr="00C10023" w:rsidRDefault="00485BC0" w:rsidP="00EC3E0B">
      <w:pPr>
        <w:pStyle w:val="a8"/>
        <w:widowControl/>
        <w:rPr>
          <w:rFonts w:asciiTheme="minorHAnsi" w:hAnsiTheme="minorHAnsi" w:cstheme="minorHAnsi"/>
          <w:i/>
          <w:sz w:val="24"/>
          <w:szCs w:val="24"/>
        </w:rPr>
      </w:pPr>
    </w:p>
    <w:p w14:paraId="5A7C092F" w14:textId="77777777" w:rsidR="00EC3E0B" w:rsidRPr="001407AF" w:rsidRDefault="00EC3E0B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1407AF">
        <w:rPr>
          <w:rFonts w:asciiTheme="minorHAnsi" w:hAnsiTheme="minorHAnsi" w:cstheme="minorHAnsi"/>
          <w:b/>
          <w:sz w:val="24"/>
          <w:szCs w:val="24"/>
        </w:rPr>
        <w:t>Знаете ли Вы финансовую  терминологию?</w:t>
      </w:r>
    </w:p>
    <w:p w14:paraId="63793201" w14:textId="4F8CA2C1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(правильный ответ на каждый из трех вопросов оценивается </w:t>
      </w:r>
      <w:r w:rsidR="00485BC0">
        <w:rPr>
          <w:rFonts w:asciiTheme="minorHAnsi" w:hAnsiTheme="minorHAnsi" w:cstheme="minorHAnsi"/>
          <w:sz w:val="24"/>
          <w:szCs w:val="24"/>
        </w:rPr>
        <w:t>1</w:t>
      </w:r>
      <w:r w:rsidRPr="00EC3E0B">
        <w:rPr>
          <w:rFonts w:asciiTheme="minorHAnsi" w:hAnsiTheme="minorHAnsi" w:cstheme="minorHAnsi"/>
          <w:sz w:val="24"/>
          <w:szCs w:val="24"/>
        </w:rPr>
        <w:t xml:space="preserve">  балл</w:t>
      </w:r>
      <w:r w:rsidR="00485BC0">
        <w:rPr>
          <w:rFonts w:asciiTheme="minorHAnsi" w:hAnsiTheme="minorHAnsi" w:cstheme="minorHAnsi"/>
          <w:sz w:val="24"/>
          <w:szCs w:val="24"/>
        </w:rPr>
        <w:t>ом</w:t>
      </w:r>
      <w:r w:rsidRPr="00EC3E0B">
        <w:rPr>
          <w:rFonts w:asciiTheme="minorHAnsi" w:hAnsiTheme="minorHAnsi" w:cstheme="minorHAnsi"/>
          <w:sz w:val="24"/>
          <w:szCs w:val="24"/>
        </w:rPr>
        <w:t>)</w:t>
      </w:r>
    </w:p>
    <w:p w14:paraId="3B8039B7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1. Капитал – в контексте финансового анализа это:</w:t>
      </w:r>
    </w:p>
    <w:p w14:paraId="4132E3CB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lastRenderedPageBreak/>
        <w:t>а) чистые активы организации</w:t>
      </w:r>
    </w:p>
    <w:p w14:paraId="5859B311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б) капитализированная прибыль</w:t>
      </w:r>
    </w:p>
    <w:p w14:paraId="04378898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в) обязательства организации по отношению к собственникам компании</w:t>
      </w:r>
    </w:p>
    <w:p w14:paraId="617FD488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2.  Дивидендная доходность  - это соотношение :</w:t>
      </w:r>
    </w:p>
    <w:p w14:paraId="000950C8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а) выплаченных дивидендов и оплаченного капитала</w:t>
      </w:r>
    </w:p>
    <w:p w14:paraId="006CC74D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б) начисленных дивидендов и рыночной цены акций</w:t>
      </w:r>
    </w:p>
    <w:p w14:paraId="682682C1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в) начисленных дивидендов и балансовой стоимости капитала организации</w:t>
      </w:r>
    </w:p>
    <w:p w14:paraId="28730CEF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г) нет правильного ответа</w:t>
      </w:r>
    </w:p>
    <w:p w14:paraId="60C40131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3.  Контролируемые активы - это:</w:t>
      </w:r>
    </w:p>
    <w:p w14:paraId="5A6EA2DF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а)   производственные и финансовые ресурсы организации</w:t>
      </w:r>
    </w:p>
    <w:p w14:paraId="616B1855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б)  потребленные и  авансированные ресурсы организации</w:t>
      </w:r>
    </w:p>
    <w:p w14:paraId="64914E1E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в)  балансовые и забалансовые активы компании</w:t>
      </w:r>
    </w:p>
    <w:p w14:paraId="356EBB8D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741DE437" w14:textId="77777777" w:rsidR="00EC3E0B" w:rsidRPr="001407AF" w:rsidRDefault="00EC3E0B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</w:t>
      </w:r>
      <w:r w:rsidRPr="001407AF">
        <w:rPr>
          <w:rFonts w:asciiTheme="minorHAnsi" w:hAnsiTheme="minorHAnsi" w:cstheme="minorHAnsi"/>
          <w:b/>
          <w:sz w:val="24"/>
          <w:szCs w:val="24"/>
        </w:rPr>
        <w:t>Умеете ли Вы правильно финансово  мыслить?</w:t>
      </w:r>
    </w:p>
    <w:p w14:paraId="39C90393" w14:textId="53CC435F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(правильный ответ на каждый из трех вопросов оценивается </w:t>
      </w:r>
      <w:r w:rsidR="00485BC0">
        <w:rPr>
          <w:rFonts w:asciiTheme="minorHAnsi" w:hAnsiTheme="minorHAnsi" w:cstheme="minorHAnsi"/>
          <w:sz w:val="24"/>
          <w:szCs w:val="24"/>
        </w:rPr>
        <w:t>2</w:t>
      </w:r>
      <w:r w:rsidRPr="00EC3E0B">
        <w:rPr>
          <w:rFonts w:asciiTheme="minorHAnsi" w:hAnsiTheme="minorHAnsi" w:cstheme="minorHAnsi"/>
          <w:sz w:val="24"/>
          <w:szCs w:val="24"/>
        </w:rPr>
        <w:t xml:space="preserve">  баллами)</w:t>
      </w:r>
    </w:p>
    <w:p w14:paraId="6F9ADFF6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4.   Позволяют ли данные прилагаемой   отчетности  компании проанализировать  трехфакторную модель  показателя  финансовой  рентабельности     индексным методом?</w:t>
      </w:r>
    </w:p>
    <w:p w14:paraId="238EDE19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а)  да</w:t>
      </w:r>
    </w:p>
    <w:p w14:paraId="3AEB3721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б)  нет</w:t>
      </w:r>
    </w:p>
    <w:p w14:paraId="6CAEC2DB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5.   В условиях роста объема продаж сумма  экономии за счет  уменьшения продолжительности оборота текущих активов,  исчисленная по интегральному методу по сравнению с  аналогичной суммой, рассчитанной  индексным методом анализа, будет:</w:t>
      </w:r>
    </w:p>
    <w:p w14:paraId="07762B8C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а)  меньше</w:t>
      </w:r>
    </w:p>
    <w:p w14:paraId="5B714132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б) больше</w:t>
      </w:r>
    </w:p>
    <w:p w14:paraId="22DF02DE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в)  равновеликой </w:t>
      </w:r>
    </w:p>
    <w:p w14:paraId="607DC11C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6.   Частью  чистого прироста денежных средств от экономической  деятельности  является:</w:t>
      </w:r>
    </w:p>
    <w:p w14:paraId="53662D6E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а)   положительная  курсовая разница</w:t>
      </w:r>
    </w:p>
    <w:p w14:paraId="11E9C222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б)  начисленные  в пользу организации штрафы и пени</w:t>
      </w:r>
    </w:p>
    <w:p w14:paraId="4FC95EC7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в)  образованный фонд  резервного  капитала</w:t>
      </w:r>
    </w:p>
    <w:p w14:paraId="7B45DC9E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г)  нет правильных вариантов ответа </w:t>
      </w:r>
    </w:p>
    <w:p w14:paraId="422DA1EB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6BA98C69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627C8264" w14:textId="77777777" w:rsidR="00EC3E0B" w:rsidRPr="001407AF" w:rsidRDefault="00EC3E0B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      </w:t>
      </w:r>
      <w:r w:rsidRPr="001407AF">
        <w:rPr>
          <w:rFonts w:asciiTheme="minorHAnsi" w:hAnsiTheme="minorHAnsi" w:cstheme="minorHAnsi"/>
          <w:b/>
          <w:sz w:val="24"/>
          <w:szCs w:val="24"/>
        </w:rPr>
        <w:t>Умеете ли Вы  правильно рассчитывать финансовые  показатели?</w:t>
      </w:r>
    </w:p>
    <w:p w14:paraId="5DA3260B" w14:textId="1137AE69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(правильный ответ на каждый из трех вопросов оценивается </w:t>
      </w:r>
      <w:r w:rsidR="00485BC0">
        <w:rPr>
          <w:rFonts w:asciiTheme="minorHAnsi" w:hAnsiTheme="minorHAnsi" w:cstheme="minorHAnsi"/>
          <w:sz w:val="24"/>
          <w:szCs w:val="24"/>
        </w:rPr>
        <w:t>3</w:t>
      </w:r>
      <w:r w:rsidRPr="00EC3E0B">
        <w:rPr>
          <w:rFonts w:asciiTheme="minorHAnsi" w:hAnsiTheme="minorHAnsi" w:cstheme="minorHAnsi"/>
          <w:sz w:val="24"/>
          <w:szCs w:val="24"/>
        </w:rPr>
        <w:t xml:space="preserve">  баллами; приведите формулу расчета, сделайте числовые подстановки данных из отчетности и укажите окончательный  результат расчета)</w:t>
      </w:r>
    </w:p>
    <w:p w14:paraId="56F76D87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7.   По данным  прилагаемой отчетности приведите развернутый расчет произведенной добавленной стоимости  в отчетном периоде  </w:t>
      </w:r>
    </w:p>
    <w:p w14:paraId="6D31C5B5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8.    По данным прилагаемой отчетности приведите расчет продолжительности краткосрочного финансирования   организации  за отчетный  год     </w:t>
      </w:r>
    </w:p>
    <w:p w14:paraId="297A9FA6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9.  По данным прилагаемой отчетности организации за отчетный период приведите расчет  нормы   капитализации и реинвестирования прибыли </w:t>
      </w:r>
    </w:p>
    <w:p w14:paraId="604B768C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4A0FD17E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</w:p>
    <w:p w14:paraId="5BE4B98B" w14:textId="77777777" w:rsidR="00EC3E0B" w:rsidRPr="001407AF" w:rsidRDefault="00EC3E0B" w:rsidP="00EC3E0B">
      <w:pPr>
        <w:pStyle w:val="a8"/>
        <w:widowControl/>
        <w:rPr>
          <w:rFonts w:asciiTheme="minorHAnsi" w:hAnsiTheme="minorHAnsi" w:cstheme="minorHAnsi"/>
          <w:b/>
          <w:sz w:val="24"/>
          <w:szCs w:val="24"/>
        </w:rPr>
      </w:pPr>
      <w:r w:rsidRPr="001407A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Обладаете  ли   Вы навыками   комплексного   обобщения отдельных аналитических  показателей  и итоговой интерпретации результатов  финансового анализа  ?</w:t>
      </w:r>
    </w:p>
    <w:p w14:paraId="70AF037A" w14:textId="73DE4A18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 (правильный ответ на  вопрос оценивается  </w:t>
      </w:r>
      <w:r w:rsidR="00485BC0">
        <w:rPr>
          <w:rFonts w:asciiTheme="minorHAnsi" w:hAnsiTheme="minorHAnsi" w:cstheme="minorHAnsi"/>
          <w:sz w:val="24"/>
          <w:szCs w:val="24"/>
        </w:rPr>
        <w:t xml:space="preserve">12 </w:t>
      </w:r>
      <w:r w:rsidRPr="00EC3E0B">
        <w:rPr>
          <w:rFonts w:asciiTheme="minorHAnsi" w:hAnsiTheme="minorHAnsi" w:cstheme="minorHAnsi"/>
          <w:sz w:val="24"/>
          <w:szCs w:val="24"/>
        </w:rPr>
        <w:t>баллами)</w:t>
      </w:r>
    </w:p>
    <w:p w14:paraId="05255470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 xml:space="preserve">10.    По данным прилагаемой  отчетности организации требуется дать итоговую квалифицирующую оценку ее финансового состояния  на конец отчетного  периода. </w:t>
      </w:r>
    </w:p>
    <w:p w14:paraId="0424FC92" w14:textId="77777777" w:rsidR="00EC3E0B" w:rsidRPr="00EC3E0B" w:rsidRDefault="00EC3E0B" w:rsidP="00EC3E0B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При оценке используйте только по два наиболее характерных  и существенных  показателя   от каждой группы  факторов, определяющих  указанный выше аспект  деятельности организации.</w:t>
      </w:r>
    </w:p>
    <w:p w14:paraId="1E6C0548" w14:textId="4D6EECEB" w:rsidR="00684038" w:rsidRPr="00143800" w:rsidRDefault="00EC3E0B" w:rsidP="001407AF">
      <w:pPr>
        <w:pStyle w:val="a8"/>
        <w:widowControl/>
        <w:rPr>
          <w:rFonts w:asciiTheme="minorHAnsi" w:hAnsiTheme="minorHAnsi" w:cstheme="minorHAnsi"/>
          <w:sz w:val="24"/>
          <w:szCs w:val="24"/>
        </w:rPr>
      </w:pPr>
      <w:r w:rsidRPr="00EC3E0B">
        <w:rPr>
          <w:rFonts w:asciiTheme="minorHAnsi" w:hAnsiTheme="minorHAnsi" w:cstheme="minorHAnsi"/>
          <w:sz w:val="24"/>
          <w:szCs w:val="24"/>
        </w:rPr>
        <w:t>Примечание. В решении указать наименование групп факторов и  выбранных для расчета показателей, привести расчетные формулы и сделать  в них подстановки отчетных показателей, выполнить обобщение полученных результатов.</w:t>
      </w:r>
    </w:p>
    <w:p w14:paraId="671F241D" w14:textId="2711280B" w:rsidR="009221CB" w:rsidRPr="00143800" w:rsidRDefault="009221CB" w:rsidP="0031340C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0B94759" w14:textId="77777777" w:rsidR="009221CB" w:rsidRPr="00143800" w:rsidRDefault="009221CB" w:rsidP="009221CB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4EF300DD" w14:textId="7E639598" w:rsidR="009221CB" w:rsidRPr="00143800" w:rsidRDefault="009221CB" w:rsidP="00C128FF">
      <w:pPr>
        <w:widowControl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3800">
        <w:rPr>
          <w:rFonts w:asciiTheme="minorHAnsi" w:hAnsiTheme="minorHAnsi" w:cstheme="minorHAnsi"/>
          <w:b/>
          <w:sz w:val="24"/>
          <w:szCs w:val="24"/>
        </w:rPr>
        <w:t xml:space="preserve">Примеры демонстрационных материалов по </w:t>
      </w:r>
      <w:r w:rsidR="001407AF">
        <w:rPr>
          <w:rFonts w:asciiTheme="minorHAnsi" w:hAnsiTheme="minorHAnsi" w:cstheme="minorHAnsi"/>
          <w:b/>
          <w:sz w:val="24"/>
          <w:szCs w:val="24"/>
        </w:rPr>
        <w:t xml:space="preserve">текущей </w:t>
      </w:r>
      <w:r w:rsidRPr="00143800">
        <w:rPr>
          <w:rFonts w:asciiTheme="minorHAnsi" w:hAnsiTheme="minorHAnsi" w:cstheme="minorHAnsi"/>
          <w:b/>
          <w:sz w:val="24"/>
          <w:szCs w:val="24"/>
        </w:rPr>
        <w:t xml:space="preserve"> аттестации</w:t>
      </w:r>
    </w:p>
    <w:p w14:paraId="5B750ED3" w14:textId="77777777" w:rsidR="009221CB" w:rsidRPr="00143800" w:rsidRDefault="009221CB" w:rsidP="009221CB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C6AE1D" w14:textId="77777777" w:rsidR="009221CB" w:rsidRPr="00143800" w:rsidRDefault="009221CB" w:rsidP="00582CE3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143800">
        <w:rPr>
          <w:rFonts w:asciiTheme="minorHAnsi" w:hAnsiTheme="minorHAnsi" w:cstheme="minorHAnsi"/>
          <w:b/>
          <w:sz w:val="24"/>
          <w:szCs w:val="24"/>
        </w:rPr>
        <w:t>Общее описание:</w:t>
      </w:r>
    </w:p>
    <w:p w14:paraId="451252DF" w14:textId="716BB91B" w:rsidR="009221CB" w:rsidRPr="00143800" w:rsidRDefault="009221CB" w:rsidP="00582CE3">
      <w:pPr>
        <w:widowControl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 xml:space="preserve">Задания данного типа выполняются студентом индивидуально в </w:t>
      </w:r>
      <w:r w:rsidR="00C128FF" w:rsidRPr="00143800">
        <w:rPr>
          <w:rFonts w:asciiTheme="minorHAnsi" w:hAnsiTheme="minorHAnsi" w:cstheme="minorHAnsi"/>
          <w:sz w:val="24"/>
          <w:szCs w:val="24"/>
        </w:rPr>
        <w:t xml:space="preserve">устной форме. Работа </w:t>
      </w:r>
      <w:r w:rsidRPr="00143800">
        <w:rPr>
          <w:rFonts w:asciiTheme="minorHAnsi" w:hAnsiTheme="minorHAnsi" w:cstheme="minorHAnsi"/>
          <w:sz w:val="24"/>
          <w:szCs w:val="24"/>
        </w:rPr>
        <w:t xml:space="preserve">включает </w:t>
      </w:r>
      <w:r w:rsidR="00C128FF" w:rsidRPr="00143800">
        <w:rPr>
          <w:rFonts w:asciiTheme="minorHAnsi" w:hAnsiTheme="minorHAnsi" w:cstheme="minorHAnsi"/>
          <w:sz w:val="24"/>
          <w:szCs w:val="24"/>
        </w:rPr>
        <w:t>устные ответы на вопросы по</w:t>
      </w:r>
      <w:r w:rsidRPr="00143800">
        <w:rPr>
          <w:rFonts w:asciiTheme="minorHAnsi" w:hAnsiTheme="minorHAnsi" w:cstheme="minorHAnsi"/>
          <w:sz w:val="24"/>
          <w:szCs w:val="24"/>
        </w:rPr>
        <w:t xml:space="preserve"> изученным </w:t>
      </w:r>
      <w:r w:rsidR="00146410">
        <w:rPr>
          <w:rFonts w:asciiTheme="minorHAnsi" w:hAnsiTheme="minorHAnsi" w:cstheme="minorHAnsi"/>
          <w:sz w:val="24"/>
          <w:szCs w:val="24"/>
        </w:rPr>
        <w:t xml:space="preserve"> в литературных источниках </w:t>
      </w:r>
      <w:r w:rsidRPr="00143800">
        <w:rPr>
          <w:rFonts w:asciiTheme="minorHAnsi" w:hAnsiTheme="minorHAnsi" w:cstheme="minorHAnsi"/>
          <w:sz w:val="24"/>
          <w:szCs w:val="24"/>
        </w:rPr>
        <w:t xml:space="preserve">темам. </w:t>
      </w:r>
    </w:p>
    <w:p w14:paraId="6B0201A9" w14:textId="77777777" w:rsidR="00C128FF" w:rsidRPr="00143800" w:rsidRDefault="00C128FF" w:rsidP="00582CE3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143800">
        <w:rPr>
          <w:rFonts w:asciiTheme="minorHAnsi" w:hAnsiTheme="minorHAnsi" w:cstheme="minorHAnsi"/>
          <w:b/>
          <w:sz w:val="24"/>
          <w:szCs w:val="24"/>
        </w:rPr>
        <w:t>Список вопросов:</w:t>
      </w:r>
    </w:p>
    <w:p w14:paraId="4706A9A1" w14:textId="16515738" w:rsidR="00C128FF" w:rsidRPr="00143800" w:rsidRDefault="00C128FF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1.</w:t>
      </w:r>
      <w:r w:rsidRPr="00143800">
        <w:rPr>
          <w:rFonts w:asciiTheme="minorHAnsi" w:hAnsiTheme="minorHAnsi" w:cstheme="minorHAnsi"/>
          <w:sz w:val="24"/>
          <w:szCs w:val="24"/>
        </w:rPr>
        <w:tab/>
        <w:t>Цели и содержание финансового анализа.</w:t>
      </w:r>
    </w:p>
    <w:p w14:paraId="65A65B6E" w14:textId="77777777" w:rsidR="00C128FF" w:rsidRPr="00143800" w:rsidRDefault="00C128FF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2.</w:t>
      </w:r>
      <w:r w:rsidRPr="00143800">
        <w:rPr>
          <w:rFonts w:asciiTheme="minorHAnsi" w:hAnsiTheme="minorHAnsi" w:cstheme="minorHAnsi"/>
          <w:sz w:val="24"/>
          <w:szCs w:val="24"/>
        </w:rPr>
        <w:tab/>
        <w:t>Методология и методика финансового анализа.</w:t>
      </w:r>
    </w:p>
    <w:p w14:paraId="3A0E71EA" w14:textId="77777777" w:rsidR="00C128FF" w:rsidRPr="00143800" w:rsidRDefault="00C128FF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3.</w:t>
      </w:r>
      <w:r w:rsidRPr="00143800">
        <w:rPr>
          <w:rFonts w:asciiTheme="minorHAnsi" w:hAnsiTheme="minorHAnsi" w:cstheme="minorHAnsi"/>
          <w:sz w:val="24"/>
          <w:szCs w:val="24"/>
        </w:rPr>
        <w:tab/>
        <w:t>Система формирования экономических показателей предприятия как база финансового анализа.</w:t>
      </w:r>
    </w:p>
    <w:p w14:paraId="5734E783" w14:textId="7EF7C670" w:rsidR="00C128FF" w:rsidRPr="00143800" w:rsidRDefault="00C128FF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4.</w:t>
      </w:r>
      <w:r w:rsidRPr="00143800">
        <w:rPr>
          <w:rFonts w:asciiTheme="minorHAnsi" w:hAnsiTheme="minorHAnsi" w:cstheme="minorHAnsi"/>
          <w:sz w:val="24"/>
          <w:szCs w:val="24"/>
        </w:rPr>
        <w:tab/>
        <w:t xml:space="preserve">Партнерские группы предприятия и их требования к </w:t>
      </w:r>
      <w:r w:rsidR="00B9786C" w:rsidRPr="00143800">
        <w:rPr>
          <w:rFonts w:asciiTheme="minorHAnsi" w:hAnsiTheme="minorHAnsi" w:cstheme="minorHAnsi"/>
          <w:sz w:val="24"/>
          <w:szCs w:val="24"/>
        </w:rPr>
        <w:t xml:space="preserve">финансовой </w:t>
      </w:r>
      <w:r w:rsidRPr="00143800">
        <w:rPr>
          <w:rFonts w:asciiTheme="minorHAnsi" w:hAnsiTheme="minorHAnsi" w:cstheme="minorHAnsi"/>
          <w:sz w:val="24"/>
          <w:szCs w:val="24"/>
        </w:rPr>
        <w:t xml:space="preserve"> информации.</w:t>
      </w:r>
    </w:p>
    <w:p w14:paraId="23A26DB3" w14:textId="77777777" w:rsidR="00C128FF" w:rsidRPr="00143800" w:rsidRDefault="00C128FF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5.</w:t>
      </w:r>
      <w:r w:rsidRPr="00143800">
        <w:rPr>
          <w:rFonts w:asciiTheme="minorHAnsi" w:hAnsiTheme="minorHAnsi" w:cstheme="minorHAnsi"/>
          <w:sz w:val="24"/>
          <w:szCs w:val="24"/>
        </w:rPr>
        <w:tab/>
        <w:t>Бюджетирование и роль финансового анализа в разработке и оценке исполнения бюджетов (смет).</w:t>
      </w:r>
    </w:p>
    <w:p w14:paraId="66D1CB4B" w14:textId="3BA24E7E" w:rsidR="00C128FF" w:rsidRPr="00143800" w:rsidRDefault="00C128FF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6.</w:t>
      </w:r>
      <w:r w:rsidRPr="00143800">
        <w:rPr>
          <w:rFonts w:asciiTheme="minorHAnsi" w:hAnsiTheme="minorHAnsi" w:cstheme="minorHAnsi"/>
          <w:sz w:val="24"/>
          <w:szCs w:val="24"/>
        </w:rPr>
        <w:tab/>
        <w:t>Комплексный финансовый анализ деятельности предприятия: сущность, содержание, и этапы его проведения.</w:t>
      </w:r>
    </w:p>
    <w:p w14:paraId="1970EAC5" w14:textId="26E0343E" w:rsidR="00C128FF" w:rsidRPr="00143800" w:rsidRDefault="00582CE3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7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Анализ макроэкономических условий (внешней среды) и их влияние на результаты хозяйственной деятельности.</w:t>
      </w:r>
    </w:p>
    <w:p w14:paraId="1BC6D6F6" w14:textId="3F7D5275" w:rsidR="00C128FF" w:rsidRPr="00143800" w:rsidRDefault="00582CE3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8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Формирование финансовых результатов и анализ показателей прибыли.</w:t>
      </w:r>
    </w:p>
    <w:p w14:paraId="36316E63" w14:textId="181E8CBA" w:rsidR="00C128FF" w:rsidRPr="00143800" w:rsidRDefault="00582CE3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9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Анализ поведения затрат и взаимосвязи затрат, продаж и прибыли.</w:t>
      </w:r>
    </w:p>
    <w:p w14:paraId="2164AFB2" w14:textId="671F70CC" w:rsidR="00C128FF" w:rsidRPr="00143800" w:rsidRDefault="00582CE3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10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Расчет порога рентабельности продаж продукции.</w:t>
      </w:r>
    </w:p>
    <w:p w14:paraId="2EB51070" w14:textId="2A29B079" w:rsidR="00C128FF" w:rsidRPr="00143800" w:rsidRDefault="00582CE3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11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Операционный рычаг и оценка эффекта операционного рычага.</w:t>
      </w:r>
    </w:p>
    <w:p w14:paraId="73446B2E" w14:textId="22EA0382" w:rsidR="00C128FF" w:rsidRPr="00143800" w:rsidRDefault="00582CE3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12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Факторный анализ финансовых результатов.</w:t>
      </w:r>
    </w:p>
    <w:p w14:paraId="7817ADBF" w14:textId="60827FDC" w:rsidR="00C128FF" w:rsidRPr="00143800" w:rsidRDefault="00582CE3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13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Общая характеристика использования активов и пассивов.</w:t>
      </w:r>
    </w:p>
    <w:p w14:paraId="39FF5250" w14:textId="439BFCF0" w:rsidR="00463AE6" w:rsidRPr="00143800" w:rsidRDefault="00463AE6" w:rsidP="00463AE6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14.       Характеристика и факторы финансового состояния компании.</w:t>
      </w:r>
    </w:p>
    <w:p w14:paraId="590EDA31" w14:textId="7173BA87" w:rsidR="00463AE6" w:rsidRPr="00143800" w:rsidRDefault="00463AE6" w:rsidP="00463AE6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15.</w:t>
      </w:r>
      <w:r w:rsidRPr="00143800">
        <w:rPr>
          <w:rFonts w:asciiTheme="minorHAnsi" w:hAnsiTheme="minorHAnsi" w:cstheme="minorHAnsi"/>
          <w:sz w:val="24"/>
          <w:szCs w:val="24"/>
        </w:rPr>
        <w:tab/>
        <w:t>Сущность и система финансовых коэффициентов для оценки финансового состояния. 16.       Анализ и оценка финансовых коэффициентов ликвидности.</w:t>
      </w:r>
    </w:p>
    <w:p w14:paraId="29D58236" w14:textId="41EDC984" w:rsidR="00463AE6" w:rsidRPr="00143800" w:rsidRDefault="00463AE6" w:rsidP="00463AE6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17.</w:t>
      </w:r>
      <w:r w:rsidRPr="00143800">
        <w:rPr>
          <w:rFonts w:asciiTheme="minorHAnsi" w:hAnsiTheme="minorHAnsi" w:cstheme="minorHAnsi"/>
          <w:sz w:val="24"/>
          <w:szCs w:val="24"/>
        </w:rPr>
        <w:tab/>
        <w:t xml:space="preserve">Анализ и оценка финансовых коэффициентов платежеспособности. </w:t>
      </w:r>
    </w:p>
    <w:p w14:paraId="64ED7FEB" w14:textId="75F565AF" w:rsidR="00582CE3" w:rsidRPr="00143800" w:rsidRDefault="00582CE3" w:rsidP="00463AE6">
      <w:pPr>
        <w:widowControl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</w:t>
      </w:r>
      <w:r w:rsidR="00463AE6" w:rsidRPr="00143800">
        <w:rPr>
          <w:rFonts w:asciiTheme="minorHAnsi" w:hAnsiTheme="minorHAnsi" w:cstheme="minorHAnsi"/>
          <w:sz w:val="24"/>
          <w:szCs w:val="24"/>
        </w:rPr>
        <w:t>8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</w:r>
      <w:r w:rsidRPr="00143800">
        <w:rPr>
          <w:rFonts w:asciiTheme="minorHAnsi" w:hAnsiTheme="minorHAnsi" w:cstheme="minorHAnsi"/>
          <w:sz w:val="24"/>
          <w:szCs w:val="24"/>
        </w:rPr>
        <w:t>Анализ операционного и финансового циклов</w:t>
      </w:r>
      <w:r w:rsidRPr="00143800">
        <w:rPr>
          <w:rFonts w:asciiTheme="minorHAnsi" w:hAnsiTheme="minorHAnsi" w:cstheme="minorHAnsi"/>
          <w:spacing w:val="1"/>
          <w:sz w:val="24"/>
          <w:szCs w:val="24"/>
        </w:rPr>
        <w:t xml:space="preserve"> коммерческой организации.</w:t>
      </w:r>
    </w:p>
    <w:p w14:paraId="45295DDC" w14:textId="273D9BAD" w:rsidR="00582CE3" w:rsidRPr="00143800" w:rsidRDefault="00582CE3" w:rsidP="00582CE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pacing w:val="1"/>
          <w:sz w:val="24"/>
          <w:szCs w:val="24"/>
        </w:rPr>
        <w:t xml:space="preserve">        Использование результатов анализа в процессе принятия операционных решений. </w:t>
      </w:r>
      <w:r w:rsidRPr="001438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028960" w14:textId="6CA82249" w:rsidR="00582CE3" w:rsidRPr="00143800" w:rsidRDefault="00582CE3" w:rsidP="00582CE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1</w:t>
      </w:r>
      <w:r w:rsidR="00463AE6" w:rsidRPr="00143800">
        <w:rPr>
          <w:rFonts w:asciiTheme="minorHAnsi" w:hAnsiTheme="minorHAnsi" w:cstheme="minorHAnsi"/>
          <w:sz w:val="24"/>
          <w:szCs w:val="24"/>
        </w:rPr>
        <w:t>9</w:t>
      </w:r>
      <w:r w:rsidRPr="00143800">
        <w:rPr>
          <w:rFonts w:asciiTheme="minorHAnsi" w:hAnsiTheme="minorHAnsi" w:cstheme="minorHAnsi"/>
          <w:sz w:val="24"/>
          <w:szCs w:val="24"/>
        </w:rPr>
        <w:t>.     Важнейшие показатели отчета о движении денежных средств и их анализ. Использование данных отчета для оценки платежеспособности организации.</w:t>
      </w:r>
    </w:p>
    <w:p w14:paraId="7F5D1A83" w14:textId="68750A81" w:rsidR="00582CE3" w:rsidRPr="00143800" w:rsidRDefault="00463AE6" w:rsidP="00582CE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20</w:t>
      </w:r>
      <w:r w:rsidR="00582CE3" w:rsidRPr="00143800">
        <w:rPr>
          <w:rFonts w:asciiTheme="minorHAnsi" w:hAnsiTheme="minorHAnsi" w:cstheme="minorHAnsi"/>
          <w:sz w:val="24"/>
          <w:szCs w:val="24"/>
        </w:rPr>
        <w:t>.     Анализ показателей деловой активности хозяйствующего субъекта и оценка финансовых последствий их изменения.</w:t>
      </w:r>
    </w:p>
    <w:p w14:paraId="13A2DCC1" w14:textId="06096522" w:rsidR="00463AE6" w:rsidRPr="00143800" w:rsidRDefault="00463AE6" w:rsidP="00463AE6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21.    Оценка эффективности использования оборотных активов (средств).</w:t>
      </w:r>
    </w:p>
    <w:p w14:paraId="1DA592C2" w14:textId="1A104136" w:rsidR="00C128FF" w:rsidRPr="00143800" w:rsidRDefault="00463AE6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lastRenderedPageBreak/>
        <w:t>22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Основы инвестиционного и инновационного анализа.</w:t>
      </w:r>
    </w:p>
    <w:p w14:paraId="73FBE9F3" w14:textId="7F745BE2" w:rsidR="00C128FF" w:rsidRPr="00143800" w:rsidRDefault="00463AE6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23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Система показателей рентабельности и методы их расчета.</w:t>
      </w:r>
    </w:p>
    <w:p w14:paraId="224B0870" w14:textId="5052876D" w:rsidR="00C128FF" w:rsidRPr="00143800" w:rsidRDefault="00463AE6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24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 xml:space="preserve">Моделирование показателей рентабельности активов </w:t>
      </w:r>
      <w:r w:rsidRPr="00143800">
        <w:rPr>
          <w:rFonts w:asciiTheme="minorHAnsi" w:hAnsiTheme="minorHAnsi" w:cstheme="minorHAnsi"/>
          <w:sz w:val="24"/>
          <w:szCs w:val="24"/>
        </w:rPr>
        <w:t xml:space="preserve">и собственного капитала </w:t>
      </w:r>
      <w:r w:rsidR="00C128FF" w:rsidRPr="00143800">
        <w:rPr>
          <w:rFonts w:asciiTheme="minorHAnsi" w:hAnsiTheme="minorHAnsi" w:cstheme="minorHAnsi"/>
          <w:sz w:val="24"/>
          <w:szCs w:val="24"/>
        </w:rPr>
        <w:t>как база проведения факторного анализа.</w:t>
      </w:r>
    </w:p>
    <w:p w14:paraId="231E8199" w14:textId="003FD6D7" w:rsidR="00C128FF" w:rsidRPr="00143800" w:rsidRDefault="00463AE6" w:rsidP="00582CE3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25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Анализ рентабельности собственного капитала и оценка эффекта финансового рычага.</w:t>
      </w:r>
    </w:p>
    <w:p w14:paraId="7B41264D" w14:textId="6184B6E6" w:rsidR="00C128FF" w:rsidRPr="00143800" w:rsidRDefault="00463AE6" w:rsidP="00C128FF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26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</w:r>
      <w:r w:rsidRPr="00143800">
        <w:rPr>
          <w:rFonts w:asciiTheme="minorHAnsi" w:hAnsiTheme="minorHAnsi" w:cstheme="minorHAnsi"/>
          <w:sz w:val="24"/>
          <w:szCs w:val="24"/>
        </w:rPr>
        <w:t>А</w:t>
      </w:r>
      <w:r w:rsidR="00C128FF" w:rsidRPr="00143800">
        <w:rPr>
          <w:rFonts w:asciiTheme="minorHAnsi" w:hAnsiTheme="minorHAnsi" w:cstheme="minorHAnsi"/>
          <w:sz w:val="24"/>
          <w:szCs w:val="24"/>
        </w:rPr>
        <w:t xml:space="preserve">нализ рыночной активности и </w:t>
      </w:r>
      <w:r w:rsidR="00B9786C" w:rsidRPr="00143800">
        <w:rPr>
          <w:rFonts w:asciiTheme="minorHAnsi" w:hAnsiTheme="minorHAnsi" w:cstheme="minorHAnsi"/>
          <w:sz w:val="24"/>
          <w:szCs w:val="24"/>
        </w:rPr>
        <w:t xml:space="preserve">инвестиционной </w:t>
      </w:r>
      <w:r w:rsidR="00C128FF" w:rsidRPr="00143800">
        <w:rPr>
          <w:rFonts w:asciiTheme="minorHAnsi" w:hAnsiTheme="minorHAnsi" w:cstheme="minorHAnsi"/>
          <w:sz w:val="24"/>
          <w:szCs w:val="24"/>
        </w:rPr>
        <w:t>привлекательности.</w:t>
      </w:r>
    </w:p>
    <w:p w14:paraId="5035CD87" w14:textId="605BC9B4" w:rsidR="00C128FF" w:rsidRPr="00143800" w:rsidRDefault="00463AE6" w:rsidP="00C128FF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27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Методы комплексной оценки эффективности хозяйственной деятельности.</w:t>
      </w:r>
    </w:p>
    <w:p w14:paraId="3C55EDBC" w14:textId="664668B1" w:rsidR="00463AE6" w:rsidRPr="00143800" w:rsidRDefault="00463AE6" w:rsidP="00C128FF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28.      Методы оценки создания добавленной стоимости.</w:t>
      </w:r>
    </w:p>
    <w:p w14:paraId="3B1A81AB" w14:textId="6A866C6E" w:rsidR="00C128FF" w:rsidRPr="00143800" w:rsidRDefault="00463AE6" w:rsidP="00C128FF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29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Методика рейтинговой оценки финансовой устойчивости предприятий.</w:t>
      </w:r>
    </w:p>
    <w:p w14:paraId="02ED5DDC" w14:textId="1CDD8D59" w:rsidR="00C128FF" w:rsidRDefault="00463AE6" w:rsidP="00C128FF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143800">
        <w:rPr>
          <w:rFonts w:asciiTheme="minorHAnsi" w:hAnsiTheme="minorHAnsi" w:cstheme="minorHAnsi"/>
          <w:sz w:val="24"/>
          <w:szCs w:val="24"/>
        </w:rPr>
        <w:t>30</w:t>
      </w:r>
      <w:r w:rsidR="00C128FF" w:rsidRPr="00143800">
        <w:rPr>
          <w:rFonts w:asciiTheme="minorHAnsi" w:hAnsiTheme="minorHAnsi" w:cstheme="minorHAnsi"/>
          <w:sz w:val="24"/>
          <w:szCs w:val="24"/>
        </w:rPr>
        <w:t>.</w:t>
      </w:r>
      <w:r w:rsidR="00C128FF" w:rsidRPr="00143800">
        <w:rPr>
          <w:rFonts w:asciiTheme="minorHAnsi" w:hAnsiTheme="minorHAnsi" w:cstheme="minorHAnsi"/>
          <w:sz w:val="24"/>
          <w:szCs w:val="24"/>
        </w:rPr>
        <w:tab/>
        <w:t>Анализ и комплексная оценка показателей устойчивого развития предприятий.</w:t>
      </w:r>
    </w:p>
    <w:p w14:paraId="7A8445BA" w14:textId="77777777" w:rsidR="00505351" w:rsidRPr="00143800" w:rsidRDefault="00505351" w:rsidP="00C128FF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C397FF8" w14:textId="77777777" w:rsidR="00683F90" w:rsidRPr="0014380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Ресурсное обеспечение</w:t>
      </w:r>
    </w:p>
    <w:p w14:paraId="34EF0810" w14:textId="7172D65D" w:rsidR="00683F90" w:rsidRPr="00143800" w:rsidRDefault="00683F90" w:rsidP="00F82F5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Перечень </w:t>
      </w:r>
      <w:r w:rsidR="00BD0146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(общий) </w:t>
      </w: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основной и дополнительной литературы</w:t>
      </w:r>
    </w:p>
    <w:p w14:paraId="511525C7" w14:textId="77777777" w:rsidR="00703A17" w:rsidRPr="00143800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Основная литература:</w:t>
      </w:r>
    </w:p>
    <w:p w14:paraId="33572693" w14:textId="73EBC12C" w:rsidR="00703A17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Шеремет А.Д.</w:t>
      </w:r>
      <w:r w:rsidR="00C34D33">
        <w:rPr>
          <w:rFonts w:asciiTheme="minorHAnsi" w:hAnsiTheme="minorHAnsi" w:cstheme="minorHAnsi"/>
          <w:sz w:val="24"/>
          <w:szCs w:val="24"/>
          <w:lang w:eastAsia="ar-SA"/>
        </w:rPr>
        <w:t xml:space="preserve">, Хорин А.Н., 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Теория экономического анализа</w:t>
      </w:r>
      <w:r w:rsidR="000662F0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Учебник – М.:ИНФРА-М, 201</w:t>
      </w:r>
      <w:r w:rsidR="000662F0">
        <w:rPr>
          <w:rFonts w:asciiTheme="minorHAnsi" w:hAnsiTheme="minorHAnsi" w:cstheme="minorHAnsi"/>
          <w:sz w:val="24"/>
          <w:szCs w:val="24"/>
          <w:lang w:eastAsia="ar-SA"/>
        </w:rPr>
        <w:t>9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. – 382 с.</w:t>
      </w:r>
    </w:p>
    <w:p w14:paraId="57908455" w14:textId="77777777" w:rsidR="000662F0" w:rsidRPr="000662F0" w:rsidRDefault="000662F0" w:rsidP="000662F0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0662F0">
        <w:rPr>
          <w:rFonts w:asciiTheme="minorHAnsi" w:hAnsiTheme="minorHAnsi" w:cstheme="minorHAnsi"/>
          <w:sz w:val="24"/>
          <w:szCs w:val="24"/>
          <w:lang w:eastAsia="ar-SA"/>
        </w:rPr>
        <w:t>Хелферт Э., Техника финансового анализа.путь к созданию стоимости бизнеса. 10-е издание., Издательство Питер, 2003</w:t>
      </w:r>
    </w:p>
    <w:p w14:paraId="2DCB0FDF" w14:textId="77777777" w:rsidR="000662F0" w:rsidRPr="000662F0" w:rsidRDefault="000662F0" w:rsidP="000662F0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0662F0">
        <w:rPr>
          <w:rFonts w:asciiTheme="minorHAnsi" w:hAnsiTheme="minorHAnsi" w:cstheme="minorHAnsi"/>
          <w:sz w:val="24"/>
          <w:szCs w:val="24"/>
          <w:lang w:eastAsia="ar-SA"/>
        </w:rPr>
        <w:t>Ефимова О.В. , Финансовый анализ: инструментарий обоснования экономических решений. Учебник (Магистратура), Москва : КНОРУС, 2020</w:t>
      </w:r>
    </w:p>
    <w:p w14:paraId="365EBC3B" w14:textId="77777777" w:rsidR="000662F0" w:rsidRPr="00143800" w:rsidRDefault="000662F0" w:rsidP="000662F0">
      <w:pPr>
        <w:widowControl/>
        <w:suppressAutoHyphens/>
        <w:autoSpaceDE/>
        <w:autoSpaceDN/>
        <w:adjustRightInd/>
        <w:ind w:left="72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F95C5F3" w14:textId="77777777" w:rsidR="00703A17" w:rsidRPr="00143800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Дополнительная литература:</w:t>
      </w:r>
    </w:p>
    <w:p w14:paraId="5BE485EA" w14:textId="762CE8EB" w:rsidR="007E3E29" w:rsidRDefault="007E3E29" w:rsidP="007E3E29">
      <w:pPr>
        <w:pStyle w:val="a8"/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а) Учебники и учебные пособия</w:t>
      </w:r>
    </w:p>
    <w:p w14:paraId="33F07622" w14:textId="77777777" w:rsidR="00B97A34" w:rsidRDefault="00B97A34" w:rsidP="007E3E29">
      <w:pPr>
        <w:pStyle w:val="a8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8351BF7" w14:textId="5CD8E23C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Ковалев В.В., Ковалев Вит.В., Финансовая отчетность. Анализ финансовой отчетности (основы балансоведения). Учебное пособие., М: Проспект, 2004</w:t>
      </w:r>
    </w:p>
    <w:p w14:paraId="31C35ED0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Анализ финансовой отчетности. Колл. авторов под ред. М.А.Вахрушиной. Учебник. М: Инфра -М, 2019</w:t>
      </w:r>
    </w:p>
    <w:p w14:paraId="2F19129A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Дыбаль С.В., Дыбаль М.А., Финансовый анализ: теория и практика. Учебное пособие. М: Кнорус, 2019</w:t>
      </w:r>
    </w:p>
    <w:p w14:paraId="6FEB6AE5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Герасимова В.Д., Тухтарова Л.Р., Черняева О.А., Анализ и диагностика финансово - хозяйственной деятельности предприятия М: Кнорус, 2020</w:t>
      </w:r>
    </w:p>
    <w:p w14:paraId="3570C1F0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Васильева Л.С.Петровская М.В., Анализ финансовой отчетности. Учебник. М:Кнорус, 2019</w:t>
      </w:r>
    </w:p>
    <w:p w14:paraId="41CCD9A5" w14:textId="77777777" w:rsidR="007E3E29" w:rsidRPr="007E3E29" w:rsidRDefault="007E3E29" w:rsidP="007E3E29">
      <w:pPr>
        <w:pStyle w:val="a8"/>
        <w:ind w:left="644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AC67764" w14:textId="2AF0CC72" w:rsidR="007E3E29" w:rsidRDefault="007E3E29" w:rsidP="007E3E29">
      <w:pPr>
        <w:pStyle w:val="a8"/>
        <w:ind w:left="644"/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б) Монографии</w:t>
      </w:r>
    </w:p>
    <w:p w14:paraId="72DFFFF0" w14:textId="77777777" w:rsidR="00B97A34" w:rsidRPr="007E3E29" w:rsidRDefault="00B97A34" w:rsidP="007E3E29">
      <w:pPr>
        <w:pStyle w:val="a8"/>
        <w:ind w:left="644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ADF191C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Карен Бернан, Джо Найт, Анализ финансовой  отчетности компании: как понимать цифры финансовых отчетов - Москва - Санкт -Петербург, 2011</w:t>
      </w:r>
    </w:p>
    <w:p w14:paraId="3BD322A9" w14:textId="367F6AD6" w:rsid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Дамодаран А., Инвестиционная оценка. Инструменты и методы оценки любых активов. -М: Альпина Бизнес Букс,  2004</w:t>
      </w:r>
    </w:p>
    <w:p w14:paraId="5132541B" w14:textId="1A4C9E36" w:rsidR="004C5082" w:rsidRPr="004C5082" w:rsidRDefault="004C5082" w:rsidP="004C5082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4C5082">
        <w:rPr>
          <w:rFonts w:asciiTheme="minorHAnsi" w:hAnsiTheme="minorHAnsi" w:cstheme="minorHAnsi"/>
          <w:sz w:val="24"/>
          <w:szCs w:val="24"/>
          <w:lang w:eastAsia="ar-SA"/>
        </w:rPr>
        <w:t>Михайлов С.В., Категория интереса в российском гражданском праве, М: Статут, 2002, Главы 1 – 2.</w:t>
      </w:r>
    </w:p>
    <w:p w14:paraId="2DE57EEB" w14:textId="09CC2AF5" w:rsid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 xml:space="preserve">Коупленд Т., Коллер Т., Муррин Д., Стоимость компаний: оценка и управление - М: </w:t>
      </w:r>
      <w:r w:rsidRPr="007E3E29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Олимп Бизнес, 2008</w:t>
      </w:r>
    </w:p>
    <w:p w14:paraId="7898BA7D" w14:textId="3E163E03" w:rsidR="004822DD" w:rsidRPr="004822DD" w:rsidRDefault="004822DD" w:rsidP="004822DD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val="en-US" w:eastAsia="ar-SA"/>
        </w:rPr>
      </w:pPr>
      <w:r w:rsidRPr="004822DD">
        <w:rPr>
          <w:rFonts w:asciiTheme="minorHAnsi" w:hAnsiTheme="minorHAnsi" w:cstheme="minorHAnsi"/>
          <w:sz w:val="24"/>
          <w:szCs w:val="24"/>
          <w:lang w:val="en-US" w:eastAsia="ar-SA"/>
        </w:rPr>
        <w:t>Freeman R.E., Harrison J.S., Wicks A.C., Parmar B., S. de Colle, Stakeholder Theory // Cambridge University Press, 2010</w:t>
      </w:r>
    </w:p>
    <w:p w14:paraId="5842C8D3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Шарп У.Ф., Александер Г.Дж., Бэйли Д.В., Инвестиции. - М: Инфра - М, 1997</w:t>
      </w:r>
    </w:p>
    <w:p w14:paraId="151F1D1F" w14:textId="73B63673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Энциклопедия финансового риск - менеджмента, Колл</w:t>
      </w:r>
      <w:r>
        <w:rPr>
          <w:rFonts w:asciiTheme="minorHAnsi" w:hAnsiTheme="minorHAnsi" w:cstheme="minorHAnsi"/>
          <w:sz w:val="24"/>
          <w:szCs w:val="24"/>
          <w:lang w:eastAsia="ar-SA"/>
        </w:rPr>
        <w:t>ектив</w:t>
      </w:r>
      <w:r w:rsidRPr="007E3E29">
        <w:rPr>
          <w:rFonts w:asciiTheme="minorHAnsi" w:hAnsiTheme="minorHAnsi" w:cstheme="minorHAnsi"/>
          <w:sz w:val="24"/>
          <w:szCs w:val="24"/>
          <w:lang w:eastAsia="ar-SA"/>
        </w:rPr>
        <w:t xml:space="preserve"> авторов под ред. Лобанова А.А. и Чугунова А.В. - М: Альпина Бизнес Букс,  2006</w:t>
      </w:r>
    </w:p>
    <w:p w14:paraId="65ACF943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Ивашковская И.В., Моделирование стоимости компании. Стратегическая ответственность советов директоров. - М: Инфра - М, 2011</w:t>
      </w:r>
    </w:p>
    <w:p w14:paraId="37E378B9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Ивашковская И.В., Финансовые измерения корпоративных стратегий : стейкхолдерский подход - М:  Ифра -М, 2008</w:t>
      </w:r>
    </w:p>
    <w:p w14:paraId="2C9B34F0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Корпоративные конфликты: причины возникновения и способы преодоления. Под ред. Семенова А.С. и Сизова Ю.С. - М: УРСС, 2002</w:t>
      </w:r>
    </w:p>
    <w:p w14:paraId="594AABF5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Лимитовский М.А., Лобанова Е.Н., Минасян В.Б., Паламарчук В.П., Корпоративный финансовый менеджмент, - М: ЮРАЙТ, 2014</w:t>
      </w:r>
    </w:p>
    <w:p w14:paraId="20B3CEDE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Маршалл Д.Ф., Бансал В.К., Финансовая инженерия. Учебник.  - М: Инфра - М, 1998</w:t>
      </w:r>
    </w:p>
    <w:p w14:paraId="2D13CD9A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 xml:space="preserve">Теплова Т.В., Григорьева Т.И., Ситуационный финансовый анализ: схемы, задачи, кейсы. - М: ИД ГУ ВШЭ, 2006            </w:t>
      </w:r>
    </w:p>
    <w:p w14:paraId="3F821EC4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 xml:space="preserve">Хорин А.Н., Керимов В.Э., Стратегический анализ, - М: Эксмо, 2009 </w:t>
      </w:r>
    </w:p>
    <w:p w14:paraId="7DE310F4" w14:textId="77777777" w:rsidR="007E3E29" w:rsidRPr="007E3E29" w:rsidRDefault="007E3E29" w:rsidP="007E3E29">
      <w:pPr>
        <w:ind w:left="284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0E52FC" w14:textId="33CC06F0" w:rsidR="007E3E29" w:rsidRDefault="007E3E29" w:rsidP="007E3E29">
      <w:pPr>
        <w:pStyle w:val="a8"/>
        <w:ind w:left="644"/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в)  бизнес </w:t>
      </w:r>
      <w:r w:rsidR="00B97A34">
        <w:rPr>
          <w:rFonts w:asciiTheme="minorHAnsi" w:hAnsiTheme="minorHAnsi" w:cstheme="minorHAnsi"/>
          <w:sz w:val="24"/>
          <w:szCs w:val="24"/>
          <w:lang w:eastAsia="ar-SA"/>
        </w:rPr>
        <w:t>–</w:t>
      </w:r>
      <w:r w:rsidRPr="007E3E29">
        <w:rPr>
          <w:rFonts w:asciiTheme="minorHAnsi" w:hAnsiTheme="minorHAnsi" w:cstheme="minorHAnsi"/>
          <w:sz w:val="24"/>
          <w:szCs w:val="24"/>
          <w:lang w:eastAsia="ar-SA"/>
        </w:rPr>
        <w:t xml:space="preserve"> литература</w:t>
      </w:r>
    </w:p>
    <w:p w14:paraId="0F02EA7F" w14:textId="77777777" w:rsidR="00B97A34" w:rsidRPr="007E3E29" w:rsidRDefault="00B97A34" w:rsidP="007E3E29">
      <w:pPr>
        <w:pStyle w:val="a8"/>
        <w:ind w:left="644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F924837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Андриссен Д., Тиссен Р., Невесомое богатство- М: Олимп Бизнес, 2004</w:t>
      </w:r>
    </w:p>
    <w:p w14:paraId="69E9486F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Винс Р., Новый подход к управлению капиталом. - ИД "Евро", 2003</w:t>
      </w:r>
    </w:p>
    <w:p w14:paraId="358CBE17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val="en-US" w:eastAsia="ar-SA"/>
        </w:rPr>
        <w:t xml:space="preserve">Glen Arnold, Corporate Financial Management. </w:t>
      </w:r>
      <w:r w:rsidRPr="007E3E29">
        <w:rPr>
          <w:rFonts w:asciiTheme="minorHAnsi" w:hAnsiTheme="minorHAnsi" w:cstheme="minorHAnsi"/>
          <w:sz w:val="24"/>
          <w:szCs w:val="24"/>
          <w:lang w:eastAsia="ar-SA"/>
        </w:rPr>
        <w:t>Third Edition - Prentice Hall, 2005</w:t>
      </w:r>
    </w:p>
    <w:p w14:paraId="7365442E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val="en-US" w:eastAsia="ar-SA"/>
        </w:rPr>
        <w:t xml:space="preserve">Glen Arnold, The Handbook of Corporate Finance.  </w:t>
      </w:r>
      <w:r w:rsidRPr="007E3E29">
        <w:rPr>
          <w:rFonts w:asciiTheme="minorHAnsi" w:hAnsiTheme="minorHAnsi" w:cstheme="minorHAnsi"/>
          <w:sz w:val="24"/>
          <w:szCs w:val="24"/>
          <w:lang w:eastAsia="ar-SA"/>
        </w:rPr>
        <w:t>- Prentice Hall, 2006</w:t>
      </w:r>
    </w:p>
    <w:p w14:paraId="0EF59206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val="en-US"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val="en-US" w:eastAsia="ar-SA"/>
        </w:rPr>
        <w:t>Richard Barker. Determining Value/ - FT Prentice Hall, 2010</w:t>
      </w:r>
    </w:p>
    <w:p w14:paraId="7DEFA6A6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Вопросы стоимости. Под ред. Э.Блэка - М: ЗАО Олимп -Бизнес, 2009</w:t>
      </w:r>
    </w:p>
    <w:p w14:paraId="6DD93087" w14:textId="1C8E2B40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Пратт Ш., Стоимость капитала. - М:</w:t>
      </w:r>
      <w:r w:rsidR="00980233" w:rsidRPr="00980233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7E3E29">
        <w:rPr>
          <w:rFonts w:asciiTheme="minorHAnsi" w:hAnsiTheme="minorHAnsi" w:cstheme="minorHAnsi"/>
          <w:sz w:val="24"/>
          <w:szCs w:val="24"/>
          <w:lang w:eastAsia="ar-SA"/>
        </w:rPr>
        <w:t>Квинто -Консалтинг, 2006</w:t>
      </w:r>
    </w:p>
    <w:p w14:paraId="40279F8F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Рош Д., Стоимость компании: от желаемого к действительному - Минск: Гревцов - Паблишер, 2008</w:t>
      </w:r>
    </w:p>
    <w:p w14:paraId="4B20F5CF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Хитчнер Дж., Стоимость капитала, - М: Омега -Л, Маросейка, 2008</w:t>
      </w:r>
    </w:p>
    <w:p w14:paraId="4A82DD44" w14:textId="77777777" w:rsidR="007E3E29" w:rsidRPr="007E3E29" w:rsidRDefault="007E3E29" w:rsidP="007E3E29">
      <w:pPr>
        <w:pStyle w:val="a8"/>
        <w:ind w:left="644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96F5618" w14:textId="3532F596" w:rsidR="007E3E29" w:rsidRDefault="007E3E29" w:rsidP="007E3E29">
      <w:pPr>
        <w:pStyle w:val="a8"/>
        <w:ind w:left="644"/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ab/>
        <w:t>г) научные статьи из периодических изданий</w:t>
      </w:r>
    </w:p>
    <w:p w14:paraId="7F045182" w14:textId="77777777" w:rsidR="00B97A34" w:rsidRPr="007E3E29" w:rsidRDefault="00B97A34" w:rsidP="007E3E29">
      <w:pPr>
        <w:pStyle w:val="a8"/>
        <w:ind w:left="644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F4688C5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Журнал "Финансовый директор"</w:t>
      </w:r>
    </w:p>
    <w:p w14:paraId="2FF9D44B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Журнал "Корпоративные финансы"</w:t>
      </w:r>
    </w:p>
    <w:p w14:paraId="1E521C36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Журнал "Экономический анализ: теория и практика"</w:t>
      </w:r>
    </w:p>
    <w:p w14:paraId="4F110AB9" w14:textId="77777777" w:rsidR="007E3E29" w:rsidRPr="007E3E29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Журнал "Аудит и финансовый анализ"</w:t>
      </w:r>
    </w:p>
    <w:p w14:paraId="43F26BAF" w14:textId="5BD54381" w:rsidR="000662F0" w:rsidRPr="00404E60" w:rsidRDefault="007E3E29" w:rsidP="007E3E29">
      <w:pPr>
        <w:pStyle w:val="a8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7E3E29">
        <w:rPr>
          <w:rFonts w:asciiTheme="minorHAnsi" w:hAnsiTheme="minorHAnsi" w:cstheme="minorHAnsi"/>
          <w:sz w:val="24"/>
          <w:szCs w:val="24"/>
          <w:lang w:eastAsia="ar-SA"/>
        </w:rPr>
        <w:t>Journal "Corporate Finance"</w:t>
      </w:r>
    </w:p>
    <w:p w14:paraId="294FC78E" w14:textId="77777777" w:rsidR="00CF6731" w:rsidRPr="00143800" w:rsidRDefault="00CF6731" w:rsidP="00CF6731">
      <w:pPr>
        <w:widowControl/>
        <w:suppressAutoHyphens/>
        <w:autoSpaceDE/>
        <w:autoSpaceDN/>
        <w:adjustRightInd/>
        <w:ind w:left="72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6CA2B94" w14:textId="77777777" w:rsidR="00703A17" w:rsidRPr="00143800" w:rsidRDefault="00703A17" w:rsidP="00B6286B">
      <w:pPr>
        <w:rPr>
          <w:rFonts w:asciiTheme="minorHAnsi" w:hAnsiTheme="minorHAnsi" w:cstheme="minorHAnsi"/>
          <w:sz w:val="24"/>
          <w:szCs w:val="24"/>
        </w:rPr>
      </w:pPr>
    </w:p>
    <w:p w14:paraId="74F6C134" w14:textId="5D2AF636" w:rsidR="00683F90" w:rsidRPr="00143800" w:rsidRDefault="00505351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9</w:t>
      </w:r>
      <w:r w:rsidR="00683F90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.2. Перечень лицензионного программного обеспечения</w:t>
      </w:r>
    </w:p>
    <w:p w14:paraId="395ECC12" w14:textId="77777777" w:rsidR="008C487A" w:rsidRPr="00143800" w:rsidRDefault="008C487A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rFonts w:asciiTheme="minorHAnsi" w:hAnsiTheme="minorHAnsi" w:cstheme="minorHAnsi"/>
          <w:sz w:val="24"/>
          <w:szCs w:val="24"/>
          <w:lang w:val="en-US"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val="en-US" w:eastAsia="ar-SA"/>
        </w:rPr>
        <w:t>Microsoft office: Word, Excel, Powerpoint.</w:t>
      </w:r>
    </w:p>
    <w:p w14:paraId="04C7A2D6" w14:textId="59F3623E" w:rsidR="008C487A" w:rsidRPr="00143800" w:rsidRDefault="008C487A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Система </w:t>
      </w:r>
      <w:r w:rsidRPr="0014380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электронной информационной среды экономического факультета МГУ имени М.В.</w:t>
      </w:r>
      <w:r w:rsidR="0014380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Pr="0014380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Ломоносова «ON.ECON» </w:t>
      </w:r>
      <w:r w:rsidRPr="00143800">
        <w:rPr>
          <w:rFonts w:asciiTheme="minorHAnsi" w:hAnsiTheme="minorHAnsi" w:cstheme="minorHAnsi"/>
          <w:sz w:val="24"/>
          <w:szCs w:val="24"/>
          <w:lang w:val="en-US" w:eastAsia="ar-SA"/>
        </w:rPr>
        <w:t>www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143800">
        <w:rPr>
          <w:rFonts w:asciiTheme="minorHAnsi" w:hAnsiTheme="minorHAnsi" w:cstheme="minorHAnsi"/>
          <w:sz w:val="24"/>
          <w:szCs w:val="24"/>
          <w:lang w:val="en-US" w:eastAsia="ar-SA"/>
        </w:rPr>
        <w:t>econ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143800">
        <w:rPr>
          <w:rFonts w:asciiTheme="minorHAnsi" w:hAnsiTheme="minorHAnsi" w:cstheme="minorHAnsi"/>
          <w:sz w:val="24"/>
          <w:szCs w:val="24"/>
          <w:lang w:val="en-US" w:eastAsia="ar-SA"/>
        </w:rPr>
        <w:t>msu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143800">
        <w:rPr>
          <w:rFonts w:asciiTheme="minorHAnsi" w:hAnsiTheme="minorHAnsi" w:cstheme="minorHAnsi"/>
          <w:sz w:val="24"/>
          <w:szCs w:val="24"/>
          <w:lang w:val="en-US" w:eastAsia="ar-SA"/>
        </w:rPr>
        <w:t>ru</w:t>
      </w:r>
    </w:p>
    <w:p w14:paraId="79BEAC7A" w14:textId="77575BF9" w:rsidR="00683F90" w:rsidRDefault="00505351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>9</w:t>
      </w:r>
      <w:r w:rsidR="00683F90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.3. Перечень профессиональных баз данных и информационных справочных систем</w:t>
      </w:r>
    </w:p>
    <w:p w14:paraId="20F93768" w14:textId="29DE276E" w:rsidR="00146410" w:rsidRPr="00146410" w:rsidRDefault="00146410" w:rsidP="00146410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143800">
        <w:rPr>
          <w:rFonts w:asciiTheme="minorHAnsi" w:hAnsiTheme="minorHAnsi" w:cstheme="minorHAnsi"/>
          <w:sz w:val="24"/>
          <w:szCs w:val="24"/>
        </w:rPr>
        <w:t>Для проведения анализа</w:t>
      </w:r>
      <w:r>
        <w:rPr>
          <w:rFonts w:asciiTheme="minorHAnsi" w:hAnsiTheme="minorHAnsi" w:cstheme="minorHAnsi"/>
          <w:sz w:val="24"/>
          <w:szCs w:val="24"/>
        </w:rPr>
        <w:t xml:space="preserve"> современной корпоративной практики нужно</w:t>
      </w:r>
      <w:r w:rsidRPr="00143800">
        <w:rPr>
          <w:rFonts w:asciiTheme="minorHAnsi" w:hAnsiTheme="minorHAnsi" w:cstheme="minorHAnsi"/>
          <w:sz w:val="24"/>
          <w:szCs w:val="24"/>
        </w:rPr>
        <w:t xml:space="preserve"> использовать финансовую отчетность компаний, составленную по МСФО и размещаемую в сети интернет (Ежегодный рейтинг крупнейших компаний «Эксперт-400», </w:t>
      </w:r>
      <w:hyperlink r:id="rId10" w:history="1">
        <w:r w:rsidRPr="00143800">
          <w:rPr>
            <w:rStyle w:val="ac"/>
            <w:rFonts w:asciiTheme="minorHAnsi" w:hAnsiTheme="minorHAnsi" w:cstheme="minorHAnsi"/>
            <w:sz w:val="24"/>
            <w:szCs w:val="24"/>
          </w:rPr>
          <w:t>http://www.raexpert.ru</w:t>
        </w:r>
      </w:hyperlink>
      <w:r w:rsidRPr="00143800">
        <w:rPr>
          <w:rFonts w:asciiTheme="minorHAnsi" w:hAnsiTheme="minorHAnsi" w:cstheme="minorHAnsi"/>
          <w:sz w:val="24"/>
          <w:szCs w:val="24"/>
        </w:rPr>
        <w:t>), сайте Интерфакс- сервер раскрытия информации</w:t>
      </w:r>
      <w:r w:rsidRPr="00143800">
        <w:rPr>
          <w:rFonts w:asciiTheme="minorHAnsi" w:hAnsiTheme="minorHAnsi" w:cstheme="minorHAnsi"/>
        </w:rPr>
        <w:t xml:space="preserve"> </w:t>
      </w:r>
      <w:hyperlink r:id="rId11" w:history="1">
        <w:r w:rsidRPr="00143800">
          <w:rPr>
            <w:rStyle w:val="ac"/>
            <w:rFonts w:asciiTheme="minorHAnsi" w:hAnsiTheme="minorHAnsi" w:cstheme="minorHAnsi"/>
          </w:rPr>
          <w:t>https://www.e-disclosure.ru/</w:t>
        </w:r>
      </w:hyperlink>
      <w:r w:rsidRPr="00143800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, а также </w:t>
      </w:r>
      <w:r w:rsidRPr="00143800">
        <w:rPr>
          <w:rFonts w:asciiTheme="minorHAnsi" w:hAnsiTheme="minorHAnsi" w:cstheme="minorHAnsi"/>
          <w:sz w:val="24"/>
          <w:szCs w:val="24"/>
        </w:rPr>
        <w:t xml:space="preserve"> на сайтах компаний. </w:t>
      </w:r>
    </w:p>
    <w:p w14:paraId="23F50C9C" w14:textId="7C4764CF" w:rsidR="00B6286B" w:rsidRPr="00143800" w:rsidRDefault="00B6286B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Система Профессионального Анализа Рынка и Компаний (</w:t>
      </w:r>
      <w:r w:rsidR="008C487A" w:rsidRPr="00143800">
        <w:rPr>
          <w:rFonts w:asciiTheme="minorHAnsi" w:hAnsiTheme="minorHAnsi" w:cstheme="minorHAnsi"/>
          <w:sz w:val="24"/>
          <w:szCs w:val="24"/>
          <w:lang w:eastAsia="ar-SA"/>
        </w:rPr>
        <w:t>С</w:t>
      </w:r>
      <w:r w:rsidR="00143800">
        <w:rPr>
          <w:rFonts w:asciiTheme="minorHAnsi" w:hAnsiTheme="minorHAnsi" w:cstheme="minorHAnsi"/>
          <w:sz w:val="24"/>
          <w:szCs w:val="24"/>
          <w:lang w:eastAsia="ar-SA"/>
        </w:rPr>
        <w:t>ПАРК</w:t>
      </w:r>
      <w:r w:rsidRPr="00143800">
        <w:rPr>
          <w:rFonts w:asciiTheme="minorHAnsi" w:hAnsiTheme="minorHAnsi" w:cstheme="minorHAnsi"/>
          <w:sz w:val="24"/>
          <w:szCs w:val="24"/>
          <w:lang w:eastAsia="ar-SA"/>
        </w:rPr>
        <w:t>)</w:t>
      </w:r>
      <w:r w:rsidR="008C487A" w:rsidRPr="00143800">
        <w:rPr>
          <w:rFonts w:asciiTheme="minorHAnsi" w:hAnsiTheme="minorHAnsi" w:cstheme="minorHAnsi"/>
          <w:sz w:val="24"/>
          <w:szCs w:val="24"/>
          <w:lang w:eastAsia="ar-SA"/>
        </w:rPr>
        <w:t>,</w:t>
      </w:r>
    </w:p>
    <w:p w14:paraId="6CB2C49A" w14:textId="77777777" w:rsidR="00B6286B" w:rsidRPr="00143800" w:rsidRDefault="008C487A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 Гарант, </w:t>
      </w:r>
    </w:p>
    <w:p w14:paraId="22EBC221" w14:textId="212D3A23" w:rsidR="008C487A" w:rsidRPr="00143800" w:rsidRDefault="008C487A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sz w:val="24"/>
          <w:szCs w:val="24"/>
          <w:lang w:eastAsia="ar-SA"/>
        </w:rPr>
        <w:t>Консультант</w:t>
      </w:r>
      <w:r w:rsidR="00B6286B" w:rsidRPr="00143800">
        <w:rPr>
          <w:rFonts w:asciiTheme="minorHAnsi" w:hAnsiTheme="minorHAnsi" w:cstheme="minorHAnsi"/>
          <w:sz w:val="24"/>
          <w:szCs w:val="24"/>
          <w:lang w:eastAsia="ar-SA"/>
        </w:rPr>
        <w:t xml:space="preserve">Плюс, </w:t>
      </w:r>
    </w:p>
    <w:p w14:paraId="5590E728" w14:textId="614E5E22" w:rsidR="00B6286B" w:rsidRPr="00143800" w:rsidRDefault="00146410" w:rsidP="00B6286B">
      <w:pPr>
        <w:widowControl/>
        <w:tabs>
          <w:tab w:val="num" w:pos="1440"/>
        </w:tabs>
        <w:autoSpaceDE/>
        <w:autoSpaceDN/>
        <w:adjustRightInd/>
        <w:spacing w:before="120" w:after="12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B6286B" w:rsidRPr="00143800">
        <w:rPr>
          <w:rFonts w:asciiTheme="minorHAnsi" w:hAnsiTheme="minorHAnsi" w:cstheme="minorHAnsi"/>
          <w:sz w:val="24"/>
          <w:szCs w:val="24"/>
        </w:rPr>
        <w:t>База данных Bloomberg Professional.</w:t>
      </w:r>
    </w:p>
    <w:p w14:paraId="5F1C23A9" w14:textId="77777777" w:rsidR="00B6286B" w:rsidRPr="00143800" w:rsidRDefault="00B6286B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9831E91" w14:textId="2A71E2B9" w:rsidR="00683F90" w:rsidRPr="00505351" w:rsidRDefault="00505351" w:rsidP="00505351">
      <w:pPr>
        <w:pStyle w:val="a8"/>
        <w:widowControl/>
        <w:numPr>
          <w:ilvl w:val="1"/>
          <w:numId w:val="36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683F90" w:rsidRPr="00505351">
        <w:rPr>
          <w:rFonts w:asciiTheme="minorHAnsi" w:hAnsiTheme="minorHAnsi" w:cstheme="minorHAnsi"/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</w:t>
      </w:r>
      <w:r w:rsidR="006E6D02" w:rsidRPr="005053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683F90" w:rsidRPr="00505351">
        <w:rPr>
          <w:rFonts w:asciiTheme="minorHAnsi" w:hAnsiTheme="minorHAnsi" w:cstheme="minorHAnsi"/>
          <w:b/>
          <w:sz w:val="24"/>
          <w:szCs w:val="24"/>
          <w:lang w:eastAsia="ar-SA"/>
        </w:rPr>
        <w:t>необходимости)</w:t>
      </w:r>
    </w:p>
    <w:p w14:paraId="07411836" w14:textId="5CBA307F" w:rsidR="00B6286B" w:rsidRPr="00143800" w:rsidRDefault="007A4FD1" w:rsidP="00B6286B">
      <w:pPr>
        <w:widowControl/>
        <w:autoSpaceDE/>
        <w:autoSpaceDN/>
        <w:adjustRightInd/>
        <w:spacing w:before="120"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B6286B" w:rsidRPr="00143800">
          <w:rPr>
            <w:rStyle w:val="ac"/>
            <w:rFonts w:asciiTheme="minorHAnsi" w:hAnsiTheme="minorHAnsi" w:cstheme="minorHAnsi"/>
            <w:sz w:val="24"/>
            <w:szCs w:val="24"/>
          </w:rPr>
          <w:t>www.</w:t>
        </w:r>
        <w:r w:rsidR="00B6286B" w:rsidRPr="00143800">
          <w:rPr>
            <w:rStyle w:val="ac"/>
            <w:rFonts w:asciiTheme="minorHAnsi" w:hAnsiTheme="minorHAnsi" w:cstheme="minorHAnsi"/>
            <w:sz w:val="24"/>
            <w:szCs w:val="24"/>
            <w:lang w:val="en-US"/>
          </w:rPr>
          <w:t>cbr</w:t>
        </w:r>
        <w:r w:rsidR="00B6286B" w:rsidRPr="00143800">
          <w:rPr>
            <w:rStyle w:val="ac"/>
            <w:rFonts w:asciiTheme="minorHAnsi" w:hAnsiTheme="minorHAnsi" w:cstheme="minorHAnsi"/>
            <w:sz w:val="24"/>
            <w:szCs w:val="24"/>
          </w:rPr>
          <w:t>.ru</w:t>
        </w:r>
      </w:hyperlink>
      <w:r w:rsidR="00B6286B" w:rsidRPr="00143800">
        <w:rPr>
          <w:rFonts w:asciiTheme="minorHAnsi" w:hAnsiTheme="minorHAnsi" w:cstheme="minorHAnsi"/>
          <w:sz w:val="24"/>
          <w:szCs w:val="24"/>
        </w:rPr>
        <w:t xml:space="preserve"> – официальный сайт Банка России.</w:t>
      </w:r>
    </w:p>
    <w:p w14:paraId="674A8B55" w14:textId="7DDE88A8" w:rsidR="00B6286B" w:rsidRPr="00143800" w:rsidRDefault="007A4FD1" w:rsidP="00B6286B">
      <w:pPr>
        <w:widowControl/>
        <w:autoSpaceDE/>
        <w:autoSpaceDN/>
        <w:adjustRightInd/>
        <w:spacing w:before="120"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hyperlink r:id="rId13" w:history="1">
        <w:r w:rsidR="00B6286B" w:rsidRPr="00143800">
          <w:rPr>
            <w:rStyle w:val="ac"/>
            <w:rFonts w:asciiTheme="minorHAnsi" w:hAnsiTheme="minorHAnsi" w:cstheme="minorHAnsi"/>
            <w:sz w:val="24"/>
            <w:szCs w:val="24"/>
          </w:rPr>
          <w:t>www.gks.ru</w:t>
        </w:r>
      </w:hyperlink>
      <w:r w:rsidR="00B6286B" w:rsidRPr="00143800">
        <w:rPr>
          <w:rFonts w:asciiTheme="minorHAnsi" w:hAnsiTheme="minorHAnsi" w:cstheme="minorHAnsi"/>
          <w:sz w:val="24"/>
          <w:szCs w:val="24"/>
        </w:rPr>
        <w:t xml:space="preserve"> – официальный сайт Федеральной службы государственной статистики (Росстата).</w:t>
      </w:r>
    </w:p>
    <w:p w14:paraId="65B3DB04" w14:textId="77777777" w:rsidR="00B6286B" w:rsidRPr="00143800" w:rsidRDefault="007A4FD1" w:rsidP="00B6286B">
      <w:pPr>
        <w:pStyle w:val="af3"/>
        <w:tabs>
          <w:tab w:val="num" w:pos="1797"/>
        </w:tabs>
        <w:spacing w:before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hyperlink r:id="rId14" w:history="1">
        <w:r w:rsidR="00B6286B" w:rsidRPr="00143800">
          <w:rPr>
            <w:rStyle w:val="ac"/>
            <w:rFonts w:asciiTheme="minorHAnsi" w:hAnsiTheme="minorHAnsi" w:cstheme="minorHAnsi"/>
            <w:bCs/>
            <w:iCs/>
            <w:sz w:val="24"/>
            <w:szCs w:val="24"/>
          </w:rPr>
          <w:t>www.minfin.ru</w:t>
        </w:r>
      </w:hyperlink>
      <w:r w:rsidR="00B6286B" w:rsidRPr="00143800">
        <w:rPr>
          <w:rFonts w:asciiTheme="minorHAnsi" w:hAnsiTheme="minorHAnsi" w:cstheme="minorHAnsi"/>
          <w:bCs/>
          <w:iCs/>
          <w:sz w:val="24"/>
          <w:szCs w:val="24"/>
        </w:rPr>
        <w:t xml:space="preserve"> - </w:t>
      </w:r>
      <w:r w:rsidR="00B6286B" w:rsidRPr="00143800">
        <w:rPr>
          <w:rFonts w:asciiTheme="minorHAnsi" w:hAnsiTheme="minorHAnsi" w:cstheme="minorHAnsi"/>
          <w:sz w:val="24"/>
          <w:szCs w:val="24"/>
        </w:rPr>
        <w:t>официальный сайт Министерства финансов РФ</w:t>
      </w:r>
    </w:p>
    <w:p w14:paraId="5C3C404B" w14:textId="77777777" w:rsidR="00B6286B" w:rsidRPr="00143800" w:rsidRDefault="00B6286B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D7F259E" w14:textId="02220B36" w:rsidR="008C487A" w:rsidRPr="00143800" w:rsidRDefault="0050535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9</w:t>
      </w:r>
      <w:r w:rsidR="00683F90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.5. Описан</w:t>
      </w:r>
      <w:r w:rsidR="006E6D02"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>ие материально-технической базы</w:t>
      </w:r>
    </w:p>
    <w:p w14:paraId="11D30E7F" w14:textId="25C4010D" w:rsidR="008C487A" w:rsidRPr="00143800" w:rsidRDefault="008C487A" w:rsidP="00C128FF">
      <w:pPr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3800">
        <w:rPr>
          <w:rFonts w:asciiTheme="minorHAnsi" w:hAnsiTheme="minorHAnsi" w:cstheme="minorHAnsi"/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14380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</w:t>
      </w:r>
      <w:r w:rsidR="0014380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Pr="0014380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Ломоносова «ON.ECON».</w:t>
      </w:r>
      <w:r w:rsidRPr="001438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8DFC76C" w14:textId="25B099E1" w:rsidR="008C487A" w:rsidRPr="00143800" w:rsidRDefault="008C487A" w:rsidP="008C487A">
      <w:pPr>
        <w:shd w:val="clear" w:color="auto" w:fill="FFFFFF"/>
        <w:spacing w:line="274" w:lineRule="exact"/>
        <w:ind w:right="-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43800">
        <w:rPr>
          <w:rFonts w:asciiTheme="minorHAnsi" w:hAnsiTheme="minorHAnsi" w:cstheme="minorHAnsi"/>
          <w:color w:val="000000"/>
          <w:spacing w:val="5"/>
          <w:sz w:val="24"/>
          <w:szCs w:val="24"/>
        </w:rPr>
        <w:t>Для организации</w:t>
      </w:r>
      <w:r w:rsidR="00146410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контактных</w:t>
      </w:r>
      <w:r w:rsidR="00651A1A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аудиторных </w:t>
      </w:r>
      <w:r w:rsidRPr="00143800">
        <w:rPr>
          <w:rFonts w:asciiTheme="minorHAnsi" w:hAnsiTheme="minorHAnsi" w:cstheme="minorHAnsi"/>
          <w:color w:val="000000"/>
          <w:spacing w:val="5"/>
          <w:sz w:val="24"/>
          <w:szCs w:val="24"/>
        </w:rPr>
        <w:t>занятий по дисциплине необходимы следующие</w:t>
      </w:r>
      <w:r w:rsidRPr="00143800">
        <w:rPr>
          <w:rFonts w:asciiTheme="minorHAnsi" w:hAnsiTheme="minorHAnsi" w:cstheme="minorHAnsi"/>
          <w:b/>
          <w:bCs/>
          <w:color w:val="000000"/>
          <w:spacing w:val="5"/>
          <w:sz w:val="24"/>
          <w:szCs w:val="24"/>
        </w:rPr>
        <w:t xml:space="preserve"> </w:t>
      </w:r>
      <w:r w:rsidRPr="00143800">
        <w:rPr>
          <w:rFonts w:asciiTheme="minorHAnsi" w:hAnsiTheme="minorHAnsi" w:cstheme="minorHAnsi"/>
          <w:color w:val="000000"/>
          <w:spacing w:val="5"/>
          <w:sz w:val="24"/>
          <w:szCs w:val="24"/>
        </w:rPr>
        <w:t>технические средства обучения</w:t>
      </w:r>
      <w:r w:rsidRPr="00143800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6BF2574B" w14:textId="77777777" w:rsidR="008C487A" w:rsidRPr="00143800" w:rsidRDefault="008C487A" w:rsidP="008C487A">
      <w:pPr>
        <w:shd w:val="clear" w:color="auto" w:fill="FFFFFF"/>
        <w:spacing w:line="276" w:lineRule="auto"/>
        <w:ind w:right="-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3800">
        <w:rPr>
          <w:rFonts w:asciiTheme="minorHAnsi" w:hAnsiTheme="minorHAnsi" w:cstheme="minorHAnsi"/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4B0BC903" w14:textId="77777777" w:rsidR="00683F90" w:rsidRPr="0014380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Язык преподавания: </w:t>
      </w:r>
      <w:r w:rsidR="00703A17" w:rsidRPr="00143800">
        <w:rPr>
          <w:rFonts w:asciiTheme="minorHAnsi" w:hAnsiTheme="minorHAnsi" w:cstheme="minorHAnsi"/>
          <w:sz w:val="24"/>
          <w:szCs w:val="24"/>
          <w:lang w:eastAsia="ar-SA"/>
        </w:rPr>
        <w:t>русский</w:t>
      </w:r>
    </w:p>
    <w:p w14:paraId="1E2B602B" w14:textId="6E59ACDE" w:rsidR="00703A17" w:rsidRPr="00143800" w:rsidRDefault="00683F90" w:rsidP="00F82F5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Преподаватель: </w:t>
      </w:r>
      <w:r w:rsidR="00143800" w:rsidRPr="00505351">
        <w:rPr>
          <w:rFonts w:asciiTheme="minorHAnsi" w:hAnsiTheme="minorHAnsi" w:cstheme="minorHAnsi"/>
          <w:sz w:val="24"/>
          <w:szCs w:val="24"/>
          <w:lang w:eastAsia="ar-SA"/>
        </w:rPr>
        <w:t>Хорин А.Н</w:t>
      </w:r>
      <w:r w:rsidR="00143800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r w:rsidR="00703A17" w:rsidRPr="00143800">
        <w:rPr>
          <w:rFonts w:asciiTheme="minorHAnsi" w:hAnsiTheme="minorHAnsi" w:cstheme="minorHAnsi"/>
          <w:sz w:val="24"/>
          <w:szCs w:val="24"/>
          <w:lang w:eastAsia="ar-SA"/>
        </w:rPr>
        <w:t>, д.э.н., профессор</w:t>
      </w:r>
    </w:p>
    <w:p w14:paraId="01151091" w14:textId="77777777" w:rsidR="00C128FF" w:rsidRPr="00143800" w:rsidRDefault="00C128FF" w:rsidP="00C128FF">
      <w:pPr>
        <w:ind w:left="72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0292DF8" w14:textId="16A52ED6" w:rsidR="00C128FF" w:rsidRPr="00143800" w:rsidRDefault="00683F90" w:rsidP="00C128FF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ar-SA"/>
        </w:rPr>
      </w:pPr>
      <w:r w:rsidRPr="0014380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Автор  программы: </w:t>
      </w:r>
      <w:r w:rsidR="00143800">
        <w:rPr>
          <w:rFonts w:asciiTheme="minorHAnsi" w:hAnsiTheme="minorHAnsi" w:cstheme="minorHAnsi"/>
          <w:sz w:val="24"/>
          <w:szCs w:val="24"/>
          <w:lang w:eastAsia="ar-SA"/>
        </w:rPr>
        <w:t>Хорин А.Н.</w:t>
      </w:r>
      <w:r w:rsidR="00703A17" w:rsidRPr="00143800">
        <w:rPr>
          <w:rFonts w:asciiTheme="minorHAnsi" w:hAnsiTheme="minorHAnsi" w:cstheme="minorHAnsi"/>
          <w:sz w:val="24"/>
          <w:szCs w:val="24"/>
          <w:lang w:eastAsia="ar-SA"/>
        </w:rPr>
        <w:t>, д.э.н.</w:t>
      </w:r>
      <w:r w:rsidR="00143800">
        <w:rPr>
          <w:rFonts w:asciiTheme="minorHAnsi" w:hAnsiTheme="minorHAnsi" w:cstheme="minorHAnsi"/>
          <w:sz w:val="24"/>
          <w:szCs w:val="24"/>
          <w:lang w:eastAsia="ar-SA"/>
        </w:rPr>
        <w:t>, профессор</w:t>
      </w:r>
    </w:p>
    <w:p w14:paraId="66D54BC6" w14:textId="77777777" w:rsidR="00667579" w:rsidRPr="00143800" w:rsidRDefault="00667579" w:rsidP="00C128FF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sectPr w:rsidR="00667579" w:rsidRPr="00143800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442F8" w14:textId="77777777" w:rsidR="007A4FD1" w:rsidRDefault="007A4FD1" w:rsidP="00552B7C">
      <w:r>
        <w:separator/>
      </w:r>
    </w:p>
  </w:endnote>
  <w:endnote w:type="continuationSeparator" w:id="0">
    <w:p w14:paraId="76B99BFE" w14:textId="77777777" w:rsidR="007A4FD1" w:rsidRDefault="007A4FD1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64B" w14:textId="77777777" w:rsidR="00780F68" w:rsidRDefault="00780F68" w:rsidP="008C30B7">
    <w:pPr>
      <w:pStyle w:val="a6"/>
      <w:jc w:val="right"/>
    </w:pPr>
    <w:r>
      <w:rPr>
        <w:noProof/>
      </w:rPr>
      <mc:AlternateContent>
        <mc:Choice Requires="wps">
          <w:drawing>
            <wp:inline distT="0" distB="0" distL="0" distR="0" wp14:anchorId="606171DE" wp14:editId="155A4903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42CEE" w14:textId="77777777" w:rsidR="00780F68" w:rsidRDefault="00780F68" w:rsidP="008C30B7">
                          <w:pPr>
                            <w:pStyle w:val="a6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17FB" w:rsidRPr="006F17F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6171D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14:paraId="7A642CEE" w14:textId="77777777" w:rsidR="00780F68" w:rsidRDefault="00780F68" w:rsidP="008C30B7">
                    <w:pPr>
                      <w:pStyle w:val="a6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F17FB" w:rsidRPr="006F17FB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4ACBB" w14:textId="77777777" w:rsidR="007A4FD1" w:rsidRDefault="007A4FD1" w:rsidP="00552B7C">
      <w:r>
        <w:separator/>
      </w:r>
    </w:p>
  </w:footnote>
  <w:footnote w:type="continuationSeparator" w:id="0">
    <w:p w14:paraId="7933AECC" w14:textId="77777777" w:rsidR="007A4FD1" w:rsidRDefault="007A4FD1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780F68" w:rsidRPr="001C793F" w14:paraId="65CA968B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5BB30206" w14:textId="77777777" w:rsidR="00780F68" w:rsidRDefault="00780F68" w:rsidP="002D3040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 wp14:anchorId="43AFB921" wp14:editId="475DF3F1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7D6197FD" w14:textId="77777777" w:rsidR="00780F68" w:rsidRPr="002D3040" w:rsidRDefault="00780F68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410AFC3" w14:textId="77777777" w:rsidR="00780F68" w:rsidRPr="002D3040" w:rsidRDefault="00780F68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F338037" w14:textId="77777777" w:rsidR="00780F68" w:rsidRPr="002D3040" w:rsidRDefault="00780F68" w:rsidP="002D3040">
          <w:pPr>
            <w:pStyle w:val="a4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27FE4729" w14:textId="77777777" w:rsidR="00780F68" w:rsidRPr="001C793F" w:rsidRDefault="00780F68" w:rsidP="002D3040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FB7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7570C8"/>
    <w:multiLevelType w:val="hybridMultilevel"/>
    <w:tmpl w:val="76483C08"/>
    <w:lvl w:ilvl="0" w:tplc="C150C6AE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B163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2034C"/>
    <w:multiLevelType w:val="multilevel"/>
    <w:tmpl w:val="6A0479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3764E95"/>
    <w:multiLevelType w:val="hybridMultilevel"/>
    <w:tmpl w:val="E3F824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886300"/>
    <w:multiLevelType w:val="multilevel"/>
    <w:tmpl w:val="2EAC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C24DE3"/>
    <w:multiLevelType w:val="hybridMultilevel"/>
    <w:tmpl w:val="E792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A3F77"/>
    <w:multiLevelType w:val="hybridMultilevel"/>
    <w:tmpl w:val="34226940"/>
    <w:lvl w:ilvl="0" w:tplc="F86E42D4">
      <w:start w:val="1"/>
      <w:numFmt w:val="decimal"/>
      <w:pStyle w:val="a"/>
      <w:lvlText w:val="%1.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F14619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96ECC"/>
    <w:multiLevelType w:val="hybridMultilevel"/>
    <w:tmpl w:val="68200F9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53ECE"/>
    <w:multiLevelType w:val="hybridMultilevel"/>
    <w:tmpl w:val="F01E5D16"/>
    <w:lvl w:ilvl="0" w:tplc="924AC108">
      <w:start w:val="2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2">
    <w:nsid w:val="378D56DF"/>
    <w:multiLevelType w:val="hybridMultilevel"/>
    <w:tmpl w:val="7636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969E8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355EF"/>
    <w:multiLevelType w:val="hybridMultilevel"/>
    <w:tmpl w:val="E58A6FEC"/>
    <w:lvl w:ilvl="0" w:tplc="347E5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13505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0661C"/>
    <w:multiLevelType w:val="multilevel"/>
    <w:tmpl w:val="3B4C62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2F6868"/>
    <w:multiLevelType w:val="hybridMultilevel"/>
    <w:tmpl w:val="4EB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9185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53A9A"/>
    <w:multiLevelType w:val="hybridMultilevel"/>
    <w:tmpl w:val="9A681254"/>
    <w:lvl w:ilvl="0" w:tplc="741CB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59A36E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15750E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87340"/>
    <w:multiLevelType w:val="hybridMultilevel"/>
    <w:tmpl w:val="4B7AF53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94F3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F0E5D"/>
    <w:multiLevelType w:val="hybridMultilevel"/>
    <w:tmpl w:val="F9D02C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D6D4F"/>
    <w:multiLevelType w:val="hybridMultilevel"/>
    <w:tmpl w:val="983845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D52691C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7462285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36649"/>
    <w:multiLevelType w:val="hybridMultilevel"/>
    <w:tmpl w:val="6E6ED1B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60AF52C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B428E"/>
    <w:multiLevelType w:val="hybridMultilevel"/>
    <w:tmpl w:val="ACBAF5FC"/>
    <w:lvl w:ilvl="0" w:tplc="DD6C0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F7A5BD3"/>
    <w:multiLevelType w:val="hybridMultilevel"/>
    <w:tmpl w:val="88B29630"/>
    <w:lvl w:ilvl="0" w:tplc="04190001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6F950853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04A182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86CEA"/>
    <w:multiLevelType w:val="hybridMultilevel"/>
    <w:tmpl w:val="28D0250E"/>
    <w:lvl w:ilvl="0" w:tplc="DAF2EEB6">
      <w:start w:val="1"/>
      <w:numFmt w:val="decimal"/>
      <w:lvlText w:val="%1."/>
      <w:lvlJc w:val="left"/>
      <w:pPr>
        <w:ind w:left="501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D056F"/>
    <w:multiLevelType w:val="hybridMultilevel"/>
    <w:tmpl w:val="12FCBEC8"/>
    <w:lvl w:ilvl="0" w:tplc="DE88CB20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A9B63F5"/>
    <w:multiLevelType w:val="hybridMultilevel"/>
    <w:tmpl w:val="E73808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E875133"/>
    <w:multiLevelType w:val="hybridMultilevel"/>
    <w:tmpl w:val="B18A71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0"/>
  </w:num>
  <w:num w:numId="10">
    <w:abstractNumId w:val="34"/>
  </w:num>
  <w:num w:numId="11">
    <w:abstractNumId w:val="5"/>
  </w:num>
  <w:num w:numId="12">
    <w:abstractNumId w:val="35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1"/>
  </w:num>
  <w:num w:numId="18">
    <w:abstractNumId w:val="17"/>
  </w:num>
  <w:num w:numId="19">
    <w:abstractNumId w:val="6"/>
  </w:num>
  <w:num w:numId="20">
    <w:abstractNumId w:val="8"/>
  </w:num>
  <w:num w:numId="21">
    <w:abstractNumId w:val="15"/>
  </w:num>
  <w:num w:numId="22">
    <w:abstractNumId w:val="25"/>
  </w:num>
  <w:num w:numId="23">
    <w:abstractNumId w:val="33"/>
  </w:num>
  <w:num w:numId="24">
    <w:abstractNumId w:val="14"/>
  </w:num>
  <w:num w:numId="25">
    <w:abstractNumId w:val="23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0"/>
  </w:num>
  <w:num w:numId="30">
    <w:abstractNumId w:val="20"/>
  </w:num>
  <w:num w:numId="31">
    <w:abstractNumId w:val="19"/>
  </w:num>
  <w:num w:numId="32">
    <w:abstractNumId w:val="9"/>
  </w:num>
  <w:num w:numId="33">
    <w:abstractNumId w:val="22"/>
  </w:num>
  <w:num w:numId="34">
    <w:abstractNumId w:val="11"/>
  </w:num>
  <w:num w:numId="35">
    <w:abstractNumId w:val="28"/>
  </w:num>
  <w:num w:numId="36">
    <w:abstractNumId w:val="4"/>
  </w:num>
  <w:num w:numId="3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047D8"/>
    <w:rsid w:val="00022784"/>
    <w:rsid w:val="00024F80"/>
    <w:rsid w:val="00052D62"/>
    <w:rsid w:val="000556C2"/>
    <w:rsid w:val="000662F0"/>
    <w:rsid w:val="0007274A"/>
    <w:rsid w:val="00072EE5"/>
    <w:rsid w:val="0008100B"/>
    <w:rsid w:val="00082100"/>
    <w:rsid w:val="00097490"/>
    <w:rsid w:val="000A6DA9"/>
    <w:rsid w:val="000B30CC"/>
    <w:rsid w:val="000B6F00"/>
    <w:rsid w:val="000C3431"/>
    <w:rsid w:val="000C4A4A"/>
    <w:rsid w:val="000C6CB6"/>
    <w:rsid w:val="000D5B15"/>
    <w:rsid w:val="000E1747"/>
    <w:rsid w:val="000E17A4"/>
    <w:rsid w:val="000E4CB0"/>
    <w:rsid w:val="000F17D2"/>
    <w:rsid w:val="000F1814"/>
    <w:rsid w:val="00105371"/>
    <w:rsid w:val="001103CE"/>
    <w:rsid w:val="0011065B"/>
    <w:rsid w:val="001144CF"/>
    <w:rsid w:val="001254B6"/>
    <w:rsid w:val="00135B5C"/>
    <w:rsid w:val="001407AF"/>
    <w:rsid w:val="00143800"/>
    <w:rsid w:val="00146410"/>
    <w:rsid w:val="00155B62"/>
    <w:rsid w:val="001660C0"/>
    <w:rsid w:val="0016631F"/>
    <w:rsid w:val="00166FF5"/>
    <w:rsid w:val="00167D36"/>
    <w:rsid w:val="00170610"/>
    <w:rsid w:val="00172209"/>
    <w:rsid w:val="001734AF"/>
    <w:rsid w:val="0017660F"/>
    <w:rsid w:val="001A1F10"/>
    <w:rsid w:val="001A4CA8"/>
    <w:rsid w:val="001A56A2"/>
    <w:rsid w:val="001A65E6"/>
    <w:rsid w:val="001A7291"/>
    <w:rsid w:val="001A7D9D"/>
    <w:rsid w:val="001B062D"/>
    <w:rsid w:val="001B093D"/>
    <w:rsid w:val="001B1D97"/>
    <w:rsid w:val="001D0DA0"/>
    <w:rsid w:val="001E3C1A"/>
    <w:rsid w:val="001E50D6"/>
    <w:rsid w:val="001F38F1"/>
    <w:rsid w:val="001F660C"/>
    <w:rsid w:val="0020255B"/>
    <w:rsid w:val="0022412A"/>
    <w:rsid w:val="0022520E"/>
    <w:rsid w:val="00240D8B"/>
    <w:rsid w:val="0024327D"/>
    <w:rsid w:val="00245BA9"/>
    <w:rsid w:val="00252386"/>
    <w:rsid w:val="002550CA"/>
    <w:rsid w:val="002554CC"/>
    <w:rsid w:val="00255D32"/>
    <w:rsid w:val="00272146"/>
    <w:rsid w:val="002742B5"/>
    <w:rsid w:val="0028266F"/>
    <w:rsid w:val="00284253"/>
    <w:rsid w:val="0028689F"/>
    <w:rsid w:val="002A3B9D"/>
    <w:rsid w:val="002A6A3A"/>
    <w:rsid w:val="002D1BFC"/>
    <w:rsid w:val="002D3040"/>
    <w:rsid w:val="002D6C44"/>
    <w:rsid w:val="002D6D11"/>
    <w:rsid w:val="002E6045"/>
    <w:rsid w:val="002E6BEA"/>
    <w:rsid w:val="002F53DC"/>
    <w:rsid w:val="002F779E"/>
    <w:rsid w:val="003112BF"/>
    <w:rsid w:val="0031340C"/>
    <w:rsid w:val="00333F71"/>
    <w:rsid w:val="0033436A"/>
    <w:rsid w:val="00344FE8"/>
    <w:rsid w:val="00346C66"/>
    <w:rsid w:val="00350E7C"/>
    <w:rsid w:val="003526B8"/>
    <w:rsid w:val="00352B6C"/>
    <w:rsid w:val="00356631"/>
    <w:rsid w:val="003729EB"/>
    <w:rsid w:val="00380603"/>
    <w:rsid w:val="003818DE"/>
    <w:rsid w:val="00392C97"/>
    <w:rsid w:val="003B5A47"/>
    <w:rsid w:val="003C11EE"/>
    <w:rsid w:val="003C53C8"/>
    <w:rsid w:val="003D3CA7"/>
    <w:rsid w:val="003E0295"/>
    <w:rsid w:val="003E0348"/>
    <w:rsid w:val="003E3F89"/>
    <w:rsid w:val="003E727D"/>
    <w:rsid w:val="003E7695"/>
    <w:rsid w:val="003F6974"/>
    <w:rsid w:val="00404E60"/>
    <w:rsid w:val="00405814"/>
    <w:rsid w:val="00405E86"/>
    <w:rsid w:val="00411932"/>
    <w:rsid w:val="0043775B"/>
    <w:rsid w:val="00440D82"/>
    <w:rsid w:val="004435F9"/>
    <w:rsid w:val="00443796"/>
    <w:rsid w:val="0045264E"/>
    <w:rsid w:val="004559CD"/>
    <w:rsid w:val="00455AFF"/>
    <w:rsid w:val="00462505"/>
    <w:rsid w:val="00463AE6"/>
    <w:rsid w:val="00471197"/>
    <w:rsid w:val="004822DD"/>
    <w:rsid w:val="00483921"/>
    <w:rsid w:val="00485BC0"/>
    <w:rsid w:val="004A319E"/>
    <w:rsid w:val="004A4D85"/>
    <w:rsid w:val="004A7E3E"/>
    <w:rsid w:val="004B113F"/>
    <w:rsid w:val="004B2F6C"/>
    <w:rsid w:val="004B6C3A"/>
    <w:rsid w:val="004C5082"/>
    <w:rsid w:val="004D6DFC"/>
    <w:rsid w:val="004E4144"/>
    <w:rsid w:val="004F4336"/>
    <w:rsid w:val="00505351"/>
    <w:rsid w:val="00505563"/>
    <w:rsid w:val="0050670A"/>
    <w:rsid w:val="00520529"/>
    <w:rsid w:val="00521845"/>
    <w:rsid w:val="00522348"/>
    <w:rsid w:val="0053049F"/>
    <w:rsid w:val="0053062E"/>
    <w:rsid w:val="00534F6C"/>
    <w:rsid w:val="00536410"/>
    <w:rsid w:val="00542FD7"/>
    <w:rsid w:val="00551FF8"/>
    <w:rsid w:val="00552435"/>
    <w:rsid w:val="00552B7C"/>
    <w:rsid w:val="005534C2"/>
    <w:rsid w:val="00564BCE"/>
    <w:rsid w:val="0056555A"/>
    <w:rsid w:val="00565782"/>
    <w:rsid w:val="005678D2"/>
    <w:rsid w:val="00571FF4"/>
    <w:rsid w:val="00581B5B"/>
    <w:rsid w:val="00582CE3"/>
    <w:rsid w:val="005841E2"/>
    <w:rsid w:val="00585D26"/>
    <w:rsid w:val="00590ED3"/>
    <w:rsid w:val="00592809"/>
    <w:rsid w:val="005934F5"/>
    <w:rsid w:val="005B11EB"/>
    <w:rsid w:val="005B1CC0"/>
    <w:rsid w:val="005B1F31"/>
    <w:rsid w:val="005B23EF"/>
    <w:rsid w:val="005B5DD0"/>
    <w:rsid w:val="005C041D"/>
    <w:rsid w:val="005C0D3D"/>
    <w:rsid w:val="005C52B7"/>
    <w:rsid w:val="005D6100"/>
    <w:rsid w:val="005F60D0"/>
    <w:rsid w:val="005F60D5"/>
    <w:rsid w:val="00600685"/>
    <w:rsid w:val="00601168"/>
    <w:rsid w:val="00606FD8"/>
    <w:rsid w:val="00617918"/>
    <w:rsid w:val="006242F7"/>
    <w:rsid w:val="0062670A"/>
    <w:rsid w:val="00631769"/>
    <w:rsid w:val="00651A1A"/>
    <w:rsid w:val="00652B02"/>
    <w:rsid w:val="006641E5"/>
    <w:rsid w:val="00667579"/>
    <w:rsid w:val="00683F90"/>
    <w:rsid w:val="00684038"/>
    <w:rsid w:val="0069124A"/>
    <w:rsid w:val="00693019"/>
    <w:rsid w:val="006961DD"/>
    <w:rsid w:val="006B1738"/>
    <w:rsid w:val="006C23CF"/>
    <w:rsid w:val="006C7F3D"/>
    <w:rsid w:val="006D25B5"/>
    <w:rsid w:val="006D3B2C"/>
    <w:rsid w:val="006E4B52"/>
    <w:rsid w:val="006E6D02"/>
    <w:rsid w:val="006F17FB"/>
    <w:rsid w:val="006F3E74"/>
    <w:rsid w:val="00700DBD"/>
    <w:rsid w:val="00701D12"/>
    <w:rsid w:val="00703A17"/>
    <w:rsid w:val="00705C1E"/>
    <w:rsid w:val="00710E85"/>
    <w:rsid w:val="00720C20"/>
    <w:rsid w:val="007239AD"/>
    <w:rsid w:val="00725E96"/>
    <w:rsid w:val="007348BD"/>
    <w:rsid w:val="00741A05"/>
    <w:rsid w:val="00753FA5"/>
    <w:rsid w:val="00762CA0"/>
    <w:rsid w:val="007642D6"/>
    <w:rsid w:val="00772040"/>
    <w:rsid w:val="00780F68"/>
    <w:rsid w:val="007954A6"/>
    <w:rsid w:val="007A090B"/>
    <w:rsid w:val="007A4B59"/>
    <w:rsid w:val="007A4FC8"/>
    <w:rsid w:val="007A4FD1"/>
    <w:rsid w:val="007A537E"/>
    <w:rsid w:val="007B6871"/>
    <w:rsid w:val="007B7086"/>
    <w:rsid w:val="007C051E"/>
    <w:rsid w:val="007D1917"/>
    <w:rsid w:val="007E38BB"/>
    <w:rsid w:val="007E3E29"/>
    <w:rsid w:val="007E7168"/>
    <w:rsid w:val="00800CF2"/>
    <w:rsid w:val="00812E13"/>
    <w:rsid w:val="008134BA"/>
    <w:rsid w:val="008146DC"/>
    <w:rsid w:val="008503A9"/>
    <w:rsid w:val="00853501"/>
    <w:rsid w:val="00857DF7"/>
    <w:rsid w:val="0086016C"/>
    <w:rsid w:val="0086280E"/>
    <w:rsid w:val="008668D8"/>
    <w:rsid w:val="00870F3C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21CB"/>
    <w:rsid w:val="00922850"/>
    <w:rsid w:val="00926340"/>
    <w:rsid w:val="00930919"/>
    <w:rsid w:val="00936DC8"/>
    <w:rsid w:val="0093722C"/>
    <w:rsid w:val="00943FA2"/>
    <w:rsid w:val="009522F8"/>
    <w:rsid w:val="00952890"/>
    <w:rsid w:val="0095762D"/>
    <w:rsid w:val="00960C39"/>
    <w:rsid w:val="00963FFD"/>
    <w:rsid w:val="00967DA5"/>
    <w:rsid w:val="009716D6"/>
    <w:rsid w:val="00974F31"/>
    <w:rsid w:val="00980233"/>
    <w:rsid w:val="009907B3"/>
    <w:rsid w:val="009A42D3"/>
    <w:rsid w:val="009B38E8"/>
    <w:rsid w:val="009B7FF6"/>
    <w:rsid w:val="009D4B41"/>
    <w:rsid w:val="009D5356"/>
    <w:rsid w:val="009D5975"/>
    <w:rsid w:val="009F50CD"/>
    <w:rsid w:val="009F5FE2"/>
    <w:rsid w:val="00A05AEE"/>
    <w:rsid w:val="00A079B7"/>
    <w:rsid w:val="00A07AA4"/>
    <w:rsid w:val="00A21A83"/>
    <w:rsid w:val="00A34A2D"/>
    <w:rsid w:val="00A37AE8"/>
    <w:rsid w:val="00A5066D"/>
    <w:rsid w:val="00A61257"/>
    <w:rsid w:val="00A65931"/>
    <w:rsid w:val="00A710F9"/>
    <w:rsid w:val="00A722BC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D51BA"/>
    <w:rsid w:val="00AE33C9"/>
    <w:rsid w:val="00AF11C5"/>
    <w:rsid w:val="00AF47D6"/>
    <w:rsid w:val="00B007B3"/>
    <w:rsid w:val="00B22D23"/>
    <w:rsid w:val="00B3434A"/>
    <w:rsid w:val="00B36D5E"/>
    <w:rsid w:val="00B44388"/>
    <w:rsid w:val="00B6286B"/>
    <w:rsid w:val="00B64738"/>
    <w:rsid w:val="00B657CC"/>
    <w:rsid w:val="00B870B1"/>
    <w:rsid w:val="00B9428B"/>
    <w:rsid w:val="00B9786C"/>
    <w:rsid w:val="00B97A34"/>
    <w:rsid w:val="00BA0CE0"/>
    <w:rsid w:val="00BA4484"/>
    <w:rsid w:val="00BB18A1"/>
    <w:rsid w:val="00BB296D"/>
    <w:rsid w:val="00BB2B3B"/>
    <w:rsid w:val="00BB31C9"/>
    <w:rsid w:val="00BC2930"/>
    <w:rsid w:val="00BD0146"/>
    <w:rsid w:val="00BD3B3F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521"/>
    <w:rsid w:val="00C01D4E"/>
    <w:rsid w:val="00C10023"/>
    <w:rsid w:val="00C128FF"/>
    <w:rsid w:val="00C200AE"/>
    <w:rsid w:val="00C24367"/>
    <w:rsid w:val="00C34D33"/>
    <w:rsid w:val="00C37ADA"/>
    <w:rsid w:val="00C57E4D"/>
    <w:rsid w:val="00C61353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B3DB9"/>
    <w:rsid w:val="00CC6981"/>
    <w:rsid w:val="00CC6E0F"/>
    <w:rsid w:val="00CC7CB5"/>
    <w:rsid w:val="00CD1F3F"/>
    <w:rsid w:val="00CE4C2D"/>
    <w:rsid w:val="00CF6731"/>
    <w:rsid w:val="00CF6E01"/>
    <w:rsid w:val="00D13429"/>
    <w:rsid w:val="00D14529"/>
    <w:rsid w:val="00D23019"/>
    <w:rsid w:val="00D24F8B"/>
    <w:rsid w:val="00D2614B"/>
    <w:rsid w:val="00D3390F"/>
    <w:rsid w:val="00D45BEA"/>
    <w:rsid w:val="00D47F61"/>
    <w:rsid w:val="00D60D2F"/>
    <w:rsid w:val="00D60DF8"/>
    <w:rsid w:val="00D62D2E"/>
    <w:rsid w:val="00D713E5"/>
    <w:rsid w:val="00D71774"/>
    <w:rsid w:val="00D74A4A"/>
    <w:rsid w:val="00D77F3C"/>
    <w:rsid w:val="00D8759C"/>
    <w:rsid w:val="00DA7B28"/>
    <w:rsid w:val="00DB40C2"/>
    <w:rsid w:val="00DC35C4"/>
    <w:rsid w:val="00DC44B8"/>
    <w:rsid w:val="00DC5A3A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42A40"/>
    <w:rsid w:val="00E522FF"/>
    <w:rsid w:val="00E620C0"/>
    <w:rsid w:val="00E70046"/>
    <w:rsid w:val="00E81F84"/>
    <w:rsid w:val="00E821C0"/>
    <w:rsid w:val="00E82974"/>
    <w:rsid w:val="00E84AF3"/>
    <w:rsid w:val="00E92505"/>
    <w:rsid w:val="00EA333B"/>
    <w:rsid w:val="00EA71B6"/>
    <w:rsid w:val="00EC1655"/>
    <w:rsid w:val="00EC3E0B"/>
    <w:rsid w:val="00EC5509"/>
    <w:rsid w:val="00F035A6"/>
    <w:rsid w:val="00F04CB0"/>
    <w:rsid w:val="00F11DEB"/>
    <w:rsid w:val="00F13503"/>
    <w:rsid w:val="00F13C0B"/>
    <w:rsid w:val="00F30B09"/>
    <w:rsid w:val="00F36377"/>
    <w:rsid w:val="00F473FD"/>
    <w:rsid w:val="00F52506"/>
    <w:rsid w:val="00F54E59"/>
    <w:rsid w:val="00F55B5B"/>
    <w:rsid w:val="00F62E1D"/>
    <w:rsid w:val="00F64AF8"/>
    <w:rsid w:val="00F80B32"/>
    <w:rsid w:val="00F82F5D"/>
    <w:rsid w:val="00F85DCA"/>
    <w:rsid w:val="00F954A8"/>
    <w:rsid w:val="00F96522"/>
    <w:rsid w:val="00F96EB0"/>
    <w:rsid w:val="00FA0AB5"/>
    <w:rsid w:val="00FA28AE"/>
    <w:rsid w:val="00FA64FC"/>
    <w:rsid w:val="00FB6427"/>
    <w:rsid w:val="00FB645F"/>
    <w:rsid w:val="00FC0932"/>
    <w:rsid w:val="00FC274F"/>
    <w:rsid w:val="00FC4A6B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ABF20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6D3B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0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2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0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0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0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ет"/>
    <w:rsid w:val="005B23EF"/>
  </w:style>
  <w:style w:type="paragraph" w:customStyle="1" w:styleId="af2">
    <w:name w:val="Стиль"/>
    <w:basedOn w:val="a0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basedOn w:val="a1"/>
    <w:link w:val="5"/>
    <w:uiPriority w:val="99"/>
    <w:rsid w:val="006D3B2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">
    <w:name w:val="Список_нумерованый"/>
    <w:basedOn w:val="a0"/>
    <w:autoRedefine/>
    <w:uiPriority w:val="99"/>
    <w:rsid w:val="006D3B2C"/>
    <w:pPr>
      <w:widowControl/>
      <w:numPr>
        <w:numId w:val="20"/>
      </w:numPr>
      <w:autoSpaceDE/>
      <w:autoSpaceDN/>
      <w:adjustRightInd/>
      <w:spacing w:line="360" w:lineRule="auto"/>
      <w:jc w:val="both"/>
    </w:pPr>
    <w:rPr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684038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rsid w:val="00582CE3"/>
    <w:rPr>
      <w:rFonts w:ascii="Times New Roman" w:hAnsi="Times New Roman"/>
    </w:rPr>
  </w:style>
  <w:style w:type="paragraph" w:styleId="af3">
    <w:name w:val="Body Text"/>
    <w:basedOn w:val="a0"/>
    <w:link w:val="af4"/>
    <w:rsid w:val="00B6286B"/>
    <w:pPr>
      <w:widowControl/>
      <w:autoSpaceDE/>
      <w:autoSpaceDN/>
      <w:adjustRightInd/>
      <w:spacing w:after="120" w:line="360" w:lineRule="auto"/>
      <w:ind w:firstLine="454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Знак"/>
    <w:basedOn w:val="a1"/>
    <w:link w:val="af3"/>
    <w:rsid w:val="00B6286B"/>
    <w:rPr>
      <w:rFonts w:ascii="Times New Roman" w:hAnsi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disclosur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exper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infin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89A8B-66B8-47E4-83F0-B9E89904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0</TotalTime>
  <Pages>19</Pages>
  <Words>6301</Words>
  <Characters>35916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2</cp:revision>
  <cp:lastPrinted>2011-09-10T07:38:00Z</cp:lastPrinted>
  <dcterms:created xsi:type="dcterms:W3CDTF">2024-12-03T22:08:00Z</dcterms:created>
  <dcterms:modified xsi:type="dcterms:W3CDTF">2024-12-03T22:08:00Z</dcterms:modified>
</cp:coreProperties>
</file>