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A28CD" w14:textId="77777777" w:rsidR="002E6045" w:rsidRPr="00765CA6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765CA6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54DC01A9" w14:textId="77777777" w:rsidR="002E6045" w:rsidRPr="00765CA6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765CA6">
        <w:rPr>
          <w:b/>
          <w:bCs/>
          <w:sz w:val="24"/>
          <w:szCs w:val="24"/>
        </w:rPr>
        <w:t>УЧРЕЖДЕНИЕ ВЫСШЕГО ОБРАЗОВАНИЯ</w:t>
      </w:r>
    </w:p>
    <w:p w14:paraId="17388B49" w14:textId="77777777" w:rsidR="002E6045" w:rsidRPr="00765CA6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765CA6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6F442FA8" w14:textId="77777777" w:rsidR="002E6045" w:rsidRPr="00765CA6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25E52C74" w14:textId="77777777" w:rsidR="002E6045" w:rsidRPr="00765CA6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63E731AF" w14:textId="77777777" w:rsidR="002E6045" w:rsidRPr="00765CA6" w:rsidRDefault="002E6045" w:rsidP="002E6045">
      <w:pPr>
        <w:widowControl/>
        <w:jc w:val="center"/>
        <w:rPr>
          <w:sz w:val="24"/>
          <w:szCs w:val="24"/>
        </w:rPr>
      </w:pPr>
      <w:r w:rsidRPr="00765CA6">
        <w:rPr>
          <w:sz w:val="24"/>
          <w:szCs w:val="24"/>
        </w:rPr>
        <w:t>ЭКОНОМИЧЕСКИЙ ФАКУЛЬТЕТ</w:t>
      </w:r>
    </w:p>
    <w:p w14:paraId="3769F4B8" w14:textId="77777777" w:rsidR="00135B5C" w:rsidRPr="00765CA6" w:rsidRDefault="00135B5C" w:rsidP="002E6045">
      <w:pPr>
        <w:widowControl/>
        <w:jc w:val="center"/>
        <w:rPr>
          <w:sz w:val="24"/>
          <w:szCs w:val="24"/>
        </w:rPr>
      </w:pPr>
    </w:p>
    <w:p w14:paraId="76DE1121" w14:textId="77777777" w:rsidR="00135B5C" w:rsidRPr="00765CA6" w:rsidRDefault="00135B5C" w:rsidP="002E6045">
      <w:pPr>
        <w:widowControl/>
        <w:jc w:val="center"/>
        <w:rPr>
          <w:sz w:val="24"/>
          <w:szCs w:val="24"/>
        </w:rPr>
      </w:pPr>
    </w:p>
    <w:p w14:paraId="40441A78" w14:textId="77777777" w:rsidR="002E6045" w:rsidRPr="00765CA6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765CA6" w14:paraId="60024A07" w14:textId="77777777" w:rsidTr="00E27761">
        <w:trPr>
          <w:cantSplit/>
          <w:trHeight w:val="733"/>
        </w:trPr>
        <w:tc>
          <w:tcPr>
            <w:tcW w:w="5825" w:type="dxa"/>
          </w:tcPr>
          <w:p w14:paraId="0FB854A0" w14:textId="77777777" w:rsidR="00135B5C" w:rsidRPr="00765CA6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«УТВЕРЖД</w:t>
            </w:r>
            <w:r w:rsidR="007E7168" w:rsidRPr="00765CA6">
              <w:rPr>
                <w:sz w:val="24"/>
                <w:szCs w:val="24"/>
              </w:rPr>
              <w:t>АЮ</w:t>
            </w:r>
            <w:r w:rsidRPr="00765CA6">
              <w:rPr>
                <w:sz w:val="24"/>
                <w:szCs w:val="24"/>
              </w:rPr>
              <w:t>»</w:t>
            </w:r>
          </w:p>
          <w:p w14:paraId="2D93283C" w14:textId="77777777" w:rsidR="00135B5C" w:rsidRPr="00765CA6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017B62C9" w14:textId="77777777" w:rsidR="00135B5C" w:rsidRPr="00765CA6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Декан экономического факультета МГУ</w:t>
            </w:r>
          </w:p>
          <w:p w14:paraId="75897C74" w14:textId="77777777" w:rsidR="00135B5C" w:rsidRPr="00765CA6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 xml:space="preserve">профессор. _____________ </w:t>
            </w:r>
            <w:proofErr w:type="spellStart"/>
            <w:r w:rsidRPr="00765CA6">
              <w:rPr>
                <w:sz w:val="24"/>
                <w:szCs w:val="24"/>
              </w:rPr>
              <w:t>А.А.Аузан</w:t>
            </w:r>
            <w:proofErr w:type="spellEnd"/>
          </w:p>
          <w:p w14:paraId="36785A44" w14:textId="77777777" w:rsidR="00135B5C" w:rsidRPr="00765CA6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422BA5EA" w14:textId="1C87240D" w:rsidR="00135B5C" w:rsidRPr="00765CA6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«» ……….. 20</w:t>
            </w:r>
            <w:r w:rsidR="00B822EE" w:rsidRPr="00765CA6">
              <w:rPr>
                <w:sz w:val="24"/>
                <w:szCs w:val="24"/>
              </w:rPr>
              <w:t>24</w:t>
            </w:r>
            <w:r w:rsidRPr="00765CA6">
              <w:rPr>
                <w:sz w:val="24"/>
                <w:szCs w:val="24"/>
              </w:rPr>
              <w:t xml:space="preserve"> год</w:t>
            </w:r>
          </w:p>
          <w:p w14:paraId="1F88D93A" w14:textId="77777777" w:rsidR="00135B5C" w:rsidRPr="00765CA6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35B5C" w:rsidRPr="00765CA6" w14:paraId="4C0717BE" w14:textId="77777777" w:rsidTr="00E27761">
        <w:trPr>
          <w:trHeight w:val="431"/>
        </w:trPr>
        <w:tc>
          <w:tcPr>
            <w:tcW w:w="5825" w:type="dxa"/>
          </w:tcPr>
          <w:p w14:paraId="52DEE514" w14:textId="77777777" w:rsidR="00135B5C" w:rsidRPr="00765CA6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4726A7F1" w14:textId="77777777" w:rsidR="002E6045" w:rsidRPr="00765CA6" w:rsidRDefault="002E6045" w:rsidP="00135B5C">
      <w:pPr>
        <w:widowControl/>
        <w:rPr>
          <w:sz w:val="24"/>
          <w:szCs w:val="24"/>
        </w:rPr>
      </w:pPr>
    </w:p>
    <w:p w14:paraId="3105B32D" w14:textId="77777777" w:rsidR="002E6045" w:rsidRPr="00765CA6" w:rsidRDefault="002E6045" w:rsidP="002E6045">
      <w:pPr>
        <w:widowControl/>
        <w:jc w:val="center"/>
        <w:rPr>
          <w:sz w:val="24"/>
          <w:szCs w:val="24"/>
        </w:rPr>
      </w:pPr>
    </w:p>
    <w:p w14:paraId="42B78B08" w14:textId="77777777" w:rsidR="002E6045" w:rsidRPr="00765CA6" w:rsidRDefault="007E7168" w:rsidP="002E6045">
      <w:pPr>
        <w:widowControl/>
        <w:jc w:val="center"/>
        <w:rPr>
          <w:b/>
          <w:bCs/>
          <w:sz w:val="28"/>
          <w:szCs w:val="28"/>
        </w:rPr>
      </w:pPr>
      <w:r w:rsidRPr="00765CA6">
        <w:rPr>
          <w:b/>
          <w:bCs/>
          <w:sz w:val="28"/>
          <w:szCs w:val="28"/>
        </w:rPr>
        <w:t>РАБОЧАЯ ПРОГРАММА ДИСЦИПЛИНЫ</w:t>
      </w:r>
    </w:p>
    <w:p w14:paraId="165D88E7" w14:textId="77777777" w:rsidR="00E27761" w:rsidRPr="00765CA6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14:paraId="1D59B4FA" w14:textId="797B0478" w:rsidR="00703A17" w:rsidRPr="00765CA6" w:rsidRDefault="00703A17" w:rsidP="00B77EB2">
      <w:pPr>
        <w:widowControl/>
        <w:jc w:val="center"/>
        <w:rPr>
          <w:b/>
          <w:bCs/>
          <w:sz w:val="28"/>
          <w:szCs w:val="28"/>
        </w:rPr>
      </w:pPr>
      <w:r w:rsidRPr="00765CA6">
        <w:rPr>
          <w:b/>
          <w:bCs/>
          <w:sz w:val="28"/>
          <w:szCs w:val="28"/>
        </w:rPr>
        <w:t>«</w:t>
      </w:r>
      <w:r w:rsidR="00B77EB2">
        <w:rPr>
          <w:b/>
          <w:bCs/>
          <w:sz w:val="28"/>
          <w:szCs w:val="28"/>
        </w:rPr>
        <w:t>Оценка эффективности финансовой стратегии бизнеса</w:t>
      </w:r>
      <w:r w:rsidRPr="00765CA6">
        <w:rPr>
          <w:b/>
          <w:bCs/>
          <w:sz w:val="28"/>
          <w:szCs w:val="28"/>
        </w:rPr>
        <w:t>»</w:t>
      </w:r>
    </w:p>
    <w:p w14:paraId="158090FF" w14:textId="77777777" w:rsidR="002E6045" w:rsidRPr="00765CA6" w:rsidRDefault="002E6045" w:rsidP="002E6045">
      <w:pPr>
        <w:widowControl/>
        <w:jc w:val="center"/>
        <w:rPr>
          <w:i/>
          <w:sz w:val="28"/>
          <w:szCs w:val="28"/>
        </w:rPr>
      </w:pPr>
    </w:p>
    <w:p w14:paraId="004746A1" w14:textId="77777777" w:rsidR="002E6045" w:rsidRPr="00765CA6" w:rsidRDefault="00E27761" w:rsidP="00E27761">
      <w:pPr>
        <w:widowControl/>
        <w:jc w:val="center"/>
        <w:rPr>
          <w:sz w:val="28"/>
          <w:szCs w:val="28"/>
        </w:rPr>
      </w:pPr>
      <w:r w:rsidRPr="00765CA6">
        <w:rPr>
          <w:sz w:val="28"/>
          <w:szCs w:val="28"/>
        </w:rPr>
        <w:t>Уровень высшего образования</w:t>
      </w:r>
    </w:p>
    <w:p w14:paraId="496D469C" w14:textId="77777777" w:rsidR="002E6045" w:rsidRPr="00765CA6" w:rsidRDefault="002E6045" w:rsidP="002E6045">
      <w:pPr>
        <w:widowControl/>
        <w:jc w:val="center"/>
        <w:rPr>
          <w:b/>
          <w:bCs/>
          <w:i/>
          <w:sz w:val="28"/>
          <w:szCs w:val="28"/>
        </w:rPr>
      </w:pPr>
      <w:r w:rsidRPr="00765CA6">
        <w:rPr>
          <w:b/>
          <w:bCs/>
          <w:i/>
          <w:sz w:val="28"/>
          <w:szCs w:val="28"/>
        </w:rPr>
        <w:t>Магистратура</w:t>
      </w:r>
    </w:p>
    <w:p w14:paraId="003AAA64" w14:textId="77777777" w:rsidR="00E27761" w:rsidRPr="00765CA6" w:rsidRDefault="00E27761" w:rsidP="00E27761">
      <w:pPr>
        <w:widowControl/>
        <w:jc w:val="center"/>
        <w:rPr>
          <w:sz w:val="28"/>
          <w:szCs w:val="28"/>
        </w:rPr>
      </w:pPr>
    </w:p>
    <w:p w14:paraId="65A7666A" w14:textId="77777777" w:rsidR="00E27761" w:rsidRPr="00765CA6" w:rsidRDefault="00E27761" w:rsidP="00E27761">
      <w:pPr>
        <w:widowControl/>
        <w:jc w:val="center"/>
        <w:rPr>
          <w:sz w:val="28"/>
          <w:szCs w:val="28"/>
        </w:rPr>
      </w:pPr>
      <w:r w:rsidRPr="00765CA6">
        <w:rPr>
          <w:sz w:val="28"/>
          <w:szCs w:val="28"/>
        </w:rPr>
        <w:t xml:space="preserve">Направление подготовки (специальность) </w:t>
      </w:r>
    </w:p>
    <w:p w14:paraId="6210D12A" w14:textId="77777777" w:rsidR="00E27761" w:rsidRPr="00765CA6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 w:rsidRPr="00765CA6">
        <w:rPr>
          <w:b/>
          <w:bCs/>
          <w:i/>
          <w:sz w:val="28"/>
          <w:szCs w:val="28"/>
        </w:rPr>
        <w:t>38.04.08 Финансы и кредит</w:t>
      </w:r>
    </w:p>
    <w:p w14:paraId="3A352C9F" w14:textId="77777777" w:rsidR="002E6045" w:rsidRPr="00765CA6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14:paraId="24FDACF9" w14:textId="77777777" w:rsidR="00E27761" w:rsidRPr="00765CA6" w:rsidRDefault="00E27761" w:rsidP="00E27761">
      <w:pPr>
        <w:widowControl/>
        <w:jc w:val="center"/>
        <w:rPr>
          <w:sz w:val="28"/>
          <w:szCs w:val="28"/>
        </w:rPr>
      </w:pPr>
      <w:r w:rsidRPr="00765CA6">
        <w:rPr>
          <w:sz w:val="28"/>
          <w:szCs w:val="28"/>
        </w:rPr>
        <w:t>Направленность (профиль) ОПОП</w:t>
      </w:r>
    </w:p>
    <w:p w14:paraId="32E1A4CC" w14:textId="5AF11001" w:rsidR="00E27761" w:rsidRPr="00765CA6" w:rsidRDefault="00B77EB2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К</w:t>
      </w:r>
      <w:r w:rsidR="001B062D" w:rsidRPr="00765CA6">
        <w:rPr>
          <w:b/>
          <w:bCs/>
          <w:i/>
          <w:sz w:val="28"/>
          <w:szCs w:val="28"/>
        </w:rPr>
        <w:t xml:space="preserve">орпоративная отчётность и </w:t>
      </w:r>
      <w:r>
        <w:rPr>
          <w:b/>
          <w:bCs/>
          <w:i/>
          <w:sz w:val="28"/>
          <w:szCs w:val="28"/>
        </w:rPr>
        <w:t>финансы</w:t>
      </w:r>
    </w:p>
    <w:p w14:paraId="157C05DF" w14:textId="77777777" w:rsidR="00E27761" w:rsidRPr="00765CA6" w:rsidRDefault="00E27761" w:rsidP="00E27761">
      <w:pPr>
        <w:widowControl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51F9F4BB" w14:textId="77777777" w:rsidR="00E27761" w:rsidRPr="00765CA6" w:rsidRDefault="00E27761" w:rsidP="00E27761">
      <w:pPr>
        <w:widowControl/>
        <w:rPr>
          <w:sz w:val="28"/>
          <w:szCs w:val="28"/>
        </w:rPr>
      </w:pPr>
    </w:p>
    <w:p w14:paraId="7D2E9707" w14:textId="77777777" w:rsidR="001660C0" w:rsidRPr="00765CA6" w:rsidRDefault="00E27761" w:rsidP="00E27761">
      <w:pPr>
        <w:widowControl/>
        <w:jc w:val="center"/>
        <w:rPr>
          <w:sz w:val="28"/>
          <w:szCs w:val="28"/>
        </w:rPr>
      </w:pPr>
      <w:r w:rsidRPr="00765CA6">
        <w:rPr>
          <w:sz w:val="28"/>
          <w:szCs w:val="28"/>
        </w:rPr>
        <w:t>Форма обучения</w:t>
      </w:r>
    </w:p>
    <w:p w14:paraId="7F64D35C" w14:textId="77777777" w:rsidR="002E6045" w:rsidRPr="00765CA6" w:rsidRDefault="001660C0" w:rsidP="001660C0">
      <w:pPr>
        <w:widowControl/>
        <w:jc w:val="center"/>
        <w:rPr>
          <w:b/>
          <w:bCs/>
          <w:i/>
          <w:sz w:val="28"/>
          <w:szCs w:val="28"/>
        </w:rPr>
      </w:pPr>
      <w:r w:rsidRPr="00765CA6">
        <w:rPr>
          <w:b/>
          <w:bCs/>
          <w:i/>
          <w:sz w:val="28"/>
          <w:szCs w:val="28"/>
        </w:rPr>
        <w:t>очная</w:t>
      </w:r>
    </w:p>
    <w:p w14:paraId="5A0D7F4F" w14:textId="77777777" w:rsidR="00135B5C" w:rsidRPr="00765CA6" w:rsidRDefault="00135B5C" w:rsidP="00135B5C">
      <w:pPr>
        <w:widowControl/>
        <w:rPr>
          <w:b/>
          <w:bCs/>
          <w:sz w:val="28"/>
          <w:szCs w:val="28"/>
        </w:rPr>
      </w:pPr>
    </w:p>
    <w:p w14:paraId="52D9E286" w14:textId="77777777" w:rsidR="00135B5C" w:rsidRPr="00765CA6" w:rsidRDefault="00135B5C" w:rsidP="00135B5C">
      <w:pPr>
        <w:widowControl/>
        <w:rPr>
          <w:b/>
          <w:bCs/>
          <w:sz w:val="28"/>
          <w:szCs w:val="28"/>
        </w:rPr>
      </w:pPr>
    </w:p>
    <w:p w14:paraId="0BD40CF1" w14:textId="77777777" w:rsidR="00E27761" w:rsidRPr="00765CA6" w:rsidRDefault="00E27761" w:rsidP="00135B5C">
      <w:pPr>
        <w:widowControl/>
        <w:rPr>
          <w:b/>
          <w:bCs/>
          <w:sz w:val="28"/>
          <w:szCs w:val="28"/>
        </w:rPr>
      </w:pPr>
    </w:p>
    <w:p w14:paraId="6101405B" w14:textId="77777777" w:rsidR="00135B5C" w:rsidRPr="00765CA6" w:rsidRDefault="00135B5C" w:rsidP="00135B5C">
      <w:pPr>
        <w:widowControl/>
        <w:rPr>
          <w:b/>
          <w:bCs/>
          <w:sz w:val="28"/>
          <w:szCs w:val="28"/>
        </w:rPr>
      </w:pPr>
    </w:p>
    <w:p w14:paraId="080ED5DA" w14:textId="77777777" w:rsidR="007E7168" w:rsidRPr="00765CA6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 w:rsidRPr="00765CA6"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14:paraId="3C2ECA29" w14:textId="77777777" w:rsidR="007E7168" w:rsidRPr="00765CA6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765CA6"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 w:rsidRPr="00765CA6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 w:rsidRPr="00765CA6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14:paraId="6A0E690C" w14:textId="77777777" w:rsidR="002E6045" w:rsidRPr="00765CA6" w:rsidRDefault="007E7168" w:rsidP="007E7168">
      <w:pPr>
        <w:widowControl/>
        <w:jc w:val="right"/>
        <w:rPr>
          <w:b/>
          <w:bCs/>
          <w:sz w:val="28"/>
          <w:szCs w:val="28"/>
        </w:rPr>
      </w:pPr>
      <w:r w:rsidRPr="00765CA6"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14:paraId="45E0EF9D" w14:textId="77777777" w:rsidR="00135B5C" w:rsidRPr="00765CA6" w:rsidRDefault="00135B5C" w:rsidP="007E7168">
      <w:pPr>
        <w:widowControl/>
        <w:jc w:val="right"/>
        <w:rPr>
          <w:bCs/>
          <w:sz w:val="28"/>
          <w:szCs w:val="28"/>
        </w:rPr>
      </w:pPr>
    </w:p>
    <w:p w14:paraId="61553658" w14:textId="77777777" w:rsidR="00135B5C" w:rsidRPr="00765CA6" w:rsidRDefault="00135B5C" w:rsidP="00135B5C">
      <w:pPr>
        <w:widowControl/>
        <w:jc w:val="center"/>
        <w:rPr>
          <w:bCs/>
          <w:sz w:val="28"/>
          <w:szCs w:val="28"/>
        </w:rPr>
      </w:pPr>
    </w:p>
    <w:p w14:paraId="1D12C5C8" w14:textId="77777777" w:rsidR="001660C0" w:rsidRPr="00765CA6" w:rsidRDefault="001660C0" w:rsidP="00135B5C">
      <w:pPr>
        <w:widowControl/>
        <w:jc w:val="center"/>
        <w:rPr>
          <w:bCs/>
          <w:sz w:val="28"/>
          <w:szCs w:val="28"/>
        </w:rPr>
      </w:pPr>
    </w:p>
    <w:p w14:paraId="743A4E23" w14:textId="2363CC15" w:rsidR="007E7168" w:rsidRPr="00765CA6" w:rsidRDefault="002E6045" w:rsidP="002E6045">
      <w:pPr>
        <w:widowControl/>
        <w:jc w:val="center"/>
        <w:rPr>
          <w:sz w:val="28"/>
          <w:szCs w:val="28"/>
        </w:rPr>
        <w:sectPr w:rsidR="007E7168" w:rsidRPr="00765CA6" w:rsidSect="00985020">
          <w:footerReference w:type="default" r:id="rId8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765CA6">
        <w:rPr>
          <w:sz w:val="28"/>
          <w:szCs w:val="28"/>
        </w:rPr>
        <w:t>Москва</w:t>
      </w:r>
      <w:r w:rsidR="007E7168" w:rsidRPr="00765CA6">
        <w:rPr>
          <w:sz w:val="28"/>
          <w:szCs w:val="28"/>
        </w:rPr>
        <w:t xml:space="preserve"> 20</w:t>
      </w:r>
      <w:r w:rsidR="00B822EE" w:rsidRPr="00765CA6">
        <w:rPr>
          <w:sz w:val="28"/>
          <w:szCs w:val="28"/>
        </w:rPr>
        <w:t>24</w:t>
      </w:r>
      <w:r w:rsidR="007E7168" w:rsidRPr="00765CA6">
        <w:rPr>
          <w:sz w:val="28"/>
          <w:szCs w:val="28"/>
        </w:rPr>
        <w:t>___________</w:t>
      </w:r>
    </w:p>
    <w:p w14:paraId="7BD495AA" w14:textId="77777777" w:rsidR="002E6045" w:rsidRPr="00765CA6" w:rsidRDefault="002E6045" w:rsidP="002E6045">
      <w:pPr>
        <w:widowControl/>
        <w:jc w:val="center"/>
        <w:rPr>
          <w:sz w:val="28"/>
          <w:szCs w:val="28"/>
        </w:rPr>
      </w:pPr>
    </w:p>
    <w:p w14:paraId="257E8BD4" w14:textId="77777777" w:rsidR="00135B5C" w:rsidRPr="00765CA6" w:rsidRDefault="00135B5C" w:rsidP="002E6045">
      <w:pPr>
        <w:widowControl/>
        <w:rPr>
          <w:sz w:val="28"/>
          <w:szCs w:val="28"/>
        </w:rPr>
      </w:pPr>
    </w:p>
    <w:p w14:paraId="02C6FB3E" w14:textId="77777777" w:rsidR="009F5FE2" w:rsidRPr="00765CA6" w:rsidRDefault="009F5FE2" w:rsidP="009F5FE2">
      <w:pPr>
        <w:widowControl/>
        <w:rPr>
          <w:i/>
          <w:iCs/>
          <w:sz w:val="24"/>
          <w:szCs w:val="24"/>
        </w:rPr>
      </w:pPr>
      <w:r w:rsidRPr="00765CA6">
        <w:rPr>
          <w:i/>
          <w:iCs/>
          <w:sz w:val="24"/>
          <w:szCs w:val="24"/>
        </w:rPr>
        <w:t>На оборотной стороне титульного листа указывается:</w:t>
      </w:r>
    </w:p>
    <w:p w14:paraId="26A127FB" w14:textId="77777777" w:rsidR="009F5FE2" w:rsidRPr="00765CA6" w:rsidRDefault="009F5FE2" w:rsidP="009F5FE2">
      <w:pPr>
        <w:widowControl/>
        <w:rPr>
          <w:i/>
          <w:iCs/>
          <w:sz w:val="24"/>
          <w:szCs w:val="24"/>
        </w:rPr>
      </w:pPr>
    </w:p>
    <w:p w14:paraId="5F2C4233" w14:textId="31784234" w:rsidR="009F5FE2" w:rsidRPr="00765CA6" w:rsidRDefault="009F5FE2" w:rsidP="009F5FE2">
      <w:pPr>
        <w:widowControl/>
        <w:jc w:val="both"/>
        <w:rPr>
          <w:b/>
          <w:bCs/>
          <w:sz w:val="24"/>
          <w:szCs w:val="24"/>
        </w:rPr>
      </w:pPr>
      <w:r w:rsidRPr="00765CA6">
        <w:rPr>
          <w:sz w:val="24"/>
          <w:szCs w:val="24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«</w:t>
      </w:r>
      <w:r w:rsidRPr="00765CA6">
        <w:rPr>
          <w:bCs/>
          <w:sz w:val="24"/>
          <w:szCs w:val="24"/>
        </w:rPr>
        <w:t>38.04.08 Финансы и кредит</w:t>
      </w:r>
      <w:r w:rsidRPr="00765CA6">
        <w:rPr>
          <w:sz w:val="24"/>
          <w:szCs w:val="24"/>
        </w:rPr>
        <w:t>» магистратуры</w:t>
      </w:r>
    </w:p>
    <w:p w14:paraId="3FF49750" w14:textId="5F62C666" w:rsidR="009F5FE2" w:rsidRPr="00765CA6" w:rsidRDefault="009F5FE2" w:rsidP="009F5FE2">
      <w:pPr>
        <w:widowControl/>
        <w:jc w:val="both"/>
        <w:rPr>
          <w:b/>
          <w:bCs/>
          <w:sz w:val="24"/>
          <w:szCs w:val="24"/>
        </w:rPr>
      </w:pPr>
      <w:r w:rsidRPr="00765CA6">
        <w:rPr>
          <w:b/>
          <w:bCs/>
          <w:sz w:val="24"/>
          <w:szCs w:val="24"/>
        </w:rPr>
        <w:t xml:space="preserve">ОС МГУ утвержден решением Ученого совета МГУ имени </w:t>
      </w:r>
      <w:proofErr w:type="spellStart"/>
      <w:r w:rsidRPr="00765CA6">
        <w:rPr>
          <w:b/>
          <w:bCs/>
          <w:sz w:val="24"/>
          <w:szCs w:val="24"/>
        </w:rPr>
        <w:t>М.В.Ломоносова</w:t>
      </w:r>
      <w:proofErr w:type="spellEnd"/>
      <w:r w:rsidRPr="00765CA6">
        <w:rPr>
          <w:b/>
          <w:bCs/>
          <w:sz w:val="24"/>
          <w:szCs w:val="24"/>
        </w:rPr>
        <w:t xml:space="preserve"> от года (протокол №), с изменениями.</w:t>
      </w:r>
    </w:p>
    <w:p w14:paraId="255DAA69" w14:textId="77777777" w:rsidR="009F5FE2" w:rsidRPr="00765CA6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14:paraId="155F4986" w14:textId="2DE3DF35" w:rsidR="009F5FE2" w:rsidRPr="00765CA6" w:rsidRDefault="009F5FE2" w:rsidP="009F5FE2">
      <w:pPr>
        <w:rPr>
          <w:bCs/>
          <w:sz w:val="24"/>
          <w:szCs w:val="24"/>
        </w:rPr>
      </w:pPr>
      <w:r w:rsidRPr="00765CA6">
        <w:rPr>
          <w:bCs/>
          <w:sz w:val="24"/>
          <w:szCs w:val="24"/>
        </w:rPr>
        <w:t>Год (годы) приема на обучение: 20</w:t>
      </w:r>
      <w:r w:rsidR="00B822EE" w:rsidRPr="00765CA6">
        <w:rPr>
          <w:bCs/>
          <w:sz w:val="24"/>
          <w:szCs w:val="24"/>
        </w:rPr>
        <w:t>2</w:t>
      </w:r>
      <w:r w:rsidR="00FF303B">
        <w:rPr>
          <w:bCs/>
          <w:sz w:val="24"/>
          <w:szCs w:val="24"/>
        </w:rPr>
        <w:t>5</w:t>
      </w:r>
      <w:r w:rsidRPr="00765CA6">
        <w:rPr>
          <w:bCs/>
          <w:sz w:val="24"/>
          <w:szCs w:val="24"/>
        </w:rPr>
        <w:t xml:space="preserve"> и последующие</w:t>
      </w:r>
    </w:p>
    <w:p w14:paraId="0394692F" w14:textId="77777777" w:rsidR="005C041D" w:rsidRPr="00765CA6" w:rsidRDefault="005C041D" w:rsidP="009F5FE2">
      <w:pPr>
        <w:widowControl/>
        <w:rPr>
          <w:i/>
          <w:iCs/>
          <w:sz w:val="24"/>
          <w:szCs w:val="24"/>
        </w:rPr>
        <w:sectPr w:rsidR="005C041D" w:rsidRPr="00765CA6" w:rsidSect="00985020">
          <w:headerReference w:type="default" r:id="rId9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14:paraId="6F93D8D5" w14:textId="77777777" w:rsidR="00E27761" w:rsidRPr="00765CA6" w:rsidRDefault="00E27761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 w:rsidRPr="00765CA6">
        <w:rPr>
          <w:b/>
          <w:sz w:val="24"/>
          <w:szCs w:val="24"/>
          <w:lang w:eastAsia="ar-SA"/>
        </w:rPr>
        <w:t xml:space="preserve">и статус </w:t>
      </w:r>
      <w:r w:rsidRPr="00765CA6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 w:rsidRPr="00765CA6">
        <w:rPr>
          <w:b/>
          <w:sz w:val="24"/>
          <w:szCs w:val="24"/>
          <w:lang w:eastAsia="ar-SA"/>
        </w:rPr>
        <w:t xml:space="preserve">профессиональной </w:t>
      </w:r>
      <w:r w:rsidRPr="00765CA6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14:paraId="15F25C64" w14:textId="17780268" w:rsidR="001A56A2" w:rsidRPr="00765CA6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765CA6">
        <w:rPr>
          <w:iCs/>
          <w:sz w:val="24"/>
          <w:szCs w:val="24"/>
        </w:rPr>
        <w:t>Статус дисциплины:</w:t>
      </w:r>
      <w:r w:rsidRPr="00765CA6">
        <w:rPr>
          <w:i/>
          <w:color w:val="C00000"/>
          <w:sz w:val="24"/>
          <w:szCs w:val="24"/>
        </w:rPr>
        <w:t xml:space="preserve"> </w:t>
      </w:r>
      <w:r w:rsidR="00FF303B">
        <w:rPr>
          <w:i/>
          <w:sz w:val="24"/>
          <w:szCs w:val="24"/>
        </w:rPr>
        <w:t>вариативная</w:t>
      </w:r>
      <w:r w:rsidR="001A56A2" w:rsidRPr="00765CA6">
        <w:rPr>
          <w:i/>
          <w:sz w:val="24"/>
          <w:szCs w:val="24"/>
        </w:rPr>
        <w:t xml:space="preserve"> </w:t>
      </w:r>
    </w:p>
    <w:p w14:paraId="0DCF294B" w14:textId="77777777" w:rsidR="00E27761" w:rsidRPr="00765CA6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765CA6">
        <w:rPr>
          <w:iCs/>
          <w:sz w:val="24"/>
          <w:szCs w:val="24"/>
        </w:rPr>
        <w:t xml:space="preserve">Триместр: </w:t>
      </w:r>
      <w:r w:rsidR="00703A17" w:rsidRPr="00765CA6">
        <w:rPr>
          <w:i/>
          <w:sz w:val="24"/>
          <w:szCs w:val="24"/>
        </w:rPr>
        <w:t>3</w:t>
      </w:r>
    </w:p>
    <w:p w14:paraId="5F6FE83A" w14:textId="77777777" w:rsidR="00E27761" w:rsidRPr="00765CA6" w:rsidRDefault="00E27761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Входные тре</w:t>
      </w:r>
      <w:r w:rsidR="005D6100" w:rsidRPr="00765CA6">
        <w:rPr>
          <w:b/>
          <w:sz w:val="24"/>
          <w:szCs w:val="24"/>
          <w:lang w:eastAsia="ar-SA"/>
        </w:rPr>
        <w:t>бования для освоения дисциплины</w:t>
      </w:r>
    </w:p>
    <w:p w14:paraId="632CEBEF" w14:textId="77777777" w:rsidR="00E27761" w:rsidRPr="00765CA6" w:rsidRDefault="00E27761" w:rsidP="005D6100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765CA6">
        <w:rPr>
          <w:i/>
          <w:sz w:val="24"/>
          <w:szCs w:val="24"/>
        </w:rPr>
        <w:t xml:space="preserve">Для успешного освоения данного курса требуются знания и навыки, полученные в </w:t>
      </w:r>
      <w:r w:rsidR="005D6100" w:rsidRPr="00765CA6">
        <w:rPr>
          <w:i/>
          <w:sz w:val="24"/>
          <w:szCs w:val="24"/>
        </w:rPr>
        <w:t xml:space="preserve">следующих </w:t>
      </w:r>
      <w:r w:rsidRPr="00765CA6">
        <w:rPr>
          <w:i/>
          <w:sz w:val="24"/>
          <w:szCs w:val="24"/>
        </w:rPr>
        <w:t>дисциплинах:</w:t>
      </w:r>
    </w:p>
    <w:p w14:paraId="4D641B1F" w14:textId="77777777" w:rsidR="00703A17" w:rsidRPr="00765CA6" w:rsidRDefault="001A56A2" w:rsidP="001A56A2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765CA6">
        <w:rPr>
          <w:sz w:val="24"/>
          <w:szCs w:val="24"/>
        </w:rPr>
        <w:t>«Финансовый учет и отчетность»;</w:t>
      </w:r>
    </w:p>
    <w:p w14:paraId="1471524D" w14:textId="771B7075" w:rsidR="001A56A2" w:rsidRPr="00FF303B" w:rsidRDefault="001A56A2" w:rsidP="001A56A2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FF303B">
        <w:rPr>
          <w:sz w:val="24"/>
          <w:szCs w:val="24"/>
        </w:rPr>
        <w:t>«</w:t>
      </w:r>
      <w:r w:rsidR="00FF303B" w:rsidRPr="00FF303B">
        <w:rPr>
          <w:sz w:val="24"/>
          <w:szCs w:val="24"/>
        </w:rPr>
        <w:t>Национальная и международная практика учета и подготовки отчетности</w:t>
      </w:r>
      <w:r w:rsidRPr="00FF303B">
        <w:rPr>
          <w:sz w:val="24"/>
          <w:szCs w:val="24"/>
        </w:rPr>
        <w:t>»;</w:t>
      </w:r>
    </w:p>
    <w:p w14:paraId="762B8CF6" w14:textId="691152F8" w:rsidR="00FF303B" w:rsidRPr="00FF303B" w:rsidRDefault="00FF303B" w:rsidP="001A56A2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FF303B">
        <w:rPr>
          <w:sz w:val="24"/>
          <w:szCs w:val="24"/>
        </w:rPr>
        <w:t>«</w:t>
      </w:r>
      <w:r w:rsidRPr="00FF303B">
        <w:rPr>
          <w:sz w:val="24"/>
          <w:szCs w:val="24"/>
        </w:rPr>
        <w:t>Корпоративная отчетность в цифровой среде</w:t>
      </w:r>
      <w:r w:rsidRPr="00FF303B">
        <w:rPr>
          <w:sz w:val="24"/>
          <w:szCs w:val="24"/>
        </w:rPr>
        <w:t>»;</w:t>
      </w:r>
    </w:p>
    <w:p w14:paraId="5A6F05E0" w14:textId="0F3B399F" w:rsidR="00703A17" w:rsidRPr="00765CA6" w:rsidRDefault="00703A17" w:rsidP="001A56A2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765CA6">
        <w:rPr>
          <w:sz w:val="24"/>
          <w:szCs w:val="24"/>
        </w:rPr>
        <w:t>владеть: навыками составления и анализа финансовой отчетности, подготовленной в соответствии с требованиями законодательных и нормативных правовых актов системы регулирования бухгалтерского учета и отчетности в Российской Федерации и международных стандартов финансовой отчетности</w:t>
      </w:r>
      <w:bookmarkStart w:id="0" w:name="_GoBack"/>
      <w:bookmarkEnd w:id="0"/>
      <w:r w:rsidRPr="00765CA6">
        <w:rPr>
          <w:sz w:val="24"/>
          <w:szCs w:val="24"/>
        </w:rPr>
        <w:t>.</w:t>
      </w:r>
    </w:p>
    <w:p w14:paraId="70413B2A" w14:textId="77777777" w:rsidR="005D6100" w:rsidRPr="00765CA6" w:rsidRDefault="005D610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 w:rsidRPr="00765CA6">
        <w:rPr>
          <w:b/>
          <w:sz w:val="24"/>
          <w:szCs w:val="24"/>
          <w:lang w:eastAsia="ar-SA"/>
        </w:rPr>
        <w:t xml:space="preserve">, </w:t>
      </w:r>
      <w:r w:rsidRPr="00765CA6">
        <w:rPr>
          <w:b/>
          <w:sz w:val="24"/>
          <w:szCs w:val="24"/>
          <w:lang w:eastAsia="ar-SA"/>
        </w:rPr>
        <w:t>соотнесенные с требуемыми компетенциями выпускников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5350"/>
      </w:tblGrid>
      <w:tr w:rsidR="00F52506" w:rsidRPr="00765CA6" w14:paraId="05A6FDD7" w14:textId="77777777" w:rsidTr="0053062E">
        <w:trPr>
          <w:trHeight w:val="567"/>
        </w:trPr>
        <w:tc>
          <w:tcPr>
            <w:tcW w:w="2221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11879D77" w14:textId="77777777" w:rsidR="00F52506" w:rsidRPr="00765CA6" w:rsidRDefault="00F52506" w:rsidP="0053062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65CA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Формируемые компетенции</w:t>
            </w:r>
          </w:p>
        </w:tc>
        <w:tc>
          <w:tcPr>
            <w:tcW w:w="277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1AB0A497" w14:textId="77777777" w:rsidR="00F52506" w:rsidRPr="00765CA6" w:rsidRDefault="00F52506" w:rsidP="00F5250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65CA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Планируемые результаты обучения по дисциплине, </w:t>
            </w:r>
            <w:r w:rsidRPr="00765CA6">
              <w:rPr>
                <w:b/>
                <w:sz w:val="22"/>
                <w:szCs w:val="22"/>
                <w:lang w:eastAsia="ar-SA"/>
              </w:rPr>
              <w:t xml:space="preserve">соотнесенные с требуемыми компетенциями </w:t>
            </w:r>
          </w:p>
        </w:tc>
      </w:tr>
      <w:tr w:rsidR="008C487A" w:rsidRPr="00765CA6" w14:paraId="0083A200" w14:textId="77777777" w:rsidTr="0053062E">
        <w:tc>
          <w:tcPr>
            <w:tcW w:w="2221" w:type="pct"/>
            <w:shd w:val="clear" w:color="auto" w:fill="auto"/>
          </w:tcPr>
          <w:p w14:paraId="7264D16E" w14:textId="77777777" w:rsidR="008C487A" w:rsidRPr="00765CA6" w:rsidRDefault="008C487A" w:rsidP="008C487A">
            <w:pPr>
              <w:spacing w:before="120"/>
              <w:jc w:val="both"/>
            </w:pPr>
            <w:r w:rsidRPr="00765CA6">
              <w:t>М.ОПК – 3. Способность применять продвинутые инструментальные методы экономического, финансового и статистического анализа в том числе, с использованием интеллектуальных информационно-аналитических систем для решения практических и (или) исследовательских задач в финансовой области.</w:t>
            </w:r>
          </w:p>
        </w:tc>
        <w:tc>
          <w:tcPr>
            <w:tcW w:w="2779" w:type="pct"/>
            <w:shd w:val="clear" w:color="auto" w:fill="auto"/>
          </w:tcPr>
          <w:p w14:paraId="20C36F3C" w14:textId="77777777" w:rsidR="008C487A" w:rsidRPr="00765CA6" w:rsidRDefault="008C487A" w:rsidP="008C487A">
            <w:pPr>
              <w:spacing w:before="120"/>
              <w:jc w:val="both"/>
            </w:pPr>
            <w:r w:rsidRPr="00765CA6">
              <w:t>М. ОПК-3. Зн.1. Знать современные математические и эконометрические методы, используемые в прикладных и (или) фундаментальных финансовых исследованиях.</w:t>
            </w:r>
          </w:p>
          <w:p w14:paraId="048F1775" w14:textId="77777777" w:rsidR="008C487A" w:rsidRPr="00765CA6" w:rsidRDefault="008C487A" w:rsidP="008C487A">
            <w:pPr>
              <w:spacing w:before="120"/>
              <w:jc w:val="both"/>
            </w:pPr>
            <w:r w:rsidRPr="00765CA6">
              <w:t>М. ОПК-3. Ум.1. Уметь обоснованно отбирать и эффективно применять инструментальные методы для решения практических и (или) исследовательских задач в финансовой области.</w:t>
            </w:r>
          </w:p>
        </w:tc>
      </w:tr>
      <w:tr w:rsidR="005B23EF" w:rsidRPr="00765CA6" w14:paraId="4E76C3E5" w14:textId="77777777" w:rsidTr="0053062E">
        <w:tc>
          <w:tcPr>
            <w:tcW w:w="2221" w:type="pct"/>
            <w:shd w:val="clear" w:color="auto" w:fill="auto"/>
          </w:tcPr>
          <w:p w14:paraId="54EA79D8" w14:textId="77777777" w:rsidR="005B23EF" w:rsidRPr="00765CA6" w:rsidRDefault="005B23EF" w:rsidP="008C487A">
            <w:pPr>
              <w:spacing w:before="120"/>
              <w:jc w:val="both"/>
            </w:pPr>
            <w:r w:rsidRPr="00765CA6">
              <w:t>М.ПК-2. Способность анализировать и использовать различные источники информации для проведения финансово-экономических расчетов и обоснования принимаемых управленческих решений</w:t>
            </w:r>
          </w:p>
        </w:tc>
        <w:tc>
          <w:tcPr>
            <w:tcW w:w="2779" w:type="pct"/>
            <w:shd w:val="clear" w:color="auto" w:fill="auto"/>
          </w:tcPr>
          <w:p w14:paraId="425134E0" w14:textId="77777777" w:rsidR="008A7E47" w:rsidRPr="00765CA6" w:rsidRDefault="008A7E47" w:rsidP="008A7E47">
            <w:pPr>
              <w:spacing w:before="120"/>
              <w:jc w:val="both"/>
            </w:pPr>
            <w:r w:rsidRPr="00765CA6">
              <w:t xml:space="preserve">М. ПК-2. Зн.1. Знать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14:paraId="40665FC6" w14:textId="77777777" w:rsidR="008A7E47" w:rsidRPr="00765CA6" w:rsidRDefault="008A7E47" w:rsidP="008A7E47">
            <w:pPr>
              <w:spacing w:before="120"/>
              <w:jc w:val="both"/>
            </w:pPr>
            <w:r w:rsidRPr="00765CA6">
              <w:t xml:space="preserve">М. ПК-2. Ум.1. Уметь анализировать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14:paraId="32750613" w14:textId="77777777" w:rsidR="005B23EF" w:rsidRPr="00765CA6" w:rsidRDefault="008A7E47" w:rsidP="008A7E47">
            <w:pPr>
              <w:spacing w:before="120"/>
              <w:jc w:val="both"/>
            </w:pPr>
            <w:r w:rsidRPr="00765CA6">
              <w:t xml:space="preserve">М. ПК-2. Ум.2. Уметь использовать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</w:tc>
      </w:tr>
      <w:tr w:rsidR="00703A17" w:rsidRPr="00765CA6" w14:paraId="52AA56C0" w14:textId="77777777" w:rsidTr="005F60D5">
        <w:tc>
          <w:tcPr>
            <w:tcW w:w="2221" w:type="pct"/>
            <w:shd w:val="clear" w:color="auto" w:fill="auto"/>
            <w:vAlign w:val="center"/>
          </w:tcPr>
          <w:p w14:paraId="3D45FC7C" w14:textId="77777777" w:rsidR="00703A17" w:rsidRPr="00765CA6" w:rsidRDefault="00703A17" w:rsidP="00703A17">
            <w:pPr>
              <w:spacing w:before="120"/>
              <w:jc w:val="both"/>
            </w:pPr>
            <w:r w:rsidRPr="00765CA6">
              <w:t xml:space="preserve">М.ПК-5. Способность на основе комплексного экономического и финансового анализа дать оценку результатов и эффективности </w:t>
            </w:r>
            <w:proofErr w:type="spellStart"/>
            <w:r w:rsidRPr="00765CA6">
              <w:t>финансово-хозяйственнои</w:t>
            </w:r>
            <w:proofErr w:type="spellEnd"/>
            <w:r w:rsidRPr="00765CA6">
              <w:t xml:space="preserve">̆ деятельности организаций различных организационно-правовых форм, включая финансово-кредитные, органов </w:t>
            </w:r>
            <w:proofErr w:type="spellStart"/>
            <w:r w:rsidRPr="00765CA6">
              <w:t>государственнои</w:t>
            </w:r>
            <w:proofErr w:type="spellEnd"/>
            <w:r w:rsidRPr="00765CA6">
              <w:t>̆ власти и местного самоуправления.</w:t>
            </w:r>
          </w:p>
        </w:tc>
        <w:tc>
          <w:tcPr>
            <w:tcW w:w="2779" w:type="pct"/>
            <w:shd w:val="clear" w:color="auto" w:fill="auto"/>
          </w:tcPr>
          <w:p w14:paraId="40F40826" w14:textId="77777777" w:rsidR="00703A17" w:rsidRPr="00765CA6" w:rsidRDefault="001A56A2" w:rsidP="00703A17">
            <w:pPr>
              <w:spacing w:before="120"/>
              <w:jc w:val="both"/>
            </w:pPr>
            <w:r w:rsidRPr="00765CA6">
              <w:t xml:space="preserve">М. ПК-5.Зн.1 </w:t>
            </w:r>
            <w:r w:rsidR="00703A17" w:rsidRPr="00765CA6">
              <w:t>Знать основные показатели оценки эффективности финансово-хозяйственной̆ деятельности компаний различных организационно-правовых форм, включая финансово-кредитные, органов государственной̆ власти и местного самоуправления.</w:t>
            </w:r>
          </w:p>
          <w:p w14:paraId="6CE9713E" w14:textId="77777777" w:rsidR="00703A17" w:rsidRPr="00765CA6" w:rsidRDefault="001A56A2" w:rsidP="00703A17">
            <w:pPr>
              <w:spacing w:before="120"/>
              <w:jc w:val="both"/>
            </w:pPr>
            <w:r w:rsidRPr="00765CA6">
              <w:t xml:space="preserve">М. ПК-5. Ум.1 </w:t>
            </w:r>
            <w:r w:rsidR="00703A17" w:rsidRPr="00765CA6">
              <w:t xml:space="preserve">Уметь производить соотнесение результатов финансово-хозяйственной деятельности компаний различных организационно-правовых форм и </w:t>
            </w:r>
            <w:r w:rsidR="00703A17" w:rsidRPr="00765CA6">
              <w:lastRenderedPageBreak/>
              <w:t>обусловливающих ее факторов.</w:t>
            </w:r>
          </w:p>
        </w:tc>
      </w:tr>
      <w:tr w:rsidR="008C487A" w:rsidRPr="00765CA6" w14:paraId="1B6533FA" w14:textId="77777777" w:rsidTr="008A7E47">
        <w:tc>
          <w:tcPr>
            <w:tcW w:w="2221" w:type="pct"/>
            <w:shd w:val="clear" w:color="auto" w:fill="auto"/>
            <w:vAlign w:val="center"/>
          </w:tcPr>
          <w:p w14:paraId="6BCEEE12" w14:textId="77777777" w:rsidR="008C487A" w:rsidRPr="00765CA6" w:rsidRDefault="008C487A" w:rsidP="008C487A">
            <w:pPr>
              <w:spacing w:before="120"/>
              <w:jc w:val="both"/>
            </w:pPr>
            <w:r w:rsidRPr="00765CA6">
              <w:lastRenderedPageBreak/>
              <w:t xml:space="preserve">М.ПК-6. Способность дать оценку </w:t>
            </w:r>
            <w:proofErr w:type="spellStart"/>
            <w:r w:rsidRPr="00765CA6">
              <w:t>текущеи</w:t>
            </w:r>
            <w:proofErr w:type="spellEnd"/>
            <w:r w:rsidRPr="00765CA6">
              <w:t xml:space="preserve">̆, кратко- и </w:t>
            </w:r>
            <w:proofErr w:type="spellStart"/>
            <w:r w:rsidRPr="00765CA6">
              <w:t>долгосрочнои</w:t>
            </w:r>
            <w:proofErr w:type="spellEnd"/>
            <w:r w:rsidRPr="00765CA6">
              <w:t xml:space="preserve">̆ </w:t>
            </w:r>
            <w:proofErr w:type="spellStart"/>
            <w:r w:rsidRPr="00765CA6">
              <w:t>финансовои</w:t>
            </w:r>
            <w:proofErr w:type="spellEnd"/>
            <w:r w:rsidRPr="00765CA6">
              <w:t xml:space="preserve">̆ </w:t>
            </w:r>
            <w:proofErr w:type="spellStart"/>
            <w:r w:rsidRPr="00765CA6">
              <w:t>устойчивости</w:t>
            </w:r>
            <w:proofErr w:type="spellEnd"/>
            <w:r w:rsidRPr="00765CA6">
              <w:t xml:space="preserve"> организации, в том числе </w:t>
            </w:r>
            <w:proofErr w:type="spellStart"/>
            <w:r w:rsidRPr="00765CA6">
              <w:t>кредитнои</w:t>
            </w:r>
            <w:proofErr w:type="spellEnd"/>
            <w:r w:rsidRPr="00765CA6">
              <w:t>̆.</w:t>
            </w:r>
          </w:p>
        </w:tc>
        <w:tc>
          <w:tcPr>
            <w:tcW w:w="2779" w:type="pct"/>
            <w:shd w:val="clear" w:color="auto" w:fill="auto"/>
          </w:tcPr>
          <w:p w14:paraId="7C901F12" w14:textId="77777777" w:rsidR="008C487A" w:rsidRPr="00765CA6" w:rsidRDefault="008C487A" w:rsidP="008C487A">
            <w:pPr>
              <w:spacing w:before="120"/>
              <w:jc w:val="both"/>
            </w:pPr>
            <w:r w:rsidRPr="00765CA6">
              <w:t>М. ПК-6. Зн.1. Знать основные показатели текущей, кратко- и долгосрочной финансовой устойчивости компании в зависимости от ее типа.</w:t>
            </w:r>
          </w:p>
          <w:p w14:paraId="40050387" w14:textId="77777777" w:rsidR="008C487A" w:rsidRPr="00765CA6" w:rsidRDefault="008C487A" w:rsidP="008C487A">
            <w:pPr>
              <w:spacing w:before="120"/>
              <w:jc w:val="both"/>
              <w:rPr>
                <w:sz w:val="23"/>
                <w:szCs w:val="23"/>
              </w:rPr>
            </w:pPr>
            <w:r w:rsidRPr="00765CA6">
              <w:t>М. ПК-6. Ум.1. Уметь производить расчёт показателей и их качественную интерпретацию для определения текущей, кратко- и долгосрочной финансовой устойчивости компании, в том числе кредитной.</w:t>
            </w:r>
          </w:p>
        </w:tc>
      </w:tr>
      <w:tr w:rsidR="008A7E47" w:rsidRPr="00765CA6" w14:paraId="46FFC720" w14:textId="77777777" w:rsidTr="008A7E47">
        <w:tc>
          <w:tcPr>
            <w:tcW w:w="2221" w:type="pct"/>
            <w:shd w:val="clear" w:color="auto" w:fill="auto"/>
            <w:vAlign w:val="center"/>
          </w:tcPr>
          <w:p w14:paraId="1487C0CF" w14:textId="77777777" w:rsidR="008A7E47" w:rsidRPr="00765CA6" w:rsidRDefault="008A7E47" w:rsidP="008C487A">
            <w:pPr>
              <w:spacing w:before="120"/>
              <w:jc w:val="both"/>
            </w:pPr>
            <w:r w:rsidRPr="00765CA6">
              <w:rPr>
                <w:color w:val="000000"/>
              </w:rPr>
              <w:t>М.ПК-15. Способность оказывать консалтинговые услуги компаниям различной отраслевой принадлежности, в том числе финансовым институтам и некоммерческим организациям по вопросам совершенствования финансовых аспектов их деятельности.</w:t>
            </w:r>
          </w:p>
        </w:tc>
        <w:tc>
          <w:tcPr>
            <w:tcW w:w="2779" w:type="pct"/>
            <w:shd w:val="clear" w:color="auto" w:fill="auto"/>
          </w:tcPr>
          <w:p w14:paraId="36FC8783" w14:textId="77777777" w:rsidR="008A7E47" w:rsidRPr="00765CA6" w:rsidRDefault="008A7E47" w:rsidP="008A7E47">
            <w:pPr>
              <w:spacing w:before="120"/>
              <w:jc w:val="both"/>
            </w:pPr>
            <w:r w:rsidRPr="00765CA6"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14:paraId="10E77CEB" w14:textId="77777777" w:rsidR="008A7E47" w:rsidRPr="00765CA6" w:rsidRDefault="008A7E47" w:rsidP="008A7E47">
            <w:pPr>
              <w:spacing w:before="120"/>
              <w:jc w:val="both"/>
            </w:pPr>
            <w:r w:rsidRPr="00765CA6"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14:paraId="1BAFEC0F" w14:textId="77777777" w:rsidR="008A7E47" w:rsidRPr="00765CA6" w:rsidRDefault="008A7E47" w:rsidP="008A7E47">
            <w:pPr>
              <w:spacing w:before="120"/>
              <w:jc w:val="both"/>
            </w:pPr>
            <w:r w:rsidRPr="00765CA6">
              <w:t xml:space="preserve">М. ПК-15. Ум.2. Уметь давать рекомендации по совершенствованию состояния финансового учета, отчетности и анализа компаний различной отраслевой принадлежности. </w:t>
            </w:r>
          </w:p>
        </w:tc>
      </w:tr>
      <w:tr w:rsidR="008C487A" w:rsidRPr="00765CA6" w14:paraId="6C74FFB8" w14:textId="77777777" w:rsidTr="008A7E47">
        <w:tc>
          <w:tcPr>
            <w:tcW w:w="2221" w:type="pct"/>
            <w:shd w:val="clear" w:color="auto" w:fill="auto"/>
          </w:tcPr>
          <w:p w14:paraId="5D8701FF" w14:textId="61073CA4" w:rsidR="008C487A" w:rsidRPr="00765CA6" w:rsidRDefault="00703A17" w:rsidP="00FF303B">
            <w:pPr>
              <w:spacing w:before="120"/>
              <w:jc w:val="both"/>
            </w:pPr>
            <w:r w:rsidRPr="00765CA6">
              <w:t>М.</w:t>
            </w:r>
            <w:r w:rsidR="008C487A" w:rsidRPr="00765CA6">
              <w:t>СПК-</w:t>
            </w:r>
            <w:r w:rsidR="00FF303B">
              <w:t>3</w:t>
            </w:r>
            <w:r w:rsidR="008C487A" w:rsidRPr="00765CA6">
              <w:t>. Способность анализировать финансово-экономические, организационно-управленческие и правовые аспекты организаций.</w:t>
            </w:r>
          </w:p>
        </w:tc>
        <w:tc>
          <w:tcPr>
            <w:tcW w:w="2779" w:type="pct"/>
            <w:shd w:val="clear" w:color="auto" w:fill="auto"/>
          </w:tcPr>
          <w:p w14:paraId="1F6478A4" w14:textId="50BDC574" w:rsidR="008C487A" w:rsidRPr="00765CA6" w:rsidRDefault="008C487A" w:rsidP="00FF303B">
            <w:pPr>
              <w:spacing w:before="120"/>
              <w:jc w:val="both"/>
            </w:pPr>
            <w:r w:rsidRPr="00765CA6">
              <w:t>М. СПК-</w:t>
            </w:r>
            <w:r w:rsidR="00FF303B">
              <w:t>3</w:t>
            </w:r>
            <w:r w:rsidRPr="00765CA6">
              <w:t xml:space="preserve">. Ум.1. </w:t>
            </w:r>
            <w:r w:rsidRPr="00765CA6">
              <w:rPr>
                <w:color w:val="000000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решения.</w:t>
            </w:r>
          </w:p>
        </w:tc>
      </w:tr>
      <w:tr w:rsidR="00252386" w:rsidRPr="00765CA6" w14:paraId="6140DF05" w14:textId="77777777" w:rsidTr="005F60D5">
        <w:tc>
          <w:tcPr>
            <w:tcW w:w="2221" w:type="pct"/>
            <w:shd w:val="clear" w:color="auto" w:fill="auto"/>
            <w:vAlign w:val="center"/>
          </w:tcPr>
          <w:p w14:paraId="5F83355F" w14:textId="6FE16281" w:rsidR="00252386" w:rsidRPr="00765CA6" w:rsidRDefault="00252386" w:rsidP="00FF303B">
            <w:pPr>
              <w:pStyle w:val="p22"/>
              <w:jc w:val="both"/>
              <w:rPr>
                <w:color w:val="000000"/>
                <w:sz w:val="20"/>
                <w:szCs w:val="20"/>
              </w:rPr>
            </w:pPr>
            <w:r w:rsidRPr="00765CA6">
              <w:rPr>
                <w:color w:val="000000"/>
                <w:sz w:val="20"/>
                <w:szCs w:val="20"/>
              </w:rPr>
              <w:t>М.СПК-</w:t>
            </w:r>
            <w:r w:rsidR="00FF303B">
              <w:rPr>
                <w:color w:val="000000"/>
                <w:sz w:val="20"/>
                <w:szCs w:val="20"/>
              </w:rPr>
              <w:t>1</w:t>
            </w:r>
            <w:r w:rsidRPr="00765CA6">
              <w:rPr>
                <w:color w:val="000000"/>
                <w:sz w:val="20"/>
                <w:szCs w:val="20"/>
              </w:rPr>
              <w:t>. Способность формировать информационную базу для принятия экономических решений основываясь на международном опыте в области учета и отчетности.</w:t>
            </w:r>
          </w:p>
        </w:tc>
        <w:tc>
          <w:tcPr>
            <w:tcW w:w="2779" w:type="pct"/>
            <w:shd w:val="clear" w:color="auto" w:fill="auto"/>
            <w:vAlign w:val="center"/>
          </w:tcPr>
          <w:p w14:paraId="47A35D58" w14:textId="1AB413D8" w:rsidR="00252386" w:rsidRPr="00765CA6" w:rsidRDefault="00252386" w:rsidP="00FF303B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65CA6">
              <w:rPr>
                <w:color w:val="000000"/>
                <w:sz w:val="20"/>
                <w:szCs w:val="20"/>
              </w:rPr>
              <w:t>М. СПК-</w:t>
            </w:r>
            <w:r w:rsidR="00FF303B">
              <w:rPr>
                <w:color w:val="000000"/>
                <w:sz w:val="20"/>
                <w:szCs w:val="20"/>
              </w:rPr>
              <w:t>1</w:t>
            </w:r>
            <w:r w:rsidRPr="00765CA6">
              <w:rPr>
                <w:color w:val="000000"/>
                <w:sz w:val="20"/>
                <w:szCs w:val="20"/>
              </w:rPr>
              <w:t xml:space="preserve">. Ум.1. 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 </w:t>
            </w:r>
          </w:p>
        </w:tc>
      </w:tr>
      <w:tr w:rsidR="00252386" w:rsidRPr="00765CA6" w14:paraId="6F5722B1" w14:textId="77777777" w:rsidTr="008A7E47">
        <w:tc>
          <w:tcPr>
            <w:tcW w:w="2221" w:type="pct"/>
            <w:shd w:val="clear" w:color="auto" w:fill="auto"/>
          </w:tcPr>
          <w:p w14:paraId="10B8ABCB" w14:textId="255CCCFB" w:rsidR="00252386" w:rsidRPr="00765CA6" w:rsidRDefault="00252386" w:rsidP="00FF303B">
            <w:pPr>
              <w:spacing w:before="120"/>
              <w:jc w:val="both"/>
            </w:pPr>
            <w:r w:rsidRPr="00765CA6">
              <w:rPr>
                <w:color w:val="000000"/>
              </w:rPr>
              <w:t>М.СПК-</w:t>
            </w:r>
            <w:r w:rsidR="00FF303B">
              <w:rPr>
                <w:color w:val="000000"/>
              </w:rPr>
              <w:t>4</w:t>
            </w:r>
            <w:r w:rsidRPr="00765CA6">
              <w:rPr>
                <w:color w:val="000000"/>
              </w:rPr>
              <w:t xml:space="preserve">. </w:t>
            </w:r>
            <w:r w:rsidR="00FF303B">
              <w:t>Способен применять модели и методы современного финансового менеджмента для решения операционных и стратегических целей задач бизнеса</w:t>
            </w:r>
          </w:p>
        </w:tc>
        <w:tc>
          <w:tcPr>
            <w:tcW w:w="2779" w:type="pct"/>
            <w:shd w:val="clear" w:color="auto" w:fill="auto"/>
            <w:vAlign w:val="center"/>
          </w:tcPr>
          <w:p w14:paraId="17A35095" w14:textId="05E1463A" w:rsidR="00252386" w:rsidRPr="00765CA6" w:rsidRDefault="00252386" w:rsidP="00FF303B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65CA6">
              <w:rPr>
                <w:sz w:val="20"/>
                <w:szCs w:val="20"/>
              </w:rPr>
              <w:t>М.</w:t>
            </w:r>
            <w:r w:rsidRPr="00765CA6">
              <w:t xml:space="preserve"> </w:t>
            </w:r>
            <w:r w:rsidRPr="00765CA6">
              <w:rPr>
                <w:sz w:val="20"/>
              </w:rPr>
              <w:t>С</w:t>
            </w:r>
            <w:r w:rsidRPr="00765CA6">
              <w:rPr>
                <w:sz w:val="20"/>
                <w:szCs w:val="20"/>
              </w:rPr>
              <w:t>ПК-</w:t>
            </w:r>
            <w:r w:rsidR="00FF303B">
              <w:rPr>
                <w:sz w:val="20"/>
                <w:szCs w:val="20"/>
              </w:rPr>
              <w:t>4</w:t>
            </w:r>
            <w:r w:rsidRPr="00765CA6">
              <w:rPr>
                <w:sz w:val="20"/>
                <w:szCs w:val="20"/>
              </w:rPr>
              <w:t>.</w:t>
            </w:r>
            <w:r w:rsidRPr="00765CA6">
              <w:t xml:space="preserve"> Ум.</w:t>
            </w:r>
            <w:r w:rsidRPr="00765CA6">
              <w:rPr>
                <w:sz w:val="20"/>
                <w:szCs w:val="20"/>
              </w:rPr>
              <w:t>1</w:t>
            </w:r>
            <w:r w:rsidRPr="00765CA6">
              <w:t xml:space="preserve">. </w:t>
            </w:r>
            <w:r w:rsidRPr="00765CA6">
              <w:rPr>
                <w:color w:val="000000"/>
                <w:sz w:val="20"/>
                <w:szCs w:val="20"/>
              </w:rPr>
              <w:t>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отчетности.</w:t>
            </w:r>
          </w:p>
        </w:tc>
      </w:tr>
    </w:tbl>
    <w:p w14:paraId="7CDAD3D6" w14:textId="77777777" w:rsidR="00E821C0" w:rsidRPr="00765CA6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14:paraId="71FDBC8A" w14:textId="77777777" w:rsidR="00E821C0" w:rsidRPr="00765CA6" w:rsidRDefault="00E821C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Объем дисциплины по видам занятий</w:t>
      </w:r>
    </w:p>
    <w:p w14:paraId="2E36E774" w14:textId="77777777" w:rsidR="00703A17" w:rsidRPr="00765CA6" w:rsidRDefault="00703A17" w:rsidP="00703A17">
      <w:pPr>
        <w:spacing w:before="100" w:line="276" w:lineRule="auto"/>
        <w:jc w:val="both"/>
        <w:rPr>
          <w:sz w:val="24"/>
          <w:szCs w:val="24"/>
        </w:rPr>
      </w:pPr>
      <w:r w:rsidRPr="00765CA6">
        <w:rPr>
          <w:sz w:val="24"/>
          <w:szCs w:val="24"/>
        </w:rPr>
        <w:t>Объем дисциплины составляет 3 зачетных единицы: 108 академических часов, из которых 52 академических часа составляет контактная работа с преподавателем, из них 28 академических часов — семинары, 12 академических часов — групповая контактная работа, 12 академических часов — индивидуальная контактная работа, 56 академических часов составляет самостоятельная работа магистранта.</w:t>
      </w:r>
    </w:p>
    <w:p w14:paraId="0B5A2795" w14:textId="77777777" w:rsidR="00E821C0" w:rsidRPr="00765CA6" w:rsidRDefault="00E821C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Формат обучения</w:t>
      </w:r>
    </w:p>
    <w:p w14:paraId="1CAD3BD3" w14:textId="77777777" w:rsidR="005D6100" w:rsidRPr="00765CA6" w:rsidRDefault="007239AD" w:rsidP="005D610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используется электронная информационная среды экономического факультета МГУ имени </w:t>
      </w:r>
      <w:proofErr w:type="spellStart"/>
      <w:r w:rsidRPr="00765CA6">
        <w:rPr>
          <w:sz w:val="24"/>
          <w:szCs w:val="24"/>
          <w:lang w:eastAsia="ar-SA"/>
        </w:rPr>
        <w:t>М.В.Ломоносова</w:t>
      </w:r>
      <w:proofErr w:type="spellEnd"/>
      <w:r w:rsidRPr="00765CA6">
        <w:rPr>
          <w:sz w:val="24"/>
          <w:szCs w:val="24"/>
          <w:lang w:eastAsia="ar-SA"/>
        </w:rPr>
        <w:t xml:space="preserve"> «ON.ECON».</w:t>
      </w:r>
    </w:p>
    <w:p w14:paraId="3CDCC613" w14:textId="77777777" w:rsidR="00E821C0" w:rsidRPr="00765CA6" w:rsidRDefault="00E821C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Содержание дисциплины, структурированное по темам (разделам) с указанием отведенного на них количества академических часов и виды учебных занятий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850"/>
        <w:gridCol w:w="1134"/>
        <w:gridCol w:w="1134"/>
        <w:gridCol w:w="1701"/>
        <w:gridCol w:w="1701"/>
      </w:tblGrid>
      <w:tr w:rsidR="00703A17" w:rsidRPr="00765CA6" w14:paraId="11A0A646" w14:textId="77777777" w:rsidTr="005F60D5">
        <w:trPr>
          <w:trHeight w:val="352"/>
        </w:trPr>
        <w:tc>
          <w:tcPr>
            <w:tcW w:w="3232" w:type="dxa"/>
            <w:vMerge w:val="restart"/>
            <w:tcBorders>
              <w:top w:val="double" w:sz="6" w:space="0" w:color="auto"/>
            </w:tcBorders>
            <w:vAlign w:val="center"/>
          </w:tcPr>
          <w:p w14:paraId="7CA7981F" w14:textId="77777777" w:rsidR="00703A17" w:rsidRPr="00765CA6" w:rsidRDefault="00703A17" w:rsidP="005F60D5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65CA6">
              <w:rPr>
                <w:rFonts w:eastAsia="Calibri"/>
                <w:b/>
                <w:sz w:val="22"/>
                <w:lang w:eastAsia="ar-SA"/>
              </w:rPr>
              <w:t>Название раздела/темы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</w:tcBorders>
            <w:vAlign w:val="center"/>
          </w:tcPr>
          <w:p w14:paraId="4483D991" w14:textId="77777777" w:rsidR="00703A17" w:rsidRPr="00765CA6" w:rsidRDefault="00703A17" w:rsidP="005F60D5">
            <w:pPr>
              <w:widowControl/>
              <w:autoSpaceDE/>
              <w:autoSpaceDN/>
              <w:adjustRightInd/>
              <w:jc w:val="center"/>
            </w:pPr>
            <w:r w:rsidRPr="00765CA6">
              <w:t>Всего,</w:t>
            </w:r>
          </w:p>
          <w:p w14:paraId="113E76B5" w14:textId="77777777" w:rsidR="00703A17" w:rsidRPr="00765CA6" w:rsidRDefault="00703A17" w:rsidP="005F60D5">
            <w:pPr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765CA6">
              <w:t>часы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14:paraId="245CA7DE" w14:textId="77777777" w:rsidR="00703A17" w:rsidRPr="00765CA6" w:rsidRDefault="00703A17" w:rsidP="005F60D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765CA6">
              <w:rPr>
                <w:rFonts w:eastAsia="Calibri"/>
                <w:b/>
                <w:sz w:val="22"/>
                <w:lang w:eastAsia="ar-SA"/>
              </w:rPr>
              <w:t>В том числе</w:t>
            </w:r>
          </w:p>
        </w:tc>
      </w:tr>
      <w:tr w:rsidR="00703A17" w:rsidRPr="00765CA6" w14:paraId="076573B4" w14:textId="77777777" w:rsidTr="005F60D5">
        <w:trPr>
          <w:trHeight w:val="351"/>
        </w:trPr>
        <w:tc>
          <w:tcPr>
            <w:tcW w:w="3232" w:type="dxa"/>
            <w:vMerge/>
            <w:vAlign w:val="center"/>
          </w:tcPr>
          <w:p w14:paraId="5B178EDD" w14:textId="77777777" w:rsidR="00703A17" w:rsidRPr="00765CA6" w:rsidRDefault="00703A17" w:rsidP="005F60D5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31D0A068" w14:textId="77777777" w:rsidR="00703A17" w:rsidRPr="00765CA6" w:rsidRDefault="00703A17" w:rsidP="005F60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14:paraId="2BA693BE" w14:textId="77777777" w:rsidR="00703A17" w:rsidRPr="00765CA6" w:rsidRDefault="00703A17" w:rsidP="005F60D5">
            <w:pPr>
              <w:widowControl/>
              <w:autoSpaceDE/>
              <w:autoSpaceDN/>
              <w:adjustRightInd/>
              <w:jc w:val="center"/>
            </w:pPr>
            <w:r w:rsidRPr="00765CA6">
              <w:t>Контактная работа с преподавателем</w:t>
            </w:r>
          </w:p>
        </w:tc>
        <w:tc>
          <w:tcPr>
            <w:tcW w:w="1701" w:type="dxa"/>
            <w:vMerge w:val="restart"/>
            <w:vAlign w:val="center"/>
          </w:tcPr>
          <w:p w14:paraId="307EB152" w14:textId="77777777" w:rsidR="00703A17" w:rsidRPr="00765CA6" w:rsidRDefault="00703A17" w:rsidP="005F60D5">
            <w:pPr>
              <w:widowControl/>
              <w:autoSpaceDE/>
              <w:autoSpaceDN/>
              <w:adjustRightInd/>
              <w:jc w:val="center"/>
            </w:pPr>
            <w:r w:rsidRPr="00765CA6">
              <w:t>Самостоятельная работа магистранта, часы</w:t>
            </w:r>
          </w:p>
        </w:tc>
      </w:tr>
      <w:tr w:rsidR="00703A17" w:rsidRPr="00765CA6" w14:paraId="6206CB75" w14:textId="77777777" w:rsidTr="005F60D5">
        <w:trPr>
          <w:cantSplit/>
          <w:trHeight w:val="565"/>
        </w:trPr>
        <w:tc>
          <w:tcPr>
            <w:tcW w:w="3232" w:type="dxa"/>
            <w:vMerge/>
            <w:tcBorders>
              <w:bottom w:val="double" w:sz="6" w:space="0" w:color="auto"/>
            </w:tcBorders>
          </w:tcPr>
          <w:p w14:paraId="5A147CDB" w14:textId="77777777" w:rsidR="00703A17" w:rsidRPr="00765CA6" w:rsidRDefault="00703A17" w:rsidP="005F60D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14:paraId="5F06CDCD" w14:textId="77777777" w:rsidR="00703A17" w:rsidRPr="00765CA6" w:rsidRDefault="00703A17" w:rsidP="005F60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23120F0F" w14:textId="77777777" w:rsidR="00703A17" w:rsidRPr="00765CA6" w:rsidRDefault="00703A17" w:rsidP="005F60D5">
            <w:pPr>
              <w:widowControl/>
              <w:autoSpaceDE/>
              <w:autoSpaceDN/>
              <w:adjustRightInd/>
              <w:ind w:right="-108"/>
              <w:jc w:val="center"/>
            </w:pPr>
            <w:r w:rsidRPr="00765CA6">
              <w:t>Семинары, часы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06D88746" w14:textId="77777777" w:rsidR="00703A17" w:rsidRPr="00765CA6" w:rsidRDefault="00703A17" w:rsidP="005F60D5">
            <w:pPr>
              <w:widowControl/>
              <w:autoSpaceDE/>
              <w:autoSpaceDN/>
              <w:adjustRightInd/>
              <w:ind w:right="-108"/>
              <w:jc w:val="center"/>
            </w:pPr>
            <w:r w:rsidRPr="00765CA6">
              <w:t>Групповая, часы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3BCA2D38" w14:textId="77777777" w:rsidR="00703A17" w:rsidRPr="00765CA6" w:rsidRDefault="00703A17" w:rsidP="005F60D5">
            <w:pPr>
              <w:widowControl/>
              <w:autoSpaceDE/>
              <w:autoSpaceDN/>
              <w:adjustRightInd/>
              <w:ind w:right="-108"/>
              <w:jc w:val="center"/>
            </w:pPr>
            <w:r w:rsidRPr="00765CA6">
              <w:t>Индивидуальная, часы</w:t>
            </w: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14:paraId="56359E4D" w14:textId="77777777" w:rsidR="00703A17" w:rsidRPr="00765CA6" w:rsidRDefault="00703A17" w:rsidP="005F60D5">
            <w:pPr>
              <w:widowControl/>
              <w:autoSpaceDE/>
              <w:autoSpaceDN/>
              <w:adjustRightInd/>
              <w:ind w:left="113" w:right="113"/>
              <w:jc w:val="center"/>
            </w:pPr>
          </w:p>
        </w:tc>
      </w:tr>
      <w:tr w:rsidR="00703A17" w:rsidRPr="00765CA6" w14:paraId="1CFDD213" w14:textId="77777777" w:rsidTr="005F60D5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14:paraId="39B83F64" w14:textId="1656920A" w:rsidR="00703A17" w:rsidRPr="00765CA6" w:rsidRDefault="00703A17" w:rsidP="00FF303B">
            <w:pPr>
              <w:rPr>
                <w:sz w:val="22"/>
                <w:szCs w:val="22"/>
              </w:rPr>
            </w:pPr>
            <w:r w:rsidRPr="00765CA6">
              <w:rPr>
                <w:sz w:val="22"/>
                <w:szCs w:val="22"/>
              </w:rPr>
              <w:lastRenderedPageBreak/>
              <w:t xml:space="preserve">Тема 1. </w:t>
            </w:r>
            <w:r w:rsidR="002C1F76" w:rsidRPr="00765CA6">
              <w:rPr>
                <w:sz w:val="22"/>
                <w:szCs w:val="22"/>
              </w:rPr>
              <w:t xml:space="preserve"> </w:t>
            </w:r>
            <w:r w:rsidR="003C0EEA" w:rsidRPr="00765CA6">
              <w:rPr>
                <w:sz w:val="22"/>
                <w:szCs w:val="22"/>
              </w:rPr>
              <w:t xml:space="preserve">Концептуальные основы </w:t>
            </w:r>
            <w:r w:rsidR="00FF303B">
              <w:rPr>
                <w:sz w:val="22"/>
                <w:szCs w:val="22"/>
              </w:rPr>
              <w:t>оценки эффективности финансовой стратегии бизнеса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14:paraId="6C64AAC7" w14:textId="787F9D04" w:rsidR="00703A17" w:rsidRPr="00765CA6" w:rsidRDefault="009D5975" w:rsidP="005F60D5">
            <w:pPr>
              <w:jc w:val="center"/>
            </w:pPr>
            <w:r w:rsidRPr="00765CA6">
              <w:t>1</w:t>
            </w:r>
            <w:r w:rsidR="00832699" w:rsidRPr="00765CA6">
              <w:t>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6CF8911F" w14:textId="1AADEC17" w:rsidR="00703A17" w:rsidRPr="00765CA6" w:rsidRDefault="00832699" w:rsidP="005F60D5">
            <w:pPr>
              <w:jc w:val="center"/>
            </w:pPr>
            <w:r w:rsidRPr="00765CA6">
              <w:t>2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16E443C8" w14:textId="564F5898" w:rsidR="00703A17" w:rsidRPr="00765CA6" w:rsidRDefault="008956A0" w:rsidP="005F60D5">
            <w:pPr>
              <w:jc w:val="center"/>
            </w:pPr>
            <w:r w:rsidRPr="00765CA6">
              <w:t>2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4E090A53" w14:textId="428F1616" w:rsidR="00703A17" w:rsidRPr="00765CA6" w:rsidRDefault="008956A0" w:rsidP="005F60D5">
            <w:pPr>
              <w:jc w:val="center"/>
            </w:pPr>
            <w:r w:rsidRPr="00765CA6">
              <w:t>2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4BDDF49C" w14:textId="6DAB52D2" w:rsidR="00703A17" w:rsidRPr="00765CA6" w:rsidRDefault="003D3D73" w:rsidP="005F60D5">
            <w:pPr>
              <w:jc w:val="center"/>
            </w:pPr>
            <w:r w:rsidRPr="00765CA6">
              <w:t>8</w:t>
            </w:r>
          </w:p>
        </w:tc>
      </w:tr>
      <w:tr w:rsidR="002C1F76" w:rsidRPr="00765CA6" w14:paraId="28B07542" w14:textId="77777777" w:rsidTr="005F60D5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14:paraId="0CC48F32" w14:textId="7776C64B" w:rsidR="002C1F76" w:rsidRPr="00765CA6" w:rsidRDefault="007602D9" w:rsidP="005437DD">
            <w:pPr>
              <w:pStyle w:val="a8"/>
              <w:widowControl/>
              <w:suppressAutoHyphens/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 w:rsidRPr="00765CA6">
              <w:rPr>
                <w:sz w:val="22"/>
                <w:szCs w:val="22"/>
              </w:rPr>
              <w:t xml:space="preserve">Тема </w:t>
            </w:r>
            <w:r w:rsidR="002C1F76" w:rsidRPr="00765CA6">
              <w:rPr>
                <w:sz w:val="22"/>
                <w:szCs w:val="22"/>
              </w:rPr>
              <w:t xml:space="preserve">2. </w:t>
            </w:r>
            <w:r w:rsidR="00B7447F" w:rsidRPr="00765CA6">
              <w:rPr>
                <w:sz w:val="22"/>
                <w:szCs w:val="22"/>
                <w:lang w:eastAsia="ar-SA"/>
              </w:rPr>
              <w:t>И</w:t>
            </w:r>
            <w:r w:rsidR="004325AB" w:rsidRPr="00765CA6">
              <w:rPr>
                <w:sz w:val="22"/>
                <w:szCs w:val="22"/>
                <w:lang w:eastAsia="ar-SA"/>
              </w:rPr>
              <w:t xml:space="preserve">нформационная </w:t>
            </w:r>
            <w:proofErr w:type="gramStart"/>
            <w:r w:rsidR="004325AB" w:rsidRPr="00765CA6">
              <w:rPr>
                <w:sz w:val="22"/>
                <w:szCs w:val="22"/>
                <w:lang w:eastAsia="ar-SA"/>
              </w:rPr>
              <w:t xml:space="preserve">база </w:t>
            </w:r>
            <w:r w:rsidR="00B7447F" w:rsidRPr="00765CA6">
              <w:rPr>
                <w:sz w:val="22"/>
                <w:szCs w:val="22"/>
                <w:lang w:eastAsia="ar-SA"/>
              </w:rPr>
              <w:t xml:space="preserve"> финансового</w:t>
            </w:r>
            <w:proofErr w:type="gramEnd"/>
            <w:r w:rsidR="00B7447F" w:rsidRPr="00765CA6">
              <w:rPr>
                <w:sz w:val="22"/>
                <w:szCs w:val="22"/>
                <w:lang w:eastAsia="ar-SA"/>
              </w:rPr>
              <w:t xml:space="preserve"> анализа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14:paraId="6BB62383" w14:textId="68ABA700" w:rsidR="002C1F76" w:rsidRPr="00765CA6" w:rsidRDefault="00832699" w:rsidP="005F60D5">
            <w:pPr>
              <w:jc w:val="center"/>
            </w:pPr>
            <w:r w:rsidRPr="00765CA6">
              <w:t>12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457D5B31" w14:textId="45FE9B45" w:rsidR="002C1F76" w:rsidRPr="00765CA6" w:rsidRDefault="00832699" w:rsidP="005F60D5">
            <w:pPr>
              <w:jc w:val="center"/>
            </w:pPr>
            <w:r w:rsidRPr="00765CA6">
              <w:t>2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7520315A" w14:textId="4034C359" w:rsidR="002C1F76" w:rsidRPr="00765CA6" w:rsidRDefault="00065D65" w:rsidP="005F60D5">
            <w:pPr>
              <w:jc w:val="center"/>
            </w:pPr>
            <w:r w:rsidRPr="00765CA6">
              <w:t>1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6F123FA1" w14:textId="02391DB2" w:rsidR="002C1F76" w:rsidRPr="00765CA6" w:rsidRDefault="00065D65" w:rsidP="005F60D5">
            <w:pPr>
              <w:jc w:val="center"/>
            </w:pPr>
            <w:r w:rsidRPr="00765CA6">
              <w:t>1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2A200018" w14:textId="60953F1E" w:rsidR="002C1F76" w:rsidRPr="00765CA6" w:rsidRDefault="003D3D73" w:rsidP="005F60D5">
            <w:pPr>
              <w:jc w:val="center"/>
            </w:pPr>
            <w:r w:rsidRPr="00765CA6">
              <w:t>8</w:t>
            </w:r>
          </w:p>
        </w:tc>
      </w:tr>
      <w:tr w:rsidR="00ED0219" w:rsidRPr="00765CA6" w14:paraId="1B2CFE79" w14:textId="77777777" w:rsidTr="005F60D5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14:paraId="5B08A55D" w14:textId="21BA2989" w:rsidR="00ED0219" w:rsidRPr="00765CA6" w:rsidRDefault="007B6C88" w:rsidP="005F60D5">
            <w:pPr>
              <w:rPr>
                <w:sz w:val="22"/>
                <w:szCs w:val="22"/>
              </w:rPr>
            </w:pPr>
            <w:r w:rsidRPr="00765CA6">
              <w:rPr>
                <w:sz w:val="22"/>
                <w:szCs w:val="22"/>
              </w:rPr>
              <w:t xml:space="preserve">Тема </w:t>
            </w:r>
            <w:r w:rsidR="004325AB" w:rsidRPr="00765CA6">
              <w:rPr>
                <w:sz w:val="22"/>
                <w:szCs w:val="22"/>
              </w:rPr>
              <w:t>3</w:t>
            </w:r>
            <w:r w:rsidRPr="00765CA6">
              <w:rPr>
                <w:sz w:val="22"/>
                <w:szCs w:val="22"/>
              </w:rPr>
              <w:t>. Аналитический инструментарий обоснования операционных решений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14:paraId="75BCBF0B" w14:textId="3C65A2AC" w:rsidR="00ED0219" w:rsidRPr="00765CA6" w:rsidRDefault="00832699" w:rsidP="005F60D5">
            <w:pPr>
              <w:jc w:val="center"/>
            </w:pPr>
            <w:r w:rsidRPr="00765CA6">
              <w:t>16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64FA01A1" w14:textId="4B065E0F" w:rsidR="00ED0219" w:rsidRPr="00765CA6" w:rsidRDefault="004325AB" w:rsidP="005F60D5">
            <w:pPr>
              <w:jc w:val="center"/>
            </w:pPr>
            <w:r w:rsidRPr="00765CA6">
              <w:t>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661D6869" w14:textId="325AF6A2" w:rsidR="00ED0219" w:rsidRPr="00765CA6" w:rsidRDefault="00065D65" w:rsidP="005F60D5">
            <w:pPr>
              <w:jc w:val="center"/>
            </w:pPr>
            <w:r w:rsidRPr="00765CA6">
              <w:t>2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113B65B4" w14:textId="5D59AD51" w:rsidR="00ED0219" w:rsidRPr="00765CA6" w:rsidRDefault="00065D65" w:rsidP="005F60D5">
            <w:pPr>
              <w:jc w:val="center"/>
            </w:pPr>
            <w:r w:rsidRPr="00765CA6">
              <w:t>2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2EB970E6" w14:textId="58A3536A" w:rsidR="00ED0219" w:rsidRPr="00765CA6" w:rsidRDefault="003D3D73" w:rsidP="005F60D5">
            <w:pPr>
              <w:jc w:val="center"/>
            </w:pPr>
            <w:r w:rsidRPr="00765CA6">
              <w:t>8</w:t>
            </w:r>
          </w:p>
        </w:tc>
      </w:tr>
      <w:tr w:rsidR="002C1F76" w:rsidRPr="00765CA6" w14:paraId="3D3B29F1" w14:textId="77777777" w:rsidTr="005F60D5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14:paraId="5549A22E" w14:textId="40F65763" w:rsidR="002C1F76" w:rsidRPr="00765CA6" w:rsidRDefault="007602D9" w:rsidP="005F60D5">
            <w:pPr>
              <w:rPr>
                <w:sz w:val="22"/>
                <w:szCs w:val="22"/>
              </w:rPr>
            </w:pPr>
            <w:r w:rsidRPr="00765CA6">
              <w:rPr>
                <w:sz w:val="22"/>
                <w:szCs w:val="22"/>
              </w:rPr>
              <w:t xml:space="preserve">Тема </w:t>
            </w:r>
            <w:r w:rsidR="004325AB" w:rsidRPr="00765CA6">
              <w:rPr>
                <w:sz w:val="22"/>
                <w:szCs w:val="22"/>
              </w:rPr>
              <w:t>4</w:t>
            </w:r>
            <w:r w:rsidR="002C1F76" w:rsidRPr="00765CA6">
              <w:rPr>
                <w:sz w:val="22"/>
                <w:szCs w:val="22"/>
              </w:rPr>
              <w:t>. Инструментарий инвестиционного анализа</w:t>
            </w:r>
            <w:r w:rsidR="00B334E5" w:rsidRPr="00765CA6">
              <w:rPr>
                <w:sz w:val="22"/>
                <w:szCs w:val="22"/>
              </w:rPr>
              <w:t>.</w:t>
            </w:r>
            <w:r w:rsidR="002C1F76" w:rsidRPr="00765CA6">
              <w:rPr>
                <w:sz w:val="22"/>
                <w:szCs w:val="22"/>
              </w:rPr>
              <w:t xml:space="preserve"> </w:t>
            </w:r>
            <w:r w:rsidR="002275F5" w:rsidRPr="00765CA6">
              <w:rPr>
                <w:sz w:val="22"/>
                <w:szCs w:val="22"/>
              </w:rPr>
              <w:t>Концепция стоимости денег во времени. Анализ денежных потоков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14:paraId="04DF97CE" w14:textId="64F64005" w:rsidR="002C1F76" w:rsidRPr="00765CA6" w:rsidRDefault="00832699" w:rsidP="005F60D5">
            <w:pPr>
              <w:jc w:val="center"/>
            </w:pPr>
            <w:r w:rsidRPr="00765CA6">
              <w:t>21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10CF6C31" w14:textId="315CE56B" w:rsidR="002C1F76" w:rsidRPr="00765CA6" w:rsidRDefault="00D165E6" w:rsidP="005F60D5">
            <w:pPr>
              <w:jc w:val="center"/>
            </w:pPr>
            <w:r w:rsidRPr="00765CA6">
              <w:t>8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007649AE" w14:textId="46FA82EF" w:rsidR="002C1F76" w:rsidRPr="00765CA6" w:rsidRDefault="008956A0" w:rsidP="005F60D5">
            <w:pPr>
              <w:jc w:val="center"/>
            </w:pPr>
            <w:r w:rsidRPr="00765CA6">
              <w:t>2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54F53C53" w14:textId="4952E460" w:rsidR="002C1F76" w:rsidRPr="00765CA6" w:rsidRDefault="004325AB" w:rsidP="005F60D5">
            <w:pPr>
              <w:jc w:val="center"/>
            </w:pPr>
            <w:r w:rsidRPr="00765CA6">
              <w:t>3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5F182B1F" w14:textId="0CC3EA78" w:rsidR="002C1F76" w:rsidRPr="00765CA6" w:rsidRDefault="003D3D73" w:rsidP="005F60D5">
            <w:pPr>
              <w:jc w:val="center"/>
            </w:pPr>
            <w:r w:rsidRPr="00765CA6">
              <w:t>8</w:t>
            </w:r>
          </w:p>
        </w:tc>
      </w:tr>
      <w:tr w:rsidR="007602D9" w:rsidRPr="00765CA6" w14:paraId="75B7898B" w14:textId="77777777" w:rsidTr="005F60D5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14:paraId="757F7249" w14:textId="68E06FA3" w:rsidR="007602D9" w:rsidRPr="00765CA6" w:rsidRDefault="007602D9" w:rsidP="005F60D5">
            <w:pPr>
              <w:rPr>
                <w:sz w:val="22"/>
                <w:szCs w:val="22"/>
              </w:rPr>
            </w:pPr>
            <w:r w:rsidRPr="00765CA6">
              <w:rPr>
                <w:sz w:val="22"/>
                <w:szCs w:val="22"/>
              </w:rPr>
              <w:t xml:space="preserve">Тема </w:t>
            </w:r>
            <w:r w:rsidR="004325AB" w:rsidRPr="00765CA6">
              <w:rPr>
                <w:sz w:val="22"/>
                <w:szCs w:val="22"/>
              </w:rPr>
              <w:t>5</w:t>
            </w:r>
            <w:r w:rsidRPr="00765CA6">
              <w:rPr>
                <w:sz w:val="22"/>
                <w:szCs w:val="22"/>
              </w:rPr>
              <w:t>. Аналитический инструментарий обоснования финансовых решений</w:t>
            </w:r>
            <w:r w:rsidR="00F25BA0" w:rsidRPr="00765CA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14:paraId="355042E5" w14:textId="4972B087" w:rsidR="007602D9" w:rsidRPr="00765CA6" w:rsidRDefault="00832699" w:rsidP="005F60D5">
            <w:pPr>
              <w:jc w:val="center"/>
            </w:pPr>
            <w:r w:rsidRPr="00765CA6">
              <w:t>16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63232614" w14:textId="40E11453" w:rsidR="007602D9" w:rsidRPr="00765CA6" w:rsidRDefault="00065D65" w:rsidP="005F60D5">
            <w:pPr>
              <w:jc w:val="center"/>
            </w:pPr>
            <w:r w:rsidRPr="00765CA6">
              <w:t>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5678B3C4" w14:textId="35282114" w:rsidR="007602D9" w:rsidRPr="00765CA6" w:rsidRDefault="00065D65" w:rsidP="005F60D5">
            <w:pPr>
              <w:jc w:val="center"/>
            </w:pPr>
            <w:r w:rsidRPr="00765CA6">
              <w:t>2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6F95529F" w14:textId="3C171DA9" w:rsidR="007602D9" w:rsidRPr="00765CA6" w:rsidRDefault="00065D65" w:rsidP="005F60D5">
            <w:pPr>
              <w:jc w:val="center"/>
            </w:pPr>
            <w:r w:rsidRPr="00765CA6">
              <w:t>2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4E8F9798" w14:textId="5306B2B8" w:rsidR="007602D9" w:rsidRPr="00765CA6" w:rsidRDefault="003D3D73" w:rsidP="005F60D5">
            <w:pPr>
              <w:jc w:val="center"/>
            </w:pPr>
            <w:r w:rsidRPr="00765CA6">
              <w:t>8</w:t>
            </w:r>
          </w:p>
        </w:tc>
      </w:tr>
      <w:tr w:rsidR="00703A17" w:rsidRPr="00765CA6" w14:paraId="22C3B9EB" w14:textId="77777777" w:rsidTr="005F60D5">
        <w:trPr>
          <w:trHeight w:val="276"/>
        </w:trPr>
        <w:tc>
          <w:tcPr>
            <w:tcW w:w="3232" w:type="dxa"/>
          </w:tcPr>
          <w:p w14:paraId="5070EEBB" w14:textId="2335CA0A" w:rsidR="00703A17" w:rsidRPr="00765CA6" w:rsidRDefault="00703A17" w:rsidP="005F60D5">
            <w:pPr>
              <w:rPr>
                <w:sz w:val="22"/>
                <w:szCs w:val="22"/>
                <w:lang w:eastAsia="ar-SA"/>
              </w:rPr>
            </w:pPr>
            <w:r w:rsidRPr="00765CA6">
              <w:rPr>
                <w:sz w:val="22"/>
                <w:szCs w:val="22"/>
              </w:rPr>
              <w:t xml:space="preserve">Тема </w:t>
            </w:r>
            <w:r w:rsidR="008956A0" w:rsidRPr="00765CA6">
              <w:rPr>
                <w:sz w:val="22"/>
                <w:szCs w:val="22"/>
              </w:rPr>
              <w:t>6</w:t>
            </w:r>
            <w:r w:rsidRPr="00765CA6">
              <w:rPr>
                <w:sz w:val="22"/>
                <w:szCs w:val="22"/>
              </w:rPr>
              <w:t xml:space="preserve">. </w:t>
            </w:r>
            <w:r w:rsidR="001A7291" w:rsidRPr="00765CA6">
              <w:rPr>
                <w:sz w:val="22"/>
                <w:szCs w:val="22"/>
                <w:lang w:eastAsia="ar-SA"/>
              </w:rPr>
              <w:t>Финансовый анализ в системе стратегического управления</w:t>
            </w:r>
            <w:r w:rsidR="001A7291" w:rsidRPr="00765CA6">
              <w:rPr>
                <w:sz w:val="22"/>
                <w:szCs w:val="22"/>
              </w:rPr>
              <w:t xml:space="preserve"> коммерческой организации</w:t>
            </w:r>
            <w:r w:rsidR="002275F5" w:rsidRPr="00765CA6">
              <w:rPr>
                <w:sz w:val="22"/>
                <w:szCs w:val="22"/>
              </w:rPr>
              <w:t xml:space="preserve">. Система ключевых </w:t>
            </w:r>
            <w:r w:rsidR="007602D9" w:rsidRPr="00765CA6">
              <w:rPr>
                <w:sz w:val="22"/>
                <w:szCs w:val="22"/>
              </w:rPr>
              <w:t xml:space="preserve">показателей </w:t>
            </w:r>
            <w:r w:rsidR="002275F5" w:rsidRPr="00765CA6">
              <w:rPr>
                <w:sz w:val="22"/>
                <w:szCs w:val="22"/>
              </w:rPr>
              <w:t>эффективности.</w:t>
            </w:r>
            <w:r w:rsidR="00F25BA0" w:rsidRPr="00765CA6">
              <w:rPr>
                <w:sz w:val="22"/>
                <w:szCs w:val="22"/>
              </w:rPr>
              <w:t xml:space="preserve"> Финансовый анализ создания стоимости. </w:t>
            </w:r>
            <w:r w:rsidR="002275F5" w:rsidRPr="00765C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7834EE2" w14:textId="04D3F30A" w:rsidR="00703A17" w:rsidRPr="00765CA6" w:rsidRDefault="009D5975" w:rsidP="005F60D5">
            <w:pPr>
              <w:jc w:val="center"/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1</w:t>
            </w:r>
            <w:r w:rsidR="00832699" w:rsidRPr="00765CA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2375EA80" w14:textId="512475A2" w:rsidR="00703A17" w:rsidRPr="00765CA6" w:rsidRDefault="00065D65" w:rsidP="005F60D5">
            <w:pPr>
              <w:jc w:val="center"/>
            </w:pPr>
            <w:r w:rsidRPr="00765CA6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20564" w14:textId="6EF4A104" w:rsidR="00703A17" w:rsidRPr="00765CA6" w:rsidRDefault="001A7291" w:rsidP="005F60D5">
            <w:pPr>
              <w:jc w:val="center"/>
            </w:pPr>
            <w:r w:rsidRPr="00765CA6">
              <w:t>1</w:t>
            </w:r>
          </w:p>
        </w:tc>
        <w:tc>
          <w:tcPr>
            <w:tcW w:w="1701" w:type="dxa"/>
            <w:vAlign w:val="center"/>
          </w:tcPr>
          <w:p w14:paraId="3185C5D0" w14:textId="799403F3" w:rsidR="00703A17" w:rsidRPr="00765CA6" w:rsidRDefault="008956A0" w:rsidP="005F60D5">
            <w:pPr>
              <w:jc w:val="center"/>
            </w:pPr>
            <w:r w:rsidRPr="00765CA6">
              <w:t>2</w:t>
            </w:r>
          </w:p>
        </w:tc>
        <w:tc>
          <w:tcPr>
            <w:tcW w:w="1701" w:type="dxa"/>
            <w:vAlign w:val="center"/>
          </w:tcPr>
          <w:p w14:paraId="74029965" w14:textId="071B9E84" w:rsidR="00703A17" w:rsidRPr="00765CA6" w:rsidRDefault="003D3D73" w:rsidP="005F60D5">
            <w:pPr>
              <w:jc w:val="center"/>
              <w:rPr>
                <w:sz w:val="24"/>
                <w:szCs w:val="24"/>
                <w:lang w:val="en-US" w:eastAsia="ar-SA"/>
              </w:rPr>
            </w:pPr>
            <w:r w:rsidRPr="00765CA6">
              <w:t>8</w:t>
            </w:r>
          </w:p>
        </w:tc>
      </w:tr>
      <w:tr w:rsidR="001A7291" w:rsidRPr="00765CA6" w14:paraId="5536A727" w14:textId="77777777" w:rsidTr="005F60D5">
        <w:trPr>
          <w:trHeight w:val="276"/>
        </w:trPr>
        <w:tc>
          <w:tcPr>
            <w:tcW w:w="3232" w:type="dxa"/>
          </w:tcPr>
          <w:p w14:paraId="52B69D88" w14:textId="77777777" w:rsidR="001A7291" w:rsidRPr="00765CA6" w:rsidRDefault="001A7291" w:rsidP="001A7291">
            <w:r w:rsidRPr="00765CA6">
              <w:t>Промежуточная аттестация: контрольная работа</w:t>
            </w:r>
          </w:p>
        </w:tc>
        <w:tc>
          <w:tcPr>
            <w:tcW w:w="850" w:type="dxa"/>
            <w:vAlign w:val="center"/>
          </w:tcPr>
          <w:p w14:paraId="42C64931" w14:textId="77777777" w:rsidR="001A7291" w:rsidRPr="00765CA6" w:rsidRDefault="001A7291" w:rsidP="001A7291">
            <w:pPr>
              <w:jc w:val="center"/>
            </w:pPr>
            <w:r w:rsidRPr="00765CA6">
              <w:t>6</w:t>
            </w:r>
          </w:p>
        </w:tc>
        <w:tc>
          <w:tcPr>
            <w:tcW w:w="1134" w:type="dxa"/>
            <w:vAlign w:val="center"/>
          </w:tcPr>
          <w:p w14:paraId="4BF2AE06" w14:textId="77777777" w:rsidR="001A7291" w:rsidRPr="00765CA6" w:rsidRDefault="001A7291" w:rsidP="001A7291">
            <w:pPr>
              <w:jc w:val="center"/>
            </w:pPr>
            <w:r w:rsidRPr="00765CA6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AF220" w14:textId="1D99144B" w:rsidR="001A7291" w:rsidRPr="00765CA6" w:rsidRDefault="008956A0" w:rsidP="001A7291">
            <w:pPr>
              <w:jc w:val="center"/>
            </w:pPr>
            <w:r w:rsidRPr="00765CA6">
              <w:t>2</w:t>
            </w:r>
          </w:p>
        </w:tc>
        <w:tc>
          <w:tcPr>
            <w:tcW w:w="1701" w:type="dxa"/>
            <w:vAlign w:val="center"/>
          </w:tcPr>
          <w:p w14:paraId="16F77637" w14:textId="2ECE1F1A" w:rsidR="001A7291" w:rsidRPr="00765CA6" w:rsidRDefault="008956A0" w:rsidP="001A7291">
            <w:pPr>
              <w:jc w:val="center"/>
            </w:pPr>
            <w:r w:rsidRPr="00765CA6">
              <w:t>-</w:t>
            </w:r>
          </w:p>
        </w:tc>
        <w:tc>
          <w:tcPr>
            <w:tcW w:w="1701" w:type="dxa"/>
            <w:vAlign w:val="center"/>
          </w:tcPr>
          <w:p w14:paraId="2E7EE57D" w14:textId="77777777" w:rsidR="001A7291" w:rsidRPr="00765CA6" w:rsidRDefault="001A7291" w:rsidP="001A7291">
            <w:pPr>
              <w:jc w:val="center"/>
            </w:pPr>
            <w:r w:rsidRPr="00765CA6">
              <w:t>4</w:t>
            </w:r>
          </w:p>
        </w:tc>
      </w:tr>
      <w:tr w:rsidR="001A7291" w:rsidRPr="00765CA6" w14:paraId="6A6AECA6" w14:textId="77777777" w:rsidTr="005F60D5">
        <w:trPr>
          <w:trHeight w:val="276"/>
        </w:trPr>
        <w:tc>
          <w:tcPr>
            <w:tcW w:w="3232" w:type="dxa"/>
            <w:vAlign w:val="center"/>
          </w:tcPr>
          <w:p w14:paraId="2CB76C98" w14:textId="77777777" w:rsidR="001A7291" w:rsidRPr="00765CA6" w:rsidRDefault="001A7291" w:rsidP="001A7291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765CA6">
              <w:rPr>
                <w:sz w:val="22"/>
                <w:szCs w:val="22"/>
                <w:lang w:eastAsia="ar-SA"/>
              </w:rPr>
              <w:t>Промежуточная аттестация (контроль):</w:t>
            </w:r>
          </w:p>
          <w:p w14:paraId="13CDCC80" w14:textId="2E9B8F60" w:rsidR="001A7291" w:rsidRPr="00765CA6" w:rsidRDefault="001A7291" w:rsidP="001A7291">
            <w:pPr>
              <w:rPr>
                <w:lang w:eastAsia="ar-SA"/>
              </w:rPr>
            </w:pPr>
            <w:r w:rsidRPr="00765CA6">
              <w:rPr>
                <w:i/>
                <w:sz w:val="22"/>
                <w:szCs w:val="22"/>
                <w:lang w:eastAsia="ar-SA"/>
              </w:rPr>
              <w:t>—</w:t>
            </w:r>
            <w:r w:rsidR="001A605E" w:rsidRPr="00765CA6">
              <w:rPr>
                <w:i/>
                <w:sz w:val="22"/>
                <w:szCs w:val="22"/>
                <w:lang w:eastAsia="ar-SA"/>
              </w:rPr>
              <w:t xml:space="preserve">экзамен </w:t>
            </w:r>
            <w:r w:rsidRPr="00765CA6">
              <w:rPr>
                <w:i/>
                <w:sz w:val="22"/>
                <w:szCs w:val="22"/>
                <w:lang w:eastAsia="ar-SA"/>
              </w:rPr>
              <w:t>работа</w:t>
            </w:r>
          </w:p>
        </w:tc>
        <w:tc>
          <w:tcPr>
            <w:tcW w:w="850" w:type="dxa"/>
            <w:vAlign w:val="center"/>
          </w:tcPr>
          <w:p w14:paraId="592B16B3" w14:textId="77777777" w:rsidR="001A7291" w:rsidRPr="00765CA6" w:rsidRDefault="001A7291" w:rsidP="001A7291">
            <w:pPr>
              <w:jc w:val="center"/>
            </w:pPr>
            <w:r w:rsidRPr="00765CA6">
              <w:t>8</w:t>
            </w:r>
          </w:p>
        </w:tc>
        <w:tc>
          <w:tcPr>
            <w:tcW w:w="1134" w:type="dxa"/>
            <w:vAlign w:val="center"/>
          </w:tcPr>
          <w:p w14:paraId="6512C6D0" w14:textId="77777777" w:rsidR="001A7291" w:rsidRPr="00765CA6" w:rsidRDefault="001A7291" w:rsidP="001A7291">
            <w:pPr>
              <w:jc w:val="center"/>
            </w:pPr>
            <w:r w:rsidRPr="00765CA6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20816" w14:textId="77777777" w:rsidR="001A7291" w:rsidRPr="00765CA6" w:rsidRDefault="001A7291" w:rsidP="001A7291">
            <w:pPr>
              <w:jc w:val="center"/>
            </w:pPr>
            <w:r w:rsidRPr="00765CA6">
              <w:t>-</w:t>
            </w:r>
          </w:p>
        </w:tc>
        <w:tc>
          <w:tcPr>
            <w:tcW w:w="1701" w:type="dxa"/>
            <w:vAlign w:val="center"/>
          </w:tcPr>
          <w:p w14:paraId="77DCE465" w14:textId="77777777" w:rsidR="001A7291" w:rsidRPr="00765CA6" w:rsidRDefault="001A7291" w:rsidP="001A7291">
            <w:pPr>
              <w:jc w:val="center"/>
            </w:pPr>
            <w:r w:rsidRPr="00765CA6">
              <w:t>-</w:t>
            </w:r>
          </w:p>
        </w:tc>
        <w:tc>
          <w:tcPr>
            <w:tcW w:w="1701" w:type="dxa"/>
            <w:vAlign w:val="center"/>
          </w:tcPr>
          <w:p w14:paraId="7032DD91" w14:textId="77777777" w:rsidR="001A7291" w:rsidRPr="00765CA6" w:rsidRDefault="001A7291" w:rsidP="001A7291">
            <w:pPr>
              <w:jc w:val="center"/>
            </w:pPr>
            <w:r w:rsidRPr="00765CA6">
              <w:t>4</w:t>
            </w:r>
          </w:p>
        </w:tc>
      </w:tr>
      <w:tr w:rsidR="001A7291" w:rsidRPr="00765CA6" w14:paraId="2A8347DB" w14:textId="77777777" w:rsidTr="005F60D5">
        <w:trPr>
          <w:trHeight w:val="276"/>
        </w:trPr>
        <w:tc>
          <w:tcPr>
            <w:tcW w:w="3232" w:type="dxa"/>
            <w:vAlign w:val="center"/>
          </w:tcPr>
          <w:p w14:paraId="23058894" w14:textId="77777777" w:rsidR="001A7291" w:rsidRPr="00765CA6" w:rsidRDefault="001A7291" w:rsidP="001A7291">
            <w:pPr>
              <w:widowControl/>
              <w:suppressAutoHyphens/>
              <w:autoSpaceDE/>
              <w:autoSpaceDN/>
              <w:adjustRightInd/>
              <w:rPr>
                <w:i/>
                <w:sz w:val="22"/>
                <w:szCs w:val="22"/>
                <w:lang w:eastAsia="ar-SA"/>
              </w:rPr>
            </w:pPr>
            <w:r w:rsidRPr="00765CA6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vAlign w:val="center"/>
          </w:tcPr>
          <w:p w14:paraId="26555B4D" w14:textId="77777777" w:rsidR="001A7291" w:rsidRPr="00765CA6" w:rsidRDefault="001A7291" w:rsidP="001A7291">
            <w:pPr>
              <w:jc w:val="center"/>
              <w:rPr>
                <w:b/>
                <w:sz w:val="22"/>
                <w:szCs w:val="22"/>
              </w:rPr>
            </w:pPr>
            <w:r w:rsidRPr="00765CA6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1134" w:type="dxa"/>
            <w:vAlign w:val="center"/>
          </w:tcPr>
          <w:p w14:paraId="339C6207" w14:textId="77777777" w:rsidR="001A7291" w:rsidRPr="00765CA6" w:rsidRDefault="001A7291" w:rsidP="001A7291">
            <w:pPr>
              <w:jc w:val="center"/>
              <w:rPr>
                <w:b/>
                <w:sz w:val="22"/>
                <w:szCs w:val="22"/>
              </w:rPr>
            </w:pPr>
            <w:r w:rsidRPr="00765CA6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98435" w14:textId="21DB886D" w:rsidR="001A7291" w:rsidRPr="00765CA6" w:rsidRDefault="00097F95" w:rsidP="001A7291">
            <w:pPr>
              <w:jc w:val="center"/>
              <w:rPr>
                <w:b/>
                <w:sz w:val="22"/>
                <w:szCs w:val="22"/>
              </w:rPr>
            </w:pPr>
            <w:r w:rsidRPr="00765CA6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14:paraId="18019AAE" w14:textId="669D81B7" w:rsidR="001A7291" w:rsidRPr="00765CA6" w:rsidRDefault="00097F95" w:rsidP="001A7291">
            <w:pPr>
              <w:jc w:val="center"/>
              <w:rPr>
                <w:b/>
                <w:sz w:val="22"/>
                <w:szCs w:val="22"/>
              </w:rPr>
            </w:pPr>
            <w:r w:rsidRPr="00765CA6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14:paraId="1097CC3F" w14:textId="67768636" w:rsidR="001A7291" w:rsidRPr="00765CA6" w:rsidRDefault="00170B6E" w:rsidP="001A7291">
            <w:pPr>
              <w:jc w:val="center"/>
              <w:rPr>
                <w:b/>
                <w:sz w:val="22"/>
                <w:szCs w:val="22"/>
              </w:rPr>
            </w:pPr>
            <w:r w:rsidRPr="00765CA6">
              <w:rPr>
                <w:b/>
                <w:sz w:val="22"/>
                <w:szCs w:val="22"/>
              </w:rPr>
              <w:t>56</w:t>
            </w:r>
          </w:p>
        </w:tc>
      </w:tr>
    </w:tbl>
    <w:p w14:paraId="09687487" w14:textId="77777777" w:rsidR="006961DD" w:rsidRPr="00765CA6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074B1BF7" w14:textId="77777777" w:rsidR="00683F90" w:rsidRPr="00765CA6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Краткое содержание тем дисциплины</w:t>
      </w:r>
    </w:p>
    <w:p w14:paraId="276E640F" w14:textId="6F400043" w:rsidR="00C61353" w:rsidRPr="00765CA6" w:rsidRDefault="00703A17" w:rsidP="00C61353">
      <w:pPr>
        <w:widowControl/>
        <w:suppressAutoHyphens/>
        <w:autoSpaceDE/>
        <w:autoSpaceDN/>
        <w:adjustRightInd/>
        <w:rPr>
          <w:b/>
          <w:bCs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 xml:space="preserve">Тема 1. </w:t>
      </w:r>
      <w:r w:rsidR="00B7447F" w:rsidRPr="00765CA6">
        <w:rPr>
          <w:b/>
          <w:bCs/>
          <w:sz w:val="24"/>
          <w:szCs w:val="24"/>
        </w:rPr>
        <w:t>Концеп</w:t>
      </w:r>
      <w:r w:rsidR="003C0EEA" w:rsidRPr="00765CA6">
        <w:rPr>
          <w:b/>
          <w:bCs/>
          <w:sz w:val="24"/>
          <w:szCs w:val="24"/>
        </w:rPr>
        <w:t xml:space="preserve">туальные основы </w:t>
      </w:r>
      <w:r w:rsidR="00B7447F" w:rsidRPr="00765CA6">
        <w:rPr>
          <w:b/>
          <w:bCs/>
          <w:sz w:val="24"/>
          <w:szCs w:val="24"/>
          <w:lang w:eastAsia="ar-SA"/>
        </w:rPr>
        <w:t xml:space="preserve">финансового анализа </w:t>
      </w:r>
    </w:p>
    <w:p w14:paraId="17448A4B" w14:textId="4D81368E" w:rsidR="00B7447F" w:rsidRPr="00765CA6" w:rsidRDefault="00C61353" w:rsidP="003D3D7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Методология </w:t>
      </w:r>
      <w:r w:rsidR="00B7447F" w:rsidRPr="00765CA6">
        <w:rPr>
          <w:sz w:val="24"/>
          <w:szCs w:val="24"/>
          <w:lang w:eastAsia="ar-SA"/>
        </w:rPr>
        <w:t xml:space="preserve">финансового </w:t>
      </w:r>
      <w:r w:rsidRPr="00765CA6">
        <w:rPr>
          <w:sz w:val="24"/>
          <w:szCs w:val="24"/>
          <w:lang w:eastAsia="ar-SA"/>
        </w:rPr>
        <w:t xml:space="preserve">анализа. </w:t>
      </w:r>
      <w:r w:rsidR="00B7447F" w:rsidRPr="00765CA6">
        <w:rPr>
          <w:sz w:val="24"/>
          <w:szCs w:val="24"/>
        </w:rPr>
        <w:t xml:space="preserve">Ключевые концепции  </w:t>
      </w:r>
      <w:r w:rsidR="00B7447F" w:rsidRPr="00765CA6">
        <w:rPr>
          <w:sz w:val="24"/>
          <w:szCs w:val="24"/>
          <w:lang w:eastAsia="ar-SA"/>
        </w:rPr>
        <w:t xml:space="preserve"> финансового анализа.</w:t>
      </w:r>
    </w:p>
    <w:p w14:paraId="15A8EDC9" w14:textId="5FB87223" w:rsidR="00C61353" w:rsidRPr="00765CA6" w:rsidRDefault="00C61353" w:rsidP="003D3D73">
      <w:pPr>
        <w:pStyle w:val="a8"/>
        <w:widowControl/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765CA6">
        <w:rPr>
          <w:sz w:val="24"/>
          <w:szCs w:val="24"/>
        </w:rPr>
        <w:t>Целевая направленность финансового анализа на обоснование операционных, инвестиционных и финансовых решений.</w:t>
      </w:r>
    </w:p>
    <w:p w14:paraId="3FB1EE5E" w14:textId="77777777" w:rsidR="003C0EEA" w:rsidRPr="00765CA6" w:rsidRDefault="003C0EEA" w:rsidP="003C0EEA">
      <w:pPr>
        <w:widowControl/>
        <w:suppressAutoHyphens/>
        <w:autoSpaceDE/>
        <w:autoSpaceDN/>
        <w:adjustRightInd/>
        <w:rPr>
          <w:b/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>Инструментарий финансового анализа</w:t>
      </w:r>
    </w:p>
    <w:p w14:paraId="012E6A19" w14:textId="77777777" w:rsidR="003D3D73" w:rsidRPr="00765CA6" w:rsidRDefault="003D3D73" w:rsidP="003D3D73">
      <w:pPr>
        <w:pStyle w:val="a8"/>
        <w:widowControl/>
        <w:suppressAutoHyphens/>
        <w:autoSpaceDE/>
        <w:autoSpaceDN/>
        <w:adjustRightInd/>
        <w:ind w:left="0"/>
        <w:jc w:val="both"/>
        <w:rPr>
          <w:sz w:val="24"/>
          <w:szCs w:val="24"/>
          <w:lang w:eastAsia="ar-SA"/>
        </w:rPr>
      </w:pPr>
      <w:r w:rsidRPr="00765CA6">
        <w:rPr>
          <w:sz w:val="24"/>
          <w:szCs w:val="24"/>
        </w:rPr>
        <w:t xml:space="preserve">Принципы формирования системы ключевых аналитических показателей. </w:t>
      </w:r>
      <w:r w:rsidRPr="00765CA6">
        <w:rPr>
          <w:sz w:val="24"/>
          <w:szCs w:val="24"/>
          <w:lang w:eastAsia="ar-SA"/>
        </w:rPr>
        <w:t xml:space="preserve"> </w:t>
      </w:r>
    </w:p>
    <w:p w14:paraId="6CA8E7AB" w14:textId="77777777" w:rsidR="003D3D73" w:rsidRPr="00765CA6" w:rsidRDefault="003D3D73" w:rsidP="003D3D73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Финансовое и экономико-математическое моделирование как инструмент обоснования решений. </w:t>
      </w:r>
    </w:p>
    <w:p w14:paraId="7AA48FFD" w14:textId="77777777" w:rsidR="003C0EEA" w:rsidRPr="00765CA6" w:rsidRDefault="003C0EEA" w:rsidP="006D6532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14:paraId="329634AB" w14:textId="6189B2FD" w:rsidR="006D6532" w:rsidRPr="00765CA6" w:rsidRDefault="006D6532" w:rsidP="006D6532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Основная литература:</w:t>
      </w:r>
    </w:p>
    <w:p w14:paraId="2FBCEC20" w14:textId="77777777" w:rsidR="006D6532" w:rsidRPr="00765CA6" w:rsidRDefault="006D6532" w:rsidP="006D6532">
      <w:pPr>
        <w:widowControl/>
        <w:numPr>
          <w:ilvl w:val="0"/>
          <w:numId w:val="2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proofErr w:type="spellStart"/>
      <w:r w:rsidRPr="00765CA6">
        <w:rPr>
          <w:sz w:val="24"/>
          <w:szCs w:val="24"/>
          <w:lang w:eastAsia="ar-SA"/>
        </w:rPr>
        <w:t>Шеремет</w:t>
      </w:r>
      <w:proofErr w:type="spellEnd"/>
      <w:r w:rsidRPr="00765CA6">
        <w:rPr>
          <w:sz w:val="24"/>
          <w:szCs w:val="24"/>
          <w:lang w:eastAsia="ar-SA"/>
        </w:rPr>
        <w:t xml:space="preserve"> А.Д, </w:t>
      </w:r>
      <w:proofErr w:type="spellStart"/>
      <w:r w:rsidRPr="00765CA6">
        <w:rPr>
          <w:sz w:val="24"/>
          <w:szCs w:val="24"/>
          <w:lang w:eastAsia="ar-SA"/>
        </w:rPr>
        <w:t>Хорин</w:t>
      </w:r>
      <w:proofErr w:type="spellEnd"/>
      <w:r w:rsidRPr="00765CA6">
        <w:rPr>
          <w:sz w:val="24"/>
          <w:szCs w:val="24"/>
          <w:lang w:eastAsia="ar-SA"/>
        </w:rPr>
        <w:t xml:space="preserve"> А.Н. Теория экономического анализа. НИЦ</w:t>
      </w:r>
      <w:hyperlink r:id="rId10" w:history="1">
        <w:r w:rsidRPr="00765CA6">
          <w:rPr>
            <w:rStyle w:val="ac"/>
            <w:sz w:val="24"/>
            <w:szCs w:val="24"/>
            <w:lang w:eastAsia="ar-SA"/>
          </w:rPr>
          <w:t xml:space="preserve"> ИНФРА-М</w:t>
        </w:r>
      </w:hyperlink>
      <w:r w:rsidRPr="00765CA6">
        <w:rPr>
          <w:sz w:val="24"/>
          <w:szCs w:val="24"/>
          <w:lang w:eastAsia="ar-SA"/>
        </w:rPr>
        <w:t>., 2021.</w:t>
      </w:r>
    </w:p>
    <w:p w14:paraId="7DBB6116" w14:textId="77777777" w:rsidR="006D6532" w:rsidRPr="00765CA6" w:rsidRDefault="006D6532" w:rsidP="006D6532">
      <w:pPr>
        <w:widowControl/>
        <w:numPr>
          <w:ilvl w:val="0"/>
          <w:numId w:val="2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Ефимова О.В. Финансовый анализ: инструментарий обоснования экономических решений. Магистратура, </w:t>
      </w:r>
      <w:proofErr w:type="spellStart"/>
      <w:r w:rsidRPr="00765CA6">
        <w:rPr>
          <w:sz w:val="24"/>
          <w:szCs w:val="24"/>
          <w:lang w:eastAsia="ar-SA"/>
        </w:rPr>
        <w:t>Кнорус</w:t>
      </w:r>
      <w:proofErr w:type="spellEnd"/>
      <w:r w:rsidRPr="00765CA6">
        <w:rPr>
          <w:sz w:val="24"/>
          <w:szCs w:val="24"/>
          <w:lang w:eastAsia="ar-SA"/>
        </w:rPr>
        <w:t xml:space="preserve">, 2023. </w:t>
      </w:r>
    </w:p>
    <w:p w14:paraId="13247E31" w14:textId="7F04448B" w:rsidR="006D6532" w:rsidRPr="00765CA6" w:rsidRDefault="006D6532" w:rsidP="006D6532">
      <w:pPr>
        <w:widowControl/>
        <w:numPr>
          <w:ilvl w:val="0"/>
          <w:numId w:val="2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>Шеремет А.Д. Анализ и диагностика финансово-хозяйственной деятельности предприятия: учебник. НИЦ</w:t>
      </w:r>
      <w:hyperlink r:id="rId11" w:history="1">
        <w:r w:rsidRPr="00765CA6">
          <w:rPr>
            <w:rStyle w:val="ac"/>
            <w:sz w:val="24"/>
            <w:szCs w:val="24"/>
            <w:lang w:eastAsia="ar-SA"/>
          </w:rPr>
          <w:t xml:space="preserve"> ИНФРА-М</w:t>
        </w:r>
      </w:hyperlink>
      <w:r w:rsidRPr="00765CA6">
        <w:rPr>
          <w:sz w:val="24"/>
          <w:szCs w:val="24"/>
          <w:lang w:eastAsia="ar-SA"/>
        </w:rPr>
        <w:t>., 2024.</w:t>
      </w:r>
    </w:p>
    <w:p w14:paraId="65FEB99F" w14:textId="77777777" w:rsidR="005437DD" w:rsidRPr="00765CA6" w:rsidRDefault="005437DD" w:rsidP="005437DD">
      <w:pPr>
        <w:pStyle w:val="a8"/>
        <w:jc w:val="both"/>
        <w:rPr>
          <w:sz w:val="24"/>
          <w:szCs w:val="24"/>
          <w:lang w:eastAsia="ar-SA"/>
        </w:rPr>
      </w:pPr>
    </w:p>
    <w:p w14:paraId="15796B72" w14:textId="77777777" w:rsidR="005437DD" w:rsidRPr="00765CA6" w:rsidRDefault="005437DD" w:rsidP="005437DD">
      <w:pPr>
        <w:pStyle w:val="a8"/>
        <w:jc w:val="both"/>
        <w:rPr>
          <w:sz w:val="24"/>
          <w:szCs w:val="24"/>
          <w:lang w:eastAsia="ar-SA"/>
        </w:rPr>
      </w:pPr>
    </w:p>
    <w:p w14:paraId="6E1BB0E1" w14:textId="7A10C5B5" w:rsidR="005437DD" w:rsidRPr="00765CA6" w:rsidRDefault="005437DD" w:rsidP="005437DD">
      <w:pPr>
        <w:pStyle w:val="a8"/>
        <w:widowControl/>
        <w:suppressAutoHyphens/>
        <w:autoSpaceDE/>
        <w:autoSpaceDN/>
        <w:adjustRightInd/>
        <w:ind w:left="0"/>
        <w:jc w:val="both"/>
        <w:rPr>
          <w:b/>
          <w:bCs/>
          <w:sz w:val="24"/>
          <w:szCs w:val="24"/>
          <w:lang w:eastAsia="ar-SA"/>
        </w:rPr>
      </w:pPr>
      <w:r w:rsidRPr="00765CA6">
        <w:rPr>
          <w:sz w:val="22"/>
          <w:szCs w:val="22"/>
        </w:rPr>
        <w:t xml:space="preserve">  </w:t>
      </w:r>
      <w:r w:rsidRPr="00765CA6">
        <w:rPr>
          <w:b/>
          <w:bCs/>
          <w:sz w:val="24"/>
          <w:szCs w:val="24"/>
        </w:rPr>
        <w:t xml:space="preserve">Тема 2. </w:t>
      </w:r>
      <w:r w:rsidRPr="00765CA6">
        <w:rPr>
          <w:b/>
          <w:bCs/>
          <w:sz w:val="24"/>
          <w:szCs w:val="24"/>
          <w:lang w:eastAsia="ar-SA"/>
        </w:rPr>
        <w:t>И</w:t>
      </w:r>
      <w:r w:rsidRPr="00765CA6">
        <w:rPr>
          <w:b/>
          <w:bCs/>
          <w:sz w:val="24"/>
          <w:szCs w:val="24"/>
        </w:rPr>
        <w:t>нформационная база финансового анализа</w:t>
      </w:r>
    </w:p>
    <w:p w14:paraId="1634D553" w14:textId="42885033" w:rsidR="003C0EEA" w:rsidRPr="00765CA6" w:rsidRDefault="003C0EEA" w:rsidP="003C0EEA">
      <w:pPr>
        <w:pStyle w:val="a8"/>
        <w:ind w:left="0"/>
        <w:jc w:val="both"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    Субъекты (стейкхолдеры) финансового анализа, их информационные потребности и значимость влияния на принятие решений.</w:t>
      </w:r>
    </w:p>
    <w:p w14:paraId="5F8C21DE" w14:textId="36C92038" w:rsidR="005437DD" w:rsidRPr="00765CA6" w:rsidRDefault="003D3D73" w:rsidP="005437DD">
      <w:pPr>
        <w:pStyle w:val="a8"/>
        <w:ind w:left="227"/>
        <w:jc w:val="both"/>
        <w:rPr>
          <w:sz w:val="24"/>
          <w:szCs w:val="24"/>
          <w:lang w:eastAsia="ar-SA"/>
        </w:rPr>
      </w:pPr>
      <w:r w:rsidRPr="00765CA6">
        <w:rPr>
          <w:sz w:val="24"/>
          <w:szCs w:val="24"/>
        </w:rPr>
        <w:t>Составляющие и</w:t>
      </w:r>
      <w:r w:rsidR="005437DD" w:rsidRPr="00765CA6">
        <w:rPr>
          <w:sz w:val="24"/>
          <w:szCs w:val="24"/>
        </w:rPr>
        <w:t>нформационн</w:t>
      </w:r>
      <w:r w:rsidRPr="00765CA6">
        <w:rPr>
          <w:sz w:val="24"/>
          <w:szCs w:val="24"/>
        </w:rPr>
        <w:t>ой</w:t>
      </w:r>
      <w:r w:rsidR="005437DD" w:rsidRPr="00765CA6">
        <w:rPr>
          <w:sz w:val="24"/>
          <w:szCs w:val="24"/>
        </w:rPr>
        <w:t xml:space="preserve"> баз</w:t>
      </w:r>
      <w:r w:rsidRPr="00765CA6">
        <w:rPr>
          <w:sz w:val="24"/>
          <w:szCs w:val="24"/>
        </w:rPr>
        <w:t>ы</w:t>
      </w:r>
      <w:r w:rsidR="005437DD" w:rsidRPr="00765CA6">
        <w:rPr>
          <w:sz w:val="24"/>
          <w:szCs w:val="24"/>
        </w:rPr>
        <w:t xml:space="preserve"> финансового анализа. </w:t>
      </w:r>
      <w:r w:rsidR="005437DD" w:rsidRPr="00765CA6">
        <w:rPr>
          <w:sz w:val="24"/>
          <w:szCs w:val="24"/>
          <w:lang w:eastAsia="ar-SA"/>
        </w:rPr>
        <w:t xml:space="preserve"> </w:t>
      </w:r>
    </w:p>
    <w:p w14:paraId="217B7667" w14:textId="2C808343" w:rsidR="003D3D73" w:rsidRPr="00765CA6" w:rsidRDefault="006D3B2C" w:rsidP="005437DD">
      <w:pPr>
        <w:pStyle w:val="a8"/>
        <w:ind w:left="227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Особая роль и место </w:t>
      </w:r>
      <w:r w:rsidR="003D3D73" w:rsidRPr="00765CA6">
        <w:rPr>
          <w:sz w:val="24"/>
          <w:szCs w:val="24"/>
        </w:rPr>
        <w:t>бухгалтерской (</w:t>
      </w:r>
      <w:r w:rsidRPr="00765CA6">
        <w:rPr>
          <w:sz w:val="24"/>
          <w:szCs w:val="24"/>
        </w:rPr>
        <w:t>финансовой</w:t>
      </w:r>
      <w:r w:rsidR="003D3D73" w:rsidRPr="00765CA6">
        <w:rPr>
          <w:sz w:val="24"/>
          <w:szCs w:val="24"/>
        </w:rPr>
        <w:t>)</w:t>
      </w:r>
      <w:r w:rsidRPr="00765CA6">
        <w:rPr>
          <w:sz w:val="24"/>
          <w:szCs w:val="24"/>
        </w:rPr>
        <w:t xml:space="preserve"> отчетности в системе формирования необходимой для финансового анализа информации. </w:t>
      </w:r>
    </w:p>
    <w:p w14:paraId="415C311A" w14:textId="61C63BF0" w:rsidR="005437DD" w:rsidRPr="00765CA6" w:rsidRDefault="006D3B2C" w:rsidP="005437DD">
      <w:pPr>
        <w:pStyle w:val="a8"/>
        <w:ind w:left="227"/>
        <w:jc w:val="both"/>
        <w:rPr>
          <w:sz w:val="24"/>
          <w:szCs w:val="24"/>
          <w:lang w:eastAsia="ar-SA"/>
        </w:rPr>
      </w:pPr>
      <w:r w:rsidRPr="00765CA6">
        <w:rPr>
          <w:sz w:val="24"/>
          <w:szCs w:val="24"/>
        </w:rPr>
        <w:t>Взаимосвязь финансовой отчетности с другими видами корпоративной отчетности</w:t>
      </w:r>
      <w:r w:rsidR="006641E5" w:rsidRPr="00765CA6">
        <w:rPr>
          <w:sz w:val="24"/>
          <w:szCs w:val="24"/>
        </w:rPr>
        <w:t xml:space="preserve"> (</w:t>
      </w:r>
      <w:r w:rsidRPr="00765CA6">
        <w:rPr>
          <w:sz w:val="24"/>
          <w:szCs w:val="24"/>
        </w:rPr>
        <w:t>отчеты об устойчивом развитии, социальной ответственности бизнеса, интегрированн</w:t>
      </w:r>
      <w:r w:rsidR="005437DD" w:rsidRPr="00765CA6">
        <w:rPr>
          <w:sz w:val="24"/>
          <w:szCs w:val="24"/>
        </w:rPr>
        <w:t>ой</w:t>
      </w:r>
      <w:r w:rsidRPr="00765CA6">
        <w:rPr>
          <w:sz w:val="24"/>
          <w:szCs w:val="24"/>
        </w:rPr>
        <w:t xml:space="preserve"> отчетност</w:t>
      </w:r>
      <w:r w:rsidR="005437DD" w:rsidRPr="00765CA6">
        <w:rPr>
          <w:sz w:val="24"/>
          <w:szCs w:val="24"/>
        </w:rPr>
        <w:t>и</w:t>
      </w:r>
      <w:r w:rsidRPr="00765CA6">
        <w:rPr>
          <w:sz w:val="24"/>
          <w:szCs w:val="24"/>
        </w:rPr>
        <w:t xml:space="preserve"> и другие</w:t>
      </w:r>
      <w:r w:rsidR="006641E5" w:rsidRPr="00765CA6">
        <w:rPr>
          <w:sz w:val="24"/>
          <w:szCs w:val="24"/>
        </w:rPr>
        <w:t>)</w:t>
      </w:r>
      <w:r w:rsidRPr="00765CA6">
        <w:rPr>
          <w:sz w:val="24"/>
          <w:szCs w:val="24"/>
        </w:rPr>
        <w:t>.</w:t>
      </w:r>
      <w:r w:rsidR="005437DD" w:rsidRPr="00765CA6">
        <w:rPr>
          <w:sz w:val="24"/>
          <w:szCs w:val="24"/>
        </w:rPr>
        <w:t xml:space="preserve"> </w:t>
      </w:r>
      <w:r w:rsidR="003C0EEA" w:rsidRPr="00765CA6">
        <w:rPr>
          <w:sz w:val="24"/>
          <w:szCs w:val="24"/>
        </w:rPr>
        <w:t xml:space="preserve">Развитие информационной базы анализа. </w:t>
      </w:r>
      <w:r w:rsidR="005437DD" w:rsidRPr="00765CA6">
        <w:rPr>
          <w:sz w:val="24"/>
          <w:szCs w:val="24"/>
        </w:rPr>
        <w:t xml:space="preserve">Альтернативные источники информации (социальные сети, форумы, мессенджеры </w:t>
      </w:r>
      <w:r w:rsidR="005437DD" w:rsidRPr="00765CA6">
        <w:rPr>
          <w:sz w:val="22"/>
          <w:szCs w:val="22"/>
        </w:rPr>
        <w:t>и</w:t>
      </w:r>
      <w:r w:rsidR="005437DD" w:rsidRPr="00765CA6">
        <w:rPr>
          <w:sz w:val="24"/>
          <w:szCs w:val="24"/>
          <w:lang w:eastAsia="ar-SA"/>
        </w:rPr>
        <w:t xml:space="preserve"> другие). </w:t>
      </w:r>
    </w:p>
    <w:p w14:paraId="79AE9941" w14:textId="4C6AC10C" w:rsidR="00C61353" w:rsidRPr="00765CA6" w:rsidRDefault="005437DD" w:rsidP="003D3D73">
      <w:pPr>
        <w:pStyle w:val="a8"/>
        <w:widowControl/>
        <w:suppressAutoHyphens/>
        <w:autoSpaceDE/>
        <w:autoSpaceDN/>
        <w:adjustRightInd/>
        <w:ind w:left="227"/>
        <w:jc w:val="both"/>
        <w:rPr>
          <w:sz w:val="24"/>
          <w:szCs w:val="24"/>
          <w:lang w:eastAsia="ar-SA"/>
        </w:rPr>
      </w:pPr>
      <w:r w:rsidRPr="00765CA6">
        <w:rPr>
          <w:sz w:val="24"/>
          <w:szCs w:val="24"/>
        </w:rPr>
        <w:t xml:space="preserve"> </w:t>
      </w:r>
    </w:p>
    <w:p w14:paraId="1F06D9A1" w14:textId="77777777" w:rsidR="00703A17" w:rsidRPr="00765CA6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Основная литература:</w:t>
      </w:r>
    </w:p>
    <w:p w14:paraId="34F7FD4B" w14:textId="33566DCC" w:rsidR="006D6532" w:rsidRPr="00765CA6" w:rsidRDefault="006D6532" w:rsidP="006D6532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    1. </w:t>
      </w:r>
      <w:proofErr w:type="spellStart"/>
      <w:r w:rsidRPr="00765CA6">
        <w:rPr>
          <w:sz w:val="24"/>
          <w:szCs w:val="24"/>
          <w:lang w:eastAsia="ar-SA"/>
        </w:rPr>
        <w:t>Шеремет</w:t>
      </w:r>
      <w:proofErr w:type="spellEnd"/>
      <w:r w:rsidRPr="00765CA6">
        <w:rPr>
          <w:sz w:val="24"/>
          <w:szCs w:val="24"/>
          <w:lang w:eastAsia="ar-SA"/>
        </w:rPr>
        <w:t xml:space="preserve"> А.Д, </w:t>
      </w:r>
      <w:proofErr w:type="spellStart"/>
      <w:r w:rsidRPr="00765CA6">
        <w:rPr>
          <w:sz w:val="24"/>
          <w:szCs w:val="24"/>
          <w:lang w:eastAsia="ar-SA"/>
        </w:rPr>
        <w:t>Хорин</w:t>
      </w:r>
      <w:proofErr w:type="spellEnd"/>
      <w:r w:rsidRPr="00765CA6">
        <w:rPr>
          <w:sz w:val="24"/>
          <w:szCs w:val="24"/>
          <w:lang w:eastAsia="ar-SA"/>
        </w:rPr>
        <w:t xml:space="preserve"> А.Н. Теория экономического анализа. НИЦ</w:t>
      </w:r>
      <w:hyperlink r:id="rId12" w:history="1">
        <w:r w:rsidRPr="00765CA6">
          <w:rPr>
            <w:rStyle w:val="ac"/>
            <w:sz w:val="24"/>
            <w:szCs w:val="24"/>
            <w:lang w:eastAsia="ar-SA"/>
          </w:rPr>
          <w:t xml:space="preserve"> ИНФРА-М</w:t>
        </w:r>
      </w:hyperlink>
      <w:r w:rsidRPr="00765CA6">
        <w:rPr>
          <w:sz w:val="24"/>
          <w:szCs w:val="24"/>
          <w:lang w:eastAsia="ar-SA"/>
        </w:rPr>
        <w:t>., 2021.</w:t>
      </w:r>
    </w:p>
    <w:p w14:paraId="4C29055C" w14:textId="2899E575" w:rsidR="006D6532" w:rsidRPr="00765CA6" w:rsidRDefault="006D6532" w:rsidP="006D6532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     2. </w:t>
      </w:r>
      <w:r w:rsidR="00703A17" w:rsidRPr="00765CA6">
        <w:rPr>
          <w:sz w:val="24"/>
          <w:szCs w:val="24"/>
          <w:lang w:eastAsia="ar-SA"/>
        </w:rPr>
        <w:t>Шеремет А.Д. Анализ и диагностика финансово-хозяйственной деятельности предприятия: учебник.</w:t>
      </w:r>
      <w:r w:rsidRPr="00765CA6">
        <w:rPr>
          <w:sz w:val="24"/>
          <w:szCs w:val="24"/>
          <w:lang w:eastAsia="ar-SA"/>
        </w:rPr>
        <w:t xml:space="preserve"> </w:t>
      </w:r>
      <w:hyperlink r:id="rId13" w:history="1">
        <w:r w:rsidRPr="00765CA6">
          <w:rPr>
            <w:rStyle w:val="ac"/>
            <w:sz w:val="24"/>
            <w:szCs w:val="24"/>
            <w:lang w:eastAsia="ar-SA"/>
          </w:rPr>
          <w:t xml:space="preserve"> ИНФРА-М</w:t>
        </w:r>
      </w:hyperlink>
      <w:r w:rsidRPr="00765CA6">
        <w:rPr>
          <w:sz w:val="24"/>
          <w:szCs w:val="24"/>
          <w:lang w:eastAsia="ar-SA"/>
        </w:rPr>
        <w:t>., 2024.</w:t>
      </w:r>
    </w:p>
    <w:p w14:paraId="33C2CF3C" w14:textId="0BCE6DB1" w:rsidR="006D6532" w:rsidRPr="00765CA6" w:rsidRDefault="006D6532" w:rsidP="006D6532">
      <w:pPr>
        <w:widowControl/>
        <w:numPr>
          <w:ilvl w:val="0"/>
          <w:numId w:val="35"/>
        </w:numPr>
        <w:suppressAutoHyphens/>
        <w:autoSpaceDE/>
        <w:autoSpaceDN/>
        <w:adjustRightInd/>
        <w:ind w:left="587"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Ефимова О.В. Финансовый анализ: инструментарий обоснования экономических решений. Магистратура, </w:t>
      </w:r>
      <w:proofErr w:type="spellStart"/>
      <w:r w:rsidRPr="00765CA6">
        <w:rPr>
          <w:sz w:val="24"/>
          <w:szCs w:val="24"/>
          <w:lang w:eastAsia="ar-SA"/>
        </w:rPr>
        <w:t>Кнорус</w:t>
      </w:r>
      <w:proofErr w:type="spellEnd"/>
      <w:r w:rsidRPr="00765CA6">
        <w:rPr>
          <w:sz w:val="24"/>
          <w:szCs w:val="24"/>
          <w:lang w:eastAsia="ar-SA"/>
        </w:rPr>
        <w:t xml:space="preserve">, 2023. </w:t>
      </w:r>
    </w:p>
    <w:bookmarkStart w:id="1" w:name="_Hlk40557464"/>
    <w:p w14:paraId="35FA411B" w14:textId="71C5A119" w:rsidR="000337A4" w:rsidRPr="00765CA6" w:rsidRDefault="000337A4" w:rsidP="006D6532">
      <w:pPr>
        <w:widowControl/>
        <w:numPr>
          <w:ilvl w:val="0"/>
          <w:numId w:val="35"/>
        </w:numPr>
        <w:suppressAutoHyphens/>
        <w:autoSpaceDE/>
        <w:autoSpaceDN/>
        <w:adjustRightInd/>
        <w:ind w:left="587"/>
        <w:rPr>
          <w:sz w:val="24"/>
          <w:szCs w:val="24"/>
          <w:lang w:eastAsia="ar-SA"/>
        </w:rPr>
      </w:pPr>
      <w:r w:rsidRPr="00765CA6">
        <w:rPr>
          <w:sz w:val="24"/>
          <w:szCs w:val="24"/>
        </w:rPr>
        <w:fldChar w:fldCharType="begin"/>
      </w:r>
      <w:r w:rsidRPr="00765CA6">
        <w:rPr>
          <w:sz w:val="24"/>
          <w:szCs w:val="24"/>
        </w:rPr>
        <w:instrText xml:space="preserve"> HYPERLINK "https://elibrary.ru/item.asp?id=36700882" </w:instrText>
      </w:r>
      <w:r w:rsidRPr="00765CA6">
        <w:rPr>
          <w:sz w:val="24"/>
          <w:szCs w:val="24"/>
        </w:rPr>
        <w:fldChar w:fldCharType="separate"/>
      </w:r>
      <w:r w:rsidRPr="00765CA6">
        <w:rPr>
          <w:sz w:val="24"/>
          <w:szCs w:val="24"/>
        </w:rPr>
        <w:t>Финансово-аналитические инструменты устойчивого развития экономических субъектов</w:t>
      </w:r>
      <w:r w:rsidRPr="00765CA6">
        <w:rPr>
          <w:sz w:val="24"/>
          <w:szCs w:val="24"/>
        </w:rPr>
        <w:fldChar w:fldCharType="end"/>
      </w:r>
      <w:r w:rsidRPr="00765CA6">
        <w:rPr>
          <w:sz w:val="24"/>
          <w:szCs w:val="24"/>
        </w:rPr>
        <w:t>.</w:t>
      </w:r>
      <w:r w:rsidRPr="00765CA6">
        <w:rPr>
          <w:sz w:val="24"/>
          <w:szCs w:val="24"/>
          <w:shd w:val="clear" w:color="auto" w:fill="F5F5F5"/>
        </w:rPr>
        <w:t xml:space="preserve"> Под редакцией Ефимовой О.В.</w:t>
      </w:r>
      <w:r w:rsidRPr="00765CA6">
        <w:rPr>
          <w:sz w:val="24"/>
          <w:szCs w:val="24"/>
        </w:rPr>
        <w:t xml:space="preserve"> </w:t>
      </w:r>
      <w:bookmarkEnd w:id="1"/>
      <w:r w:rsidRPr="00765CA6">
        <w:rPr>
          <w:sz w:val="24"/>
          <w:szCs w:val="24"/>
        </w:rPr>
        <w:t xml:space="preserve">(Учебник). </w:t>
      </w:r>
      <w:r w:rsidRPr="00765CA6">
        <w:rPr>
          <w:sz w:val="24"/>
          <w:szCs w:val="24"/>
          <w:shd w:val="clear" w:color="auto" w:fill="F5F5F5"/>
        </w:rPr>
        <w:t xml:space="preserve">М.: </w:t>
      </w:r>
      <w:hyperlink r:id="rId14" w:tooltip="Информация об издательстве" w:history="1">
        <w:r w:rsidRPr="00765CA6">
          <w:rPr>
            <w:rStyle w:val="ac"/>
            <w:color w:val="auto"/>
            <w:sz w:val="24"/>
            <w:szCs w:val="24"/>
            <w:shd w:val="clear" w:color="auto" w:fill="F5F5F5"/>
          </w:rPr>
          <w:t xml:space="preserve">Компания </w:t>
        </w:r>
        <w:proofErr w:type="spellStart"/>
        <w:r w:rsidRPr="00765CA6">
          <w:rPr>
            <w:rStyle w:val="ac"/>
            <w:color w:val="auto"/>
            <w:sz w:val="24"/>
            <w:szCs w:val="24"/>
            <w:shd w:val="clear" w:color="auto" w:fill="F5F5F5"/>
          </w:rPr>
          <w:t>КноРус</w:t>
        </w:r>
        <w:proofErr w:type="spellEnd"/>
      </w:hyperlink>
      <w:r w:rsidRPr="00765CA6">
        <w:rPr>
          <w:sz w:val="24"/>
          <w:szCs w:val="24"/>
        </w:rPr>
        <w:t>,</w:t>
      </w:r>
      <w:r w:rsidRPr="00765CA6">
        <w:rPr>
          <w:sz w:val="24"/>
          <w:szCs w:val="24"/>
          <w:shd w:val="clear" w:color="auto" w:fill="F5F5F5"/>
        </w:rPr>
        <w:t xml:space="preserve"> 2021.</w:t>
      </w:r>
    </w:p>
    <w:p w14:paraId="4534AB75" w14:textId="5394FF3F" w:rsidR="006D6532" w:rsidRPr="00765CA6" w:rsidRDefault="006D6532" w:rsidP="006D6532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14:paraId="004FE277" w14:textId="46C4A6DF" w:rsidR="00071396" w:rsidRPr="00765CA6" w:rsidRDefault="00071396" w:rsidP="00071396">
      <w:pPr>
        <w:widowControl/>
        <w:suppressAutoHyphens/>
        <w:autoSpaceDE/>
        <w:autoSpaceDN/>
        <w:adjustRightInd/>
        <w:rPr>
          <w:b/>
          <w:bCs/>
          <w:sz w:val="24"/>
          <w:szCs w:val="24"/>
        </w:rPr>
      </w:pPr>
      <w:r w:rsidRPr="00765CA6">
        <w:rPr>
          <w:b/>
          <w:bCs/>
          <w:sz w:val="24"/>
          <w:szCs w:val="24"/>
        </w:rPr>
        <w:t>Тема 3. Аналитический инструментарий обоснования операционных решений</w:t>
      </w:r>
    </w:p>
    <w:p w14:paraId="24A5A01A" w14:textId="59A90856" w:rsidR="002A15C7" w:rsidRPr="00765CA6" w:rsidRDefault="002A15C7" w:rsidP="004C49C7">
      <w:pPr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          </w:t>
      </w:r>
    </w:p>
    <w:p w14:paraId="343FDF72" w14:textId="6FABD0CD" w:rsidR="002A15C7" w:rsidRPr="00765CA6" w:rsidRDefault="002A15C7" w:rsidP="002A15C7">
      <w:pPr>
        <w:ind w:right="60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           </w:t>
      </w:r>
      <w:r w:rsidR="000374A5" w:rsidRPr="00765CA6">
        <w:rPr>
          <w:sz w:val="24"/>
          <w:szCs w:val="24"/>
        </w:rPr>
        <w:t>Концепции, поняти</w:t>
      </w:r>
      <w:r w:rsidR="00805A6F" w:rsidRPr="00765CA6">
        <w:rPr>
          <w:sz w:val="24"/>
          <w:szCs w:val="24"/>
        </w:rPr>
        <w:t>я</w:t>
      </w:r>
      <w:r w:rsidR="000374A5" w:rsidRPr="00765CA6">
        <w:rPr>
          <w:sz w:val="24"/>
          <w:szCs w:val="24"/>
        </w:rPr>
        <w:t xml:space="preserve"> и методы анализа операционных решений. </w:t>
      </w:r>
    </w:p>
    <w:p w14:paraId="52897180" w14:textId="1BFA539A" w:rsidR="000337A4" w:rsidRPr="00765CA6" w:rsidRDefault="000374A5" w:rsidP="002A15C7">
      <w:pPr>
        <w:ind w:right="60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           Концепция релевантности</w:t>
      </w:r>
      <w:r w:rsidR="000337A4" w:rsidRPr="00765CA6">
        <w:rPr>
          <w:sz w:val="24"/>
          <w:szCs w:val="24"/>
        </w:rPr>
        <w:t>: понятие и принципы. Использование критериев релевантности для анализа</w:t>
      </w:r>
      <w:r w:rsidR="00152ABC" w:rsidRPr="00765CA6">
        <w:rPr>
          <w:sz w:val="24"/>
          <w:szCs w:val="24"/>
        </w:rPr>
        <w:t xml:space="preserve"> принятия решений</w:t>
      </w:r>
      <w:r w:rsidR="000337A4" w:rsidRPr="00765CA6">
        <w:rPr>
          <w:sz w:val="24"/>
          <w:szCs w:val="24"/>
        </w:rPr>
        <w:t xml:space="preserve">. </w:t>
      </w:r>
    </w:p>
    <w:p w14:paraId="32A6688F" w14:textId="40FF6B60" w:rsidR="000374A5" w:rsidRPr="00765CA6" w:rsidRDefault="000337A4" w:rsidP="002A15C7">
      <w:pPr>
        <w:ind w:right="60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          Концепция альтернативных затрат и практические аспекты ее применения. </w:t>
      </w:r>
    </w:p>
    <w:p w14:paraId="3AC0D065" w14:textId="3382BEFB" w:rsidR="000337A4" w:rsidRPr="00765CA6" w:rsidRDefault="000337A4" w:rsidP="002A15C7">
      <w:pPr>
        <w:ind w:right="60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          Маржинальная концепция и ее аналитические возможности для принятия операционных решений. </w:t>
      </w:r>
    </w:p>
    <w:p w14:paraId="0361A8A7" w14:textId="77777777" w:rsidR="002A15C7" w:rsidRPr="00765CA6" w:rsidRDefault="002A15C7" w:rsidP="002A15C7">
      <w:pPr>
        <w:widowControl/>
        <w:suppressAutoHyphens/>
        <w:autoSpaceDE/>
        <w:autoSpaceDN/>
        <w:adjustRightInd/>
        <w:ind w:left="1004"/>
        <w:jc w:val="both"/>
        <w:rPr>
          <w:sz w:val="24"/>
          <w:szCs w:val="24"/>
          <w:lang w:eastAsia="ar-SA"/>
        </w:rPr>
      </w:pPr>
    </w:p>
    <w:p w14:paraId="548FBFD2" w14:textId="77777777" w:rsidR="002A15C7" w:rsidRPr="00765CA6" w:rsidRDefault="002A15C7" w:rsidP="002A15C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Основная литература:</w:t>
      </w:r>
    </w:p>
    <w:p w14:paraId="6E181661" w14:textId="02B18C26" w:rsidR="000337A4" w:rsidRPr="00765CA6" w:rsidRDefault="000337A4" w:rsidP="000337A4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       1.Шеремет А.Д, </w:t>
      </w:r>
      <w:proofErr w:type="spellStart"/>
      <w:r w:rsidRPr="00765CA6">
        <w:rPr>
          <w:sz w:val="24"/>
          <w:szCs w:val="24"/>
          <w:lang w:eastAsia="ar-SA"/>
        </w:rPr>
        <w:t>Хорин</w:t>
      </w:r>
      <w:proofErr w:type="spellEnd"/>
      <w:r w:rsidRPr="00765CA6">
        <w:rPr>
          <w:sz w:val="24"/>
          <w:szCs w:val="24"/>
          <w:lang w:eastAsia="ar-SA"/>
        </w:rPr>
        <w:t xml:space="preserve"> А.Н. Теория экономического анализа. НИЦ</w:t>
      </w:r>
      <w:hyperlink r:id="rId15" w:history="1">
        <w:r w:rsidRPr="00765CA6">
          <w:rPr>
            <w:rStyle w:val="ac"/>
            <w:sz w:val="24"/>
            <w:szCs w:val="24"/>
            <w:lang w:eastAsia="ar-SA"/>
          </w:rPr>
          <w:t xml:space="preserve"> ИНФРА-М</w:t>
        </w:r>
      </w:hyperlink>
      <w:r w:rsidRPr="00765CA6">
        <w:rPr>
          <w:sz w:val="24"/>
          <w:szCs w:val="24"/>
          <w:lang w:eastAsia="ar-SA"/>
        </w:rPr>
        <w:t>., 2021.</w:t>
      </w:r>
    </w:p>
    <w:p w14:paraId="2D1F85A5" w14:textId="53AF2000" w:rsidR="000337A4" w:rsidRPr="00765CA6" w:rsidRDefault="000337A4" w:rsidP="000337A4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       2. Шеремет А.Д. Анализ и диагностика финансово-хозяйственной деятельности предприятия: учебник. </w:t>
      </w:r>
      <w:hyperlink r:id="rId16" w:history="1">
        <w:r w:rsidRPr="00765CA6">
          <w:rPr>
            <w:rStyle w:val="ac"/>
            <w:sz w:val="24"/>
            <w:szCs w:val="24"/>
            <w:lang w:eastAsia="ar-SA"/>
          </w:rPr>
          <w:t xml:space="preserve"> ИНФРА-М</w:t>
        </w:r>
      </w:hyperlink>
      <w:r w:rsidRPr="00765CA6">
        <w:rPr>
          <w:sz w:val="24"/>
          <w:szCs w:val="24"/>
          <w:lang w:eastAsia="ar-SA"/>
        </w:rPr>
        <w:t>., 2024.</w:t>
      </w:r>
    </w:p>
    <w:p w14:paraId="72D49DAF" w14:textId="77777777" w:rsidR="00071396" w:rsidRPr="00765CA6" w:rsidRDefault="00071396" w:rsidP="00071396">
      <w:pPr>
        <w:widowControl/>
        <w:suppressAutoHyphens/>
        <w:autoSpaceDE/>
        <w:autoSpaceDN/>
        <w:adjustRightInd/>
        <w:rPr>
          <w:b/>
          <w:bCs/>
          <w:sz w:val="24"/>
          <w:szCs w:val="24"/>
          <w:lang w:eastAsia="ar-SA"/>
        </w:rPr>
      </w:pPr>
    </w:p>
    <w:p w14:paraId="55B3D7E6" w14:textId="45834975" w:rsidR="00071396" w:rsidRPr="00765CA6" w:rsidRDefault="00071396" w:rsidP="00071396">
      <w:pPr>
        <w:widowControl/>
        <w:suppressAutoHyphens/>
        <w:autoSpaceDE/>
        <w:autoSpaceDN/>
        <w:adjustRightInd/>
        <w:rPr>
          <w:b/>
          <w:bCs/>
          <w:sz w:val="24"/>
          <w:szCs w:val="24"/>
        </w:rPr>
      </w:pPr>
      <w:r w:rsidRPr="00765CA6">
        <w:rPr>
          <w:b/>
          <w:bCs/>
          <w:sz w:val="24"/>
          <w:szCs w:val="24"/>
        </w:rPr>
        <w:t>Тема 4. Инструментарий инвестиционного анализа. Концепция стоимости денег во времени. Анализ денежных потоков</w:t>
      </w:r>
    </w:p>
    <w:p w14:paraId="5D01868F" w14:textId="40020409" w:rsidR="00DA72A0" w:rsidRPr="00765CA6" w:rsidRDefault="00DA72A0" w:rsidP="00DA72A0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      Ключевые концепции обоснования инвестиционных решений (концепции денежного потока; временной ценности денежных средств; компромисса между риском и доходностью; альтернативных затрат; стоимости капитала). </w:t>
      </w:r>
    </w:p>
    <w:p w14:paraId="6CE2EC95" w14:textId="429D0E24" w:rsidR="00DA72A0" w:rsidRPr="00765CA6" w:rsidRDefault="00DA72A0" w:rsidP="00DA72A0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      Методы анализа эффективности инвестиционных проектов. </w:t>
      </w:r>
    </w:p>
    <w:p w14:paraId="4D0E1E63" w14:textId="40834FC7" w:rsidR="00DA72A0" w:rsidRPr="00765CA6" w:rsidRDefault="00DA72A0" w:rsidP="00DA72A0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      Анализ денежных потоков инвестиционных проектов.</w:t>
      </w:r>
    </w:p>
    <w:p w14:paraId="1DD16487" w14:textId="24FE0B1C" w:rsidR="008A7A69" w:rsidRPr="00765CA6" w:rsidRDefault="00DA72A0" w:rsidP="00DA72A0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      </w:t>
      </w:r>
      <w:r w:rsidR="008A7A69" w:rsidRPr="00765CA6">
        <w:rPr>
          <w:sz w:val="24"/>
          <w:szCs w:val="24"/>
          <w:lang w:eastAsia="ar-SA"/>
        </w:rPr>
        <w:t xml:space="preserve">Стоимость привлечения финансовых ресурсов как критерий оценки эффективности инвестирования капитала. </w:t>
      </w:r>
    </w:p>
    <w:p w14:paraId="7719894D" w14:textId="2BBDFE47" w:rsidR="008A7A69" w:rsidRPr="00765CA6" w:rsidRDefault="00DA72A0" w:rsidP="00DA72A0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      </w:t>
      </w:r>
      <w:r w:rsidR="008A7A69" w:rsidRPr="00765CA6">
        <w:rPr>
          <w:sz w:val="24"/>
          <w:szCs w:val="24"/>
          <w:lang w:eastAsia="ar-SA"/>
        </w:rPr>
        <w:t xml:space="preserve">Методы оценки рисков инвестиционных проектов. </w:t>
      </w:r>
    </w:p>
    <w:p w14:paraId="3F47066A" w14:textId="77777777" w:rsidR="00AE7040" w:rsidRPr="00765CA6" w:rsidRDefault="00AE7040" w:rsidP="00AE7040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           </w:t>
      </w:r>
    </w:p>
    <w:p w14:paraId="226B515A" w14:textId="16A743BA" w:rsidR="00AE7040" w:rsidRPr="00765CA6" w:rsidRDefault="00AE7040" w:rsidP="00AE7040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          </w:t>
      </w:r>
      <w:r w:rsidRPr="00765CA6">
        <w:rPr>
          <w:b/>
          <w:sz w:val="24"/>
          <w:szCs w:val="24"/>
          <w:lang w:eastAsia="ar-SA"/>
        </w:rPr>
        <w:t>Основная литература:</w:t>
      </w:r>
    </w:p>
    <w:p w14:paraId="0AB4D0DA" w14:textId="5A9F8096" w:rsidR="00AE7040" w:rsidRPr="00765CA6" w:rsidRDefault="00AE7040" w:rsidP="00AE7040">
      <w:pPr>
        <w:pStyle w:val="1"/>
        <w:numPr>
          <w:ilvl w:val="0"/>
          <w:numId w:val="39"/>
        </w:numPr>
        <w:shd w:val="clear" w:color="auto" w:fill="FFFFFF"/>
        <w:spacing w:before="0" w:after="0"/>
        <w:ind w:left="714" w:right="147" w:hanging="357"/>
        <w:rPr>
          <w:b w:val="0"/>
          <w:bCs w:val="0"/>
          <w:color w:val="auto"/>
          <w:sz w:val="24"/>
          <w:szCs w:val="24"/>
        </w:rPr>
      </w:pPr>
      <w:r w:rsidRPr="00765CA6">
        <w:rPr>
          <w:b w:val="0"/>
          <w:bCs w:val="0"/>
          <w:color w:val="auto"/>
          <w:sz w:val="24"/>
          <w:szCs w:val="24"/>
        </w:rPr>
        <w:t xml:space="preserve">Виленский, Лившиц, Смоляк: Оценка эффективности инвестиционных проектов. Теория и практика. Учебное пособие. </w:t>
      </w:r>
      <w:r w:rsidRPr="00765CA6">
        <w:rPr>
          <w:b w:val="0"/>
          <w:bCs w:val="0"/>
          <w:color w:val="000000"/>
          <w:sz w:val="24"/>
          <w:szCs w:val="24"/>
          <w:shd w:val="clear" w:color="auto" w:fill="F0EDED"/>
        </w:rPr>
        <w:t>Издательство: </w:t>
      </w:r>
      <w:hyperlink r:id="rId17" w:history="1">
        <w:r w:rsidRPr="00765CA6">
          <w:rPr>
            <w:rStyle w:val="ac"/>
            <w:b w:val="0"/>
            <w:bCs w:val="0"/>
            <w:color w:val="2F2F2F"/>
            <w:sz w:val="24"/>
            <w:szCs w:val="24"/>
            <w:shd w:val="clear" w:color="auto" w:fill="F0EDED"/>
          </w:rPr>
          <w:t>Крафт+</w:t>
        </w:r>
      </w:hyperlink>
      <w:r w:rsidRPr="00765CA6">
        <w:rPr>
          <w:b w:val="0"/>
          <w:bCs w:val="0"/>
          <w:color w:val="000000"/>
          <w:sz w:val="24"/>
          <w:szCs w:val="24"/>
          <w:shd w:val="clear" w:color="auto" w:fill="F0EDED"/>
        </w:rPr>
        <w:t>, 2015 г.</w:t>
      </w:r>
    </w:p>
    <w:p w14:paraId="5ADA92CC" w14:textId="77777777" w:rsidR="00AE7040" w:rsidRPr="00765CA6" w:rsidRDefault="00AE7040" w:rsidP="00AE7040">
      <w:pPr>
        <w:widowControl/>
        <w:numPr>
          <w:ilvl w:val="0"/>
          <w:numId w:val="39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Ефимова О.В. Финансовый анализ: инструментарий обоснования экономических решений. Магистратура, </w:t>
      </w:r>
      <w:proofErr w:type="spellStart"/>
      <w:r w:rsidRPr="00765CA6">
        <w:rPr>
          <w:sz w:val="24"/>
          <w:szCs w:val="24"/>
          <w:lang w:eastAsia="ar-SA"/>
        </w:rPr>
        <w:t>Кнорус</w:t>
      </w:r>
      <w:proofErr w:type="spellEnd"/>
      <w:r w:rsidRPr="00765CA6">
        <w:rPr>
          <w:sz w:val="24"/>
          <w:szCs w:val="24"/>
          <w:lang w:eastAsia="ar-SA"/>
        </w:rPr>
        <w:t xml:space="preserve">, 2023. </w:t>
      </w:r>
    </w:p>
    <w:p w14:paraId="5947283F" w14:textId="198B5EA6" w:rsidR="00AE7040" w:rsidRPr="00765CA6" w:rsidRDefault="00AE7040" w:rsidP="00AE7040">
      <w:pPr>
        <w:pStyle w:val="1"/>
        <w:numPr>
          <w:ilvl w:val="0"/>
          <w:numId w:val="39"/>
        </w:numPr>
        <w:shd w:val="clear" w:color="auto" w:fill="FFFFFF"/>
        <w:spacing w:before="0" w:after="0"/>
        <w:ind w:right="150"/>
        <w:rPr>
          <w:b w:val="0"/>
          <w:bCs w:val="0"/>
          <w:color w:val="auto"/>
          <w:sz w:val="24"/>
          <w:szCs w:val="24"/>
          <w:lang w:eastAsia="ar-SA"/>
        </w:rPr>
      </w:pPr>
      <w:r w:rsidRPr="00765CA6">
        <w:rPr>
          <w:b w:val="0"/>
          <w:bCs w:val="0"/>
          <w:color w:val="auto"/>
          <w:sz w:val="24"/>
          <w:szCs w:val="24"/>
          <w:lang w:eastAsia="ar-SA"/>
        </w:rPr>
        <w:lastRenderedPageBreak/>
        <w:t xml:space="preserve">Шеремет А.Д. Анализ и диагностика финансово-хозяйственной деятельности предприятия: учебник. </w:t>
      </w:r>
      <w:hyperlink r:id="rId18" w:history="1">
        <w:r w:rsidRPr="00765CA6">
          <w:rPr>
            <w:rStyle w:val="ac"/>
            <w:b w:val="0"/>
            <w:bCs w:val="0"/>
            <w:color w:val="auto"/>
            <w:sz w:val="24"/>
            <w:szCs w:val="24"/>
            <w:lang w:eastAsia="ar-SA"/>
          </w:rPr>
          <w:t xml:space="preserve"> ИНФРА-М</w:t>
        </w:r>
      </w:hyperlink>
      <w:r w:rsidRPr="00765CA6">
        <w:rPr>
          <w:b w:val="0"/>
          <w:bCs w:val="0"/>
          <w:color w:val="auto"/>
          <w:sz w:val="24"/>
          <w:szCs w:val="24"/>
          <w:lang w:eastAsia="ar-SA"/>
        </w:rPr>
        <w:t>., 2024.</w:t>
      </w:r>
    </w:p>
    <w:p w14:paraId="5820E984" w14:textId="6A04269E" w:rsidR="00AE7040" w:rsidRPr="00765CA6" w:rsidRDefault="00AE7040" w:rsidP="00AE7040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      </w:t>
      </w:r>
    </w:p>
    <w:p w14:paraId="775D3EC7" w14:textId="77777777" w:rsidR="00FD0357" w:rsidRPr="00765CA6" w:rsidRDefault="00FD0357" w:rsidP="00071396">
      <w:pPr>
        <w:widowControl/>
        <w:suppressAutoHyphens/>
        <w:autoSpaceDE/>
        <w:autoSpaceDN/>
        <w:adjustRightInd/>
        <w:rPr>
          <w:b/>
          <w:bCs/>
          <w:sz w:val="24"/>
          <w:szCs w:val="24"/>
        </w:rPr>
      </w:pPr>
    </w:p>
    <w:p w14:paraId="4C084826" w14:textId="3BDB588A" w:rsidR="008A7A69" w:rsidRPr="00765CA6" w:rsidRDefault="00FD0357" w:rsidP="00071396">
      <w:pPr>
        <w:widowControl/>
        <w:suppressAutoHyphens/>
        <w:autoSpaceDE/>
        <w:autoSpaceDN/>
        <w:adjustRightInd/>
        <w:rPr>
          <w:b/>
          <w:bCs/>
          <w:sz w:val="24"/>
          <w:szCs w:val="24"/>
        </w:rPr>
      </w:pPr>
      <w:r w:rsidRPr="00765CA6">
        <w:rPr>
          <w:b/>
          <w:bCs/>
          <w:sz w:val="24"/>
          <w:szCs w:val="24"/>
        </w:rPr>
        <w:t>Тема 5. Аналитический инструментарий обоснования финансовых решений</w:t>
      </w:r>
    </w:p>
    <w:p w14:paraId="3F636832" w14:textId="2D4FC906" w:rsidR="00CE2578" w:rsidRPr="00765CA6" w:rsidRDefault="00DC3EF2" w:rsidP="00DC3EF2">
      <w:pPr>
        <w:tabs>
          <w:tab w:val="left" w:pos="720"/>
        </w:tabs>
        <w:ind w:left="360"/>
        <w:jc w:val="both"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     </w:t>
      </w:r>
      <w:r w:rsidR="00CE2578" w:rsidRPr="00765CA6">
        <w:rPr>
          <w:sz w:val="24"/>
          <w:szCs w:val="24"/>
          <w:lang w:eastAsia="ar-SA"/>
        </w:rPr>
        <w:t xml:space="preserve">Ключевые концепции обоснования финансовых решений </w:t>
      </w:r>
      <w:proofErr w:type="gramStart"/>
      <w:r w:rsidR="00CE2578" w:rsidRPr="00765CA6">
        <w:rPr>
          <w:sz w:val="24"/>
          <w:szCs w:val="24"/>
          <w:lang w:eastAsia="ar-SA"/>
        </w:rPr>
        <w:t>( концепции</w:t>
      </w:r>
      <w:proofErr w:type="gramEnd"/>
      <w:r w:rsidR="00CE2578" w:rsidRPr="00765CA6">
        <w:rPr>
          <w:sz w:val="24"/>
          <w:szCs w:val="24"/>
          <w:lang w:eastAsia="ar-SA"/>
        </w:rPr>
        <w:t xml:space="preserve"> компромисса между риском и доходностью;</w:t>
      </w:r>
      <w:r w:rsidRPr="00765CA6">
        <w:rPr>
          <w:sz w:val="24"/>
          <w:szCs w:val="24"/>
          <w:lang w:eastAsia="ar-SA"/>
        </w:rPr>
        <w:t xml:space="preserve"> </w:t>
      </w:r>
      <w:r w:rsidR="00CE2578" w:rsidRPr="00765CA6">
        <w:rPr>
          <w:sz w:val="24"/>
          <w:szCs w:val="24"/>
          <w:lang w:eastAsia="ar-SA"/>
        </w:rPr>
        <w:t>альтернативных затрат;</w:t>
      </w:r>
      <w:r w:rsidRPr="00765CA6">
        <w:rPr>
          <w:sz w:val="24"/>
          <w:szCs w:val="24"/>
          <w:lang w:eastAsia="ar-SA"/>
        </w:rPr>
        <w:t xml:space="preserve"> </w:t>
      </w:r>
      <w:r w:rsidR="00CE2578" w:rsidRPr="00765CA6">
        <w:rPr>
          <w:sz w:val="24"/>
          <w:szCs w:val="24"/>
          <w:lang w:eastAsia="ar-SA"/>
        </w:rPr>
        <w:t>стоимости капитала;</w:t>
      </w:r>
      <w:r w:rsidRPr="00765CA6">
        <w:rPr>
          <w:sz w:val="24"/>
          <w:szCs w:val="24"/>
          <w:lang w:eastAsia="ar-SA"/>
        </w:rPr>
        <w:t xml:space="preserve"> </w:t>
      </w:r>
      <w:r w:rsidR="00CE2578" w:rsidRPr="00765CA6">
        <w:rPr>
          <w:sz w:val="24"/>
          <w:szCs w:val="24"/>
          <w:lang w:eastAsia="ar-SA"/>
        </w:rPr>
        <w:t>структуры капитала;</w:t>
      </w:r>
      <w:r w:rsidRPr="00765CA6">
        <w:rPr>
          <w:sz w:val="24"/>
          <w:szCs w:val="24"/>
          <w:lang w:eastAsia="ar-SA"/>
        </w:rPr>
        <w:t xml:space="preserve"> </w:t>
      </w:r>
      <w:r w:rsidR="00CE2578" w:rsidRPr="00765CA6">
        <w:rPr>
          <w:sz w:val="24"/>
          <w:szCs w:val="24"/>
          <w:lang w:eastAsia="ar-SA"/>
        </w:rPr>
        <w:t>сохранения капитала</w:t>
      </w:r>
      <w:r w:rsidRPr="00765CA6">
        <w:rPr>
          <w:sz w:val="24"/>
          <w:szCs w:val="24"/>
          <w:lang w:eastAsia="ar-SA"/>
        </w:rPr>
        <w:t>)</w:t>
      </w:r>
      <w:r w:rsidR="00CE2578" w:rsidRPr="00765CA6">
        <w:rPr>
          <w:sz w:val="24"/>
          <w:szCs w:val="24"/>
          <w:lang w:eastAsia="ar-SA"/>
        </w:rPr>
        <w:t>.</w:t>
      </w:r>
    </w:p>
    <w:p w14:paraId="2E223FD6" w14:textId="77777777" w:rsidR="00DC3EF2" w:rsidRPr="00765CA6" w:rsidRDefault="00CE2578" w:rsidP="008A7A69">
      <w:pPr>
        <w:ind w:firstLine="709"/>
        <w:jc w:val="both"/>
        <w:rPr>
          <w:iCs/>
          <w:sz w:val="24"/>
          <w:szCs w:val="24"/>
        </w:rPr>
      </w:pPr>
      <w:r w:rsidRPr="00765CA6">
        <w:rPr>
          <w:iCs/>
          <w:sz w:val="24"/>
          <w:szCs w:val="24"/>
        </w:rPr>
        <w:t xml:space="preserve">Типы финансовых решений и методы их анализа. </w:t>
      </w:r>
      <w:bookmarkStart w:id="2" w:name="_Hlk163644704"/>
    </w:p>
    <w:p w14:paraId="5C64B036" w14:textId="65911017" w:rsidR="00856E72" w:rsidRPr="00765CA6" w:rsidRDefault="00856E72" w:rsidP="008A7A69">
      <w:pPr>
        <w:ind w:firstLine="709"/>
        <w:jc w:val="both"/>
        <w:rPr>
          <w:iCs/>
          <w:sz w:val="24"/>
          <w:szCs w:val="24"/>
        </w:rPr>
      </w:pPr>
      <w:r w:rsidRPr="00765CA6">
        <w:rPr>
          <w:iCs/>
          <w:sz w:val="24"/>
          <w:szCs w:val="24"/>
        </w:rPr>
        <w:t xml:space="preserve">Понятие стоимости капитала и его экономическое содержание. </w:t>
      </w:r>
    </w:p>
    <w:p w14:paraId="763C0ADF" w14:textId="5A7DFB65" w:rsidR="008A7A69" w:rsidRPr="00765CA6" w:rsidRDefault="008A7A69" w:rsidP="008A7A69">
      <w:pPr>
        <w:ind w:firstLine="709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Методы оценки стоимости финансирования: собственного капитала и долговых источников средств. </w:t>
      </w:r>
    </w:p>
    <w:p w14:paraId="7879FB14" w14:textId="74F94EAE" w:rsidR="008A7A69" w:rsidRPr="00765CA6" w:rsidRDefault="008A7A69" w:rsidP="008A7A69">
      <w:pPr>
        <w:ind w:firstLine="709"/>
        <w:jc w:val="both"/>
        <w:rPr>
          <w:sz w:val="24"/>
          <w:szCs w:val="24"/>
        </w:rPr>
      </w:pPr>
      <w:r w:rsidRPr="00765CA6">
        <w:rPr>
          <w:sz w:val="24"/>
          <w:szCs w:val="24"/>
        </w:rPr>
        <w:t>Анализ способности сохранения и наращения собственного капитала.</w:t>
      </w:r>
    </w:p>
    <w:p w14:paraId="7AA22805" w14:textId="2DBB3C35" w:rsidR="008A7A69" w:rsidRPr="00765CA6" w:rsidRDefault="008A7A69" w:rsidP="008A7A69">
      <w:pPr>
        <w:ind w:firstLine="709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Анализ рациональности соотношения собственного и заемного капитала. </w:t>
      </w:r>
    </w:p>
    <w:p w14:paraId="535CEE71" w14:textId="6DA6F58E" w:rsidR="008A7A69" w:rsidRPr="00765CA6" w:rsidRDefault="008A7A69" w:rsidP="008A7A69">
      <w:pPr>
        <w:ind w:firstLine="709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 Аналитические показатели структуры финансирования и способности организации к обслуживанию долговых обязательств. </w:t>
      </w:r>
    </w:p>
    <w:p w14:paraId="01F8E708" w14:textId="39273263" w:rsidR="008A7A69" w:rsidRPr="00765CA6" w:rsidRDefault="008A7A69" w:rsidP="008A7A69">
      <w:pPr>
        <w:ind w:right="60" w:firstLine="709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Анализ решений, связанных с распределением прибыли. Влияние концепции сохранения капитала на выработку подхода к решению проблемы. </w:t>
      </w:r>
    </w:p>
    <w:bookmarkEnd w:id="2"/>
    <w:p w14:paraId="25D19EF6" w14:textId="77777777" w:rsidR="008A7A69" w:rsidRPr="00765CA6" w:rsidRDefault="008A7A69" w:rsidP="008A7A69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14:paraId="4E8B54F9" w14:textId="77777777" w:rsidR="00DC3EF2" w:rsidRPr="00765CA6" w:rsidRDefault="00DC3EF2" w:rsidP="00DC3EF2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          </w:t>
      </w:r>
      <w:r w:rsidRPr="00765CA6">
        <w:rPr>
          <w:b/>
          <w:sz w:val="24"/>
          <w:szCs w:val="24"/>
          <w:lang w:eastAsia="ar-SA"/>
        </w:rPr>
        <w:t>Основная литература:</w:t>
      </w:r>
    </w:p>
    <w:p w14:paraId="23BFA23B" w14:textId="77777777" w:rsidR="00DC3EF2" w:rsidRPr="00765CA6" w:rsidRDefault="00DC3EF2" w:rsidP="00DC3EF2">
      <w:pPr>
        <w:widowControl/>
        <w:numPr>
          <w:ilvl w:val="0"/>
          <w:numId w:val="41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Ефимова О.В. Финансовый анализ: инструментарий обоснования экономических решений. Магистратура, </w:t>
      </w:r>
      <w:proofErr w:type="spellStart"/>
      <w:r w:rsidRPr="00765CA6">
        <w:rPr>
          <w:sz w:val="24"/>
          <w:szCs w:val="24"/>
          <w:lang w:eastAsia="ar-SA"/>
        </w:rPr>
        <w:t>Кнорус</w:t>
      </w:r>
      <w:proofErr w:type="spellEnd"/>
      <w:r w:rsidRPr="00765CA6">
        <w:rPr>
          <w:sz w:val="24"/>
          <w:szCs w:val="24"/>
          <w:lang w:eastAsia="ar-SA"/>
        </w:rPr>
        <w:t xml:space="preserve">, 2023. </w:t>
      </w:r>
    </w:p>
    <w:p w14:paraId="09BF76E5" w14:textId="77777777" w:rsidR="00DC3EF2" w:rsidRPr="00765CA6" w:rsidRDefault="00DC3EF2" w:rsidP="00DC3EF2">
      <w:pPr>
        <w:pStyle w:val="1"/>
        <w:numPr>
          <w:ilvl w:val="0"/>
          <w:numId w:val="41"/>
        </w:numPr>
        <w:shd w:val="clear" w:color="auto" w:fill="FFFFFF"/>
        <w:spacing w:before="0" w:after="0"/>
        <w:ind w:right="150"/>
        <w:rPr>
          <w:b w:val="0"/>
          <w:bCs w:val="0"/>
          <w:color w:val="auto"/>
          <w:sz w:val="24"/>
          <w:szCs w:val="24"/>
          <w:lang w:eastAsia="ar-SA"/>
        </w:rPr>
      </w:pPr>
      <w:r w:rsidRPr="00765CA6">
        <w:rPr>
          <w:b w:val="0"/>
          <w:bCs w:val="0"/>
          <w:color w:val="auto"/>
          <w:sz w:val="24"/>
          <w:szCs w:val="24"/>
          <w:lang w:eastAsia="ar-SA"/>
        </w:rPr>
        <w:t xml:space="preserve">Шеремет А.Д. Анализ и диагностика финансово-хозяйственной деятельности предприятия: учебник. </w:t>
      </w:r>
      <w:hyperlink r:id="rId19" w:history="1">
        <w:r w:rsidRPr="00765CA6">
          <w:rPr>
            <w:rStyle w:val="ac"/>
            <w:b w:val="0"/>
            <w:bCs w:val="0"/>
            <w:color w:val="auto"/>
            <w:sz w:val="24"/>
            <w:szCs w:val="24"/>
            <w:lang w:eastAsia="ar-SA"/>
          </w:rPr>
          <w:t xml:space="preserve"> ИНФРА-М</w:t>
        </w:r>
      </w:hyperlink>
      <w:r w:rsidRPr="00765CA6">
        <w:rPr>
          <w:b w:val="0"/>
          <w:bCs w:val="0"/>
          <w:color w:val="auto"/>
          <w:sz w:val="24"/>
          <w:szCs w:val="24"/>
          <w:lang w:eastAsia="ar-SA"/>
        </w:rPr>
        <w:t>., 2024.</w:t>
      </w:r>
    </w:p>
    <w:p w14:paraId="3B3D7AD1" w14:textId="77777777" w:rsidR="008A7A69" w:rsidRPr="00765CA6" w:rsidRDefault="008A7A69" w:rsidP="00071396">
      <w:pPr>
        <w:widowControl/>
        <w:suppressAutoHyphens/>
        <w:autoSpaceDE/>
        <w:autoSpaceDN/>
        <w:adjustRightInd/>
        <w:rPr>
          <w:b/>
          <w:bCs/>
          <w:sz w:val="24"/>
          <w:szCs w:val="24"/>
        </w:rPr>
      </w:pPr>
    </w:p>
    <w:p w14:paraId="79F9D006" w14:textId="77777777" w:rsidR="00FD0357" w:rsidRPr="00765CA6" w:rsidRDefault="00FD0357" w:rsidP="00071396">
      <w:pPr>
        <w:widowControl/>
        <w:suppressAutoHyphens/>
        <w:autoSpaceDE/>
        <w:autoSpaceDN/>
        <w:adjustRightInd/>
        <w:rPr>
          <w:b/>
          <w:bCs/>
          <w:sz w:val="24"/>
          <w:szCs w:val="24"/>
          <w:lang w:eastAsia="ar-SA"/>
        </w:rPr>
      </w:pPr>
    </w:p>
    <w:p w14:paraId="5EFB97C4" w14:textId="710396B5" w:rsidR="005F60D5" w:rsidRPr="00765CA6" w:rsidRDefault="00FD0357" w:rsidP="005F60D5">
      <w:pPr>
        <w:widowControl/>
        <w:suppressAutoHyphens/>
        <w:autoSpaceDE/>
        <w:autoSpaceDN/>
        <w:adjustRightInd/>
        <w:rPr>
          <w:b/>
          <w:bCs/>
          <w:sz w:val="24"/>
          <w:szCs w:val="24"/>
          <w:lang w:eastAsia="ar-SA"/>
        </w:rPr>
      </w:pPr>
      <w:r w:rsidRPr="00765CA6">
        <w:rPr>
          <w:b/>
          <w:bCs/>
          <w:sz w:val="24"/>
          <w:szCs w:val="24"/>
        </w:rPr>
        <w:t xml:space="preserve">Тема </w:t>
      </w:r>
      <w:r w:rsidR="008956A0" w:rsidRPr="00765CA6">
        <w:rPr>
          <w:b/>
          <w:bCs/>
          <w:sz w:val="24"/>
          <w:szCs w:val="24"/>
        </w:rPr>
        <w:t>6</w:t>
      </w:r>
      <w:r w:rsidRPr="00765CA6">
        <w:rPr>
          <w:b/>
          <w:bCs/>
          <w:sz w:val="24"/>
          <w:szCs w:val="24"/>
        </w:rPr>
        <w:t xml:space="preserve">. </w:t>
      </w:r>
      <w:r w:rsidRPr="00765CA6">
        <w:rPr>
          <w:b/>
          <w:bCs/>
          <w:sz w:val="24"/>
          <w:szCs w:val="24"/>
          <w:lang w:eastAsia="ar-SA"/>
        </w:rPr>
        <w:t>Финансовый анализ в системе стратегического управления</w:t>
      </w:r>
      <w:r w:rsidRPr="00765CA6">
        <w:rPr>
          <w:b/>
          <w:bCs/>
          <w:sz w:val="24"/>
          <w:szCs w:val="24"/>
        </w:rPr>
        <w:t xml:space="preserve"> коммерческой организации.</w:t>
      </w:r>
      <w:r w:rsidRPr="00765CA6">
        <w:rPr>
          <w:sz w:val="24"/>
          <w:szCs w:val="24"/>
        </w:rPr>
        <w:t xml:space="preserve"> </w:t>
      </w:r>
      <w:r w:rsidRPr="00765CA6">
        <w:rPr>
          <w:b/>
          <w:bCs/>
          <w:sz w:val="24"/>
          <w:szCs w:val="24"/>
        </w:rPr>
        <w:t xml:space="preserve">Система ключевых показателей эффективности. Финансовый анализ создания стоимости </w:t>
      </w:r>
      <w:r w:rsidRPr="00765CA6">
        <w:rPr>
          <w:b/>
          <w:bCs/>
          <w:sz w:val="24"/>
          <w:szCs w:val="24"/>
          <w:lang w:eastAsia="ar-SA"/>
        </w:rPr>
        <w:t xml:space="preserve"> </w:t>
      </w:r>
    </w:p>
    <w:p w14:paraId="084116EF" w14:textId="0F579694" w:rsidR="005F60D5" w:rsidRPr="00765CA6" w:rsidRDefault="005F60D5" w:rsidP="005F60D5">
      <w:pPr>
        <w:jc w:val="both"/>
        <w:rPr>
          <w:sz w:val="24"/>
          <w:szCs w:val="24"/>
        </w:rPr>
      </w:pPr>
      <w:r w:rsidRPr="00765CA6">
        <w:rPr>
          <w:b/>
          <w:bCs/>
          <w:sz w:val="24"/>
          <w:szCs w:val="24"/>
        </w:rPr>
        <w:t xml:space="preserve">            </w:t>
      </w:r>
      <w:bookmarkStart w:id="3" w:name="_Hlk163645729"/>
      <w:r w:rsidRPr="00765CA6">
        <w:rPr>
          <w:sz w:val="24"/>
          <w:szCs w:val="24"/>
        </w:rPr>
        <w:t xml:space="preserve">Методы аналитического обоснования   стратегических целей развития коммерческой организации и их финансовых последствий. </w:t>
      </w:r>
    </w:p>
    <w:p w14:paraId="4419878C" w14:textId="79CA4EE9" w:rsidR="005F60D5" w:rsidRPr="00765CA6" w:rsidRDefault="005F60D5" w:rsidP="005F60D5">
      <w:pPr>
        <w:ind w:firstLine="709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Факторы формирования финансовой стратегии развития коммерческой организации. </w:t>
      </w:r>
    </w:p>
    <w:p w14:paraId="2271CC98" w14:textId="45A274DF" w:rsidR="005F60D5" w:rsidRPr="00765CA6" w:rsidRDefault="005F60D5" w:rsidP="005F60D5">
      <w:pPr>
        <w:ind w:firstLine="709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Оценка возможностей коммерческой организации в формировании конкурентных преимуществ. </w:t>
      </w:r>
    </w:p>
    <w:p w14:paraId="02C2A8AE" w14:textId="002B918C" w:rsidR="005F60D5" w:rsidRPr="00765CA6" w:rsidRDefault="005F60D5" w:rsidP="005F60D5">
      <w:pPr>
        <w:ind w:firstLine="709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Формирование системы ключевых финансовых показателей, отражающих стратегию развития коммерческой организации. </w:t>
      </w:r>
    </w:p>
    <w:p w14:paraId="00CDDD4D" w14:textId="7A113AE5" w:rsidR="005F60D5" w:rsidRPr="00765CA6" w:rsidRDefault="005F60D5" w:rsidP="005F60D5">
      <w:pPr>
        <w:ind w:firstLine="709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Обеспечение сбалансированности финансовых и нефинансовых </w:t>
      </w:r>
      <w:r w:rsidR="006641E5" w:rsidRPr="00765CA6">
        <w:rPr>
          <w:sz w:val="24"/>
          <w:szCs w:val="24"/>
        </w:rPr>
        <w:t xml:space="preserve">целей и </w:t>
      </w:r>
      <w:r w:rsidRPr="00765CA6">
        <w:rPr>
          <w:sz w:val="24"/>
          <w:szCs w:val="24"/>
        </w:rPr>
        <w:t xml:space="preserve">показателей. </w:t>
      </w:r>
    </w:p>
    <w:p w14:paraId="4D4E6C99" w14:textId="730053C9" w:rsidR="008A7A69" w:rsidRPr="00765CA6" w:rsidRDefault="00DC3EF2" w:rsidP="00DC3EF2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            </w:t>
      </w:r>
      <w:r w:rsidR="008A7A69" w:rsidRPr="00765CA6">
        <w:rPr>
          <w:sz w:val="24"/>
          <w:szCs w:val="24"/>
          <w:lang w:eastAsia="ar-SA"/>
        </w:rPr>
        <w:t xml:space="preserve">Ресурсный подход к определению эффективности бизнеса. </w:t>
      </w:r>
    </w:p>
    <w:p w14:paraId="6FF7DCB1" w14:textId="750914D4" w:rsidR="008A7A69" w:rsidRPr="00765CA6" w:rsidRDefault="00DC3EF2" w:rsidP="00DC3EF2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65CA6">
        <w:rPr>
          <w:bCs/>
          <w:sz w:val="24"/>
          <w:szCs w:val="24"/>
        </w:rPr>
        <w:t xml:space="preserve">             </w:t>
      </w:r>
      <w:r w:rsidR="008A7A69" w:rsidRPr="00765CA6">
        <w:rPr>
          <w:bCs/>
          <w:sz w:val="24"/>
          <w:szCs w:val="24"/>
        </w:rPr>
        <w:t>Система показателей для оценки создания стоимости.</w:t>
      </w:r>
    </w:p>
    <w:p w14:paraId="12DA628C" w14:textId="74ADF34F" w:rsidR="008A7A69" w:rsidRPr="00765CA6" w:rsidRDefault="00DC3EF2" w:rsidP="00DC3EF2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             </w:t>
      </w:r>
      <w:r w:rsidR="008A7A69" w:rsidRPr="00765CA6">
        <w:rPr>
          <w:sz w:val="24"/>
          <w:szCs w:val="24"/>
          <w:lang w:eastAsia="ar-SA"/>
        </w:rPr>
        <w:t>Методы комплексной оценки эффективности деятельности</w:t>
      </w:r>
      <w:r w:rsidR="00856E72" w:rsidRPr="00765CA6">
        <w:rPr>
          <w:sz w:val="24"/>
          <w:szCs w:val="24"/>
          <w:lang w:eastAsia="ar-SA"/>
        </w:rPr>
        <w:t xml:space="preserve"> организации</w:t>
      </w:r>
      <w:r w:rsidR="008A7A69" w:rsidRPr="00765CA6">
        <w:rPr>
          <w:sz w:val="24"/>
          <w:szCs w:val="24"/>
          <w:lang w:eastAsia="ar-SA"/>
        </w:rPr>
        <w:t xml:space="preserve">. </w:t>
      </w:r>
    </w:p>
    <w:bookmarkEnd w:id="3"/>
    <w:p w14:paraId="584F397D" w14:textId="77777777" w:rsidR="00DC3EF2" w:rsidRPr="00765CA6" w:rsidRDefault="00DC3EF2" w:rsidP="00DC3EF2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 xml:space="preserve">          </w:t>
      </w:r>
    </w:p>
    <w:p w14:paraId="6789888D" w14:textId="1EF19A64" w:rsidR="00DC3EF2" w:rsidRPr="00765CA6" w:rsidRDefault="00DC3EF2" w:rsidP="00DC3EF2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 xml:space="preserve">              Основная литература:</w:t>
      </w:r>
    </w:p>
    <w:p w14:paraId="7A8E540C" w14:textId="77777777" w:rsidR="00DC35C4" w:rsidRPr="00765CA6" w:rsidRDefault="00DC35C4" w:rsidP="00DC35C4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14:paraId="712EEDF8" w14:textId="77777777" w:rsidR="00DC3EF2" w:rsidRPr="00765CA6" w:rsidRDefault="00DC3EF2" w:rsidP="00DC3EF2">
      <w:pPr>
        <w:widowControl/>
        <w:numPr>
          <w:ilvl w:val="0"/>
          <w:numId w:val="42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proofErr w:type="spellStart"/>
      <w:r w:rsidRPr="00765CA6">
        <w:rPr>
          <w:sz w:val="24"/>
          <w:szCs w:val="24"/>
          <w:lang w:eastAsia="ar-SA"/>
        </w:rPr>
        <w:t>Шеремет</w:t>
      </w:r>
      <w:proofErr w:type="spellEnd"/>
      <w:r w:rsidRPr="00765CA6">
        <w:rPr>
          <w:sz w:val="24"/>
          <w:szCs w:val="24"/>
          <w:lang w:eastAsia="ar-SA"/>
        </w:rPr>
        <w:t xml:space="preserve"> А.Д, </w:t>
      </w:r>
      <w:proofErr w:type="spellStart"/>
      <w:r w:rsidRPr="00765CA6">
        <w:rPr>
          <w:sz w:val="24"/>
          <w:szCs w:val="24"/>
          <w:lang w:eastAsia="ar-SA"/>
        </w:rPr>
        <w:t>Хорин</w:t>
      </w:r>
      <w:proofErr w:type="spellEnd"/>
      <w:r w:rsidRPr="00765CA6">
        <w:rPr>
          <w:sz w:val="24"/>
          <w:szCs w:val="24"/>
          <w:lang w:eastAsia="ar-SA"/>
        </w:rPr>
        <w:t xml:space="preserve"> А.Н. Теория экономического анализа. НИЦ</w:t>
      </w:r>
      <w:hyperlink r:id="rId20" w:history="1">
        <w:r w:rsidRPr="00765CA6">
          <w:rPr>
            <w:rStyle w:val="ac"/>
            <w:sz w:val="24"/>
            <w:szCs w:val="24"/>
            <w:lang w:eastAsia="ar-SA"/>
          </w:rPr>
          <w:t xml:space="preserve"> ИНФРА-М</w:t>
        </w:r>
      </w:hyperlink>
      <w:r w:rsidRPr="00765CA6">
        <w:rPr>
          <w:sz w:val="24"/>
          <w:szCs w:val="24"/>
          <w:lang w:eastAsia="ar-SA"/>
        </w:rPr>
        <w:t>., 2021.</w:t>
      </w:r>
    </w:p>
    <w:p w14:paraId="306C25AA" w14:textId="77777777" w:rsidR="00DC3EF2" w:rsidRPr="00765CA6" w:rsidRDefault="00DC3EF2" w:rsidP="00DC3EF2">
      <w:pPr>
        <w:widowControl/>
        <w:numPr>
          <w:ilvl w:val="0"/>
          <w:numId w:val="42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Ефимова О.В. Финансовый анализ: инструментарий обоснования экономических решений. Магистратура, </w:t>
      </w:r>
      <w:proofErr w:type="spellStart"/>
      <w:r w:rsidRPr="00765CA6">
        <w:rPr>
          <w:sz w:val="24"/>
          <w:szCs w:val="24"/>
          <w:lang w:eastAsia="ar-SA"/>
        </w:rPr>
        <w:t>Кнорус</w:t>
      </w:r>
      <w:proofErr w:type="spellEnd"/>
      <w:r w:rsidRPr="00765CA6">
        <w:rPr>
          <w:sz w:val="24"/>
          <w:szCs w:val="24"/>
          <w:lang w:eastAsia="ar-SA"/>
        </w:rPr>
        <w:t xml:space="preserve">, 2023. </w:t>
      </w:r>
    </w:p>
    <w:p w14:paraId="3FEDAF78" w14:textId="77777777" w:rsidR="00DC3EF2" w:rsidRPr="00765CA6" w:rsidRDefault="00DC3EF2" w:rsidP="00DC3EF2">
      <w:pPr>
        <w:widowControl/>
        <w:numPr>
          <w:ilvl w:val="0"/>
          <w:numId w:val="42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>Шеремет А.Д. Анализ и диагностика финансово-хозяйственной деятельности предприятия: учебник. НИЦ</w:t>
      </w:r>
      <w:hyperlink r:id="rId21" w:history="1">
        <w:r w:rsidRPr="00765CA6">
          <w:rPr>
            <w:rStyle w:val="ac"/>
            <w:sz w:val="24"/>
            <w:szCs w:val="24"/>
            <w:lang w:eastAsia="ar-SA"/>
          </w:rPr>
          <w:t xml:space="preserve"> ИНФРА-М</w:t>
        </w:r>
      </w:hyperlink>
      <w:r w:rsidRPr="00765CA6">
        <w:rPr>
          <w:sz w:val="24"/>
          <w:szCs w:val="24"/>
          <w:lang w:eastAsia="ar-SA"/>
        </w:rPr>
        <w:t>., 2024.</w:t>
      </w:r>
    </w:p>
    <w:p w14:paraId="1C7157BA" w14:textId="77777777" w:rsidR="00DC3EF2" w:rsidRPr="00765CA6" w:rsidRDefault="00DC3EF2" w:rsidP="00DC3EF2">
      <w:pPr>
        <w:pStyle w:val="a8"/>
        <w:jc w:val="both"/>
        <w:rPr>
          <w:sz w:val="24"/>
          <w:szCs w:val="24"/>
          <w:lang w:eastAsia="ar-SA"/>
        </w:rPr>
      </w:pPr>
    </w:p>
    <w:p w14:paraId="0391F4E3" w14:textId="22B49532" w:rsidR="00703A17" w:rsidRPr="00765CA6" w:rsidRDefault="00CC6981" w:rsidP="008956A0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 xml:space="preserve">       </w:t>
      </w:r>
    </w:p>
    <w:p w14:paraId="247D8CAB" w14:textId="1B44F2F2" w:rsidR="007A090B" w:rsidRPr="00765CA6" w:rsidRDefault="007A090B" w:rsidP="007A090B">
      <w:pPr>
        <w:widowControl/>
        <w:suppressAutoHyphens/>
        <w:autoSpaceDE/>
        <w:autoSpaceDN/>
        <w:adjustRightInd/>
        <w:rPr>
          <w:b/>
          <w:bCs/>
          <w:sz w:val="24"/>
          <w:szCs w:val="24"/>
          <w:lang w:eastAsia="ar-SA"/>
        </w:rPr>
      </w:pPr>
      <w:r w:rsidRPr="00765CA6">
        <w:rPr>
          <w:b/>
          <w:bCs/>
          <w:sz w:val="24"/>
          <w:szCs w:val="24"/>
          <w:lang w:eastAsia="ar-SA"/>
        </w:rPr>
        <w:t>Дополнительная литература:</w:t>
      </w:r>
    </w:p>
    <w:p w14:paraId="3F28DE2B" w14:textId="77777777" w:rsidR="007A090B" w:rsidRPr="00765CA6" w:rsidRDefault="007A090B" w:rsidP="007A090B">
      <w:pPr>
        <w:widowControl/>
        <w:suppressAutoHyphens/>
        <w:autoSpaceDE/>
        <w:autoSpaceDN/>
        <w:adjustRightInd/>
        <w:rPr>
          <w:b/>
          <w:bCs/>
          <w:sz w:val="24"/>
          <w:szCs w:val="24"/>
          <w:lang w:eastAsia="ar-SA"/>
        </w:rPr>
      </w:pPr>
    </w:p>
    <w:p w14:paraId="65453D57" w14:textId="16EE2B21" w:rsidR="007A090B" w:rsidRPr="00765CA6" w:rsidRDefault="007A090B" w:rsidP="007A090B">
      <w:pPr>
        <w:pStyle w:val="a8"/>
        <w:numPr>
          <w:ilvl w:val="0"/>
          <w:numId w:val="7"/>
        </w:numPr>
        <w:tabs>
          <w:tab w:val="left" w:pos="851"/>
          <w:tab w:val="left" w:pos="1276"/>
        </w:tabs>
        <w:jc w:val="both"/>
        <w:rPr>
          <w:rFonts w:eastAsia="Calibri"/>
          <w:sz w:val="24"/>
          <w:szCs w:val="24"/>
          <w:lang w:eastAsia="en-US"/>
        </w:rPr>
      </w:pPr>
      <w:r w:rsidRPr="00765CA6">
        <w:rPr>
          <w:rFonts w:eastAsia="Calibri"/>
          <w:sz w:val="24"/>
          <w:szCs w:val="24"/>
          <w:lang w:eastAsia="en-US"/>
        </w:rPr>
        <w:t xml:space="preserve">Финансово-аналитические инструменты устойчивого развития экономических субъектов: учебник / О.В. Ефимова, под ред. и др. — Москва: </w:t>
      </w:r>
      <w:proofErr w:type="spellStart"/>
      <w:r w:rsidRPr="00765CA6">
        <w:rPr>
          <w:rFonts w:eastAsia="Calibri"/>
          <w:sz w:val="24"/>
          <w:szCs w:val="24"/>
          <w:lang w:eastAsia="en-US"/>
        </w:rPr>
        <w:t>КноРус</w:t>
      </w:r>
      <w:proofErr w:type="spellEnd"/>
      <w:r w:rsidRPr="00765CA6">
        <w:rPr>
          <w:rFonts w:eastAsia="Calibri"/>
          <w:sz w:val="24"/>
          <w:szCs w:val="24"/>
          <w:lang w:eastAsia="en-US"/>
        </w:rPr>
        <w:t>, 20</w:t>
      </w:r>
      <w:r w:rsidR="00DC3EF2" w:rsidRPr="00765CA6">
        <w:rPr>
          <w:rFonts w:eastAsia="Calibri"/>
          <w:sz w:val="24"/>
          <w:szCs w:val="24"/>
          <w:lang w:eastAsia="en-US"/>
        </w:rPr>
        <w:t>21</w:t>
      </w:r>
      <w:r w:rsidRPr="00765CA6">
        <w:rPr>
          <w:rFonts w:eastAsia="Calibri"/>
          <w:sz w:val="24"/>
          <w:szCs w:val="24"/>
          <w:lang w:eastAsia="en-US"/>
        </w:rPr>
        <w:t xml:space="preserve">. — 177 с. — Магистратура. ЭБС </w:t>
      </w:r>
      <w:proofErr w:type="gramStart"/>
      <w:r w:rsidRPr="00765CA6">
        <w:rPr>
          <w:rFonts w:eastAsia="Calibri"/>
          <w:sz w:val="24"/>
          <w:szCs w:val="24"/>
          <w:lang w:eastAsia="en-US"/>
        </w:rPr>
        <w:t>Book.ru  Главы</w:t>
      </w:r>
      <w:proofErr w:type="gramEnd"/>
      <w:r w:rsidRPr="00765CA6">
        <w:rPr>
          <w:rFonts w:eastAsia="Calibri"/>
          <w:sz w:val="24"/>
          <w:szCs w:val="24"/>
          <w:lang w:eastAsia="en-US"/>
        </w:rPr>
        <w:t xml:space="preserve"> 2, 5</w:t>
      </w:r>
    </w:p>
    <w:p w14:paraId="6F53F793" w14:textId="669ED4CA" w:rsidR="00DC3EF2" w:rsidRPr="00765CA6" w:rsidRDefault="00DC3EF2" w:rsidP="00A9289B">
      <w:pPr>
        <w:pStyle w:val="1"/>
        <w:numPr>
          <w:ilvl w:val="0"/>
          <w:numId w:val="7"/>
        </w:numPr>
        <w:shd w:val="clear" w:color="auto" w:fill="FFFFFF"/>
        <w:spacing w:before="0" w:after="0"/>
        <w:ind w:right="150"/>
        <w:rPr>
          <w:b w:val="0"/>
          <w:bCs w:val="0"/>
          <w:color w:val="1A1A1A"/>
          <w:sz w:val="24"/>
          <w:szCs w:val="24"/>
        </w:rPr>
      </w:pPr>
      <w:r w:rsidRPr="00765CA6">
        <w:rPr>
          <w:rFonts w:ascii="Tahoma" w:hAnsi="Tahoma" w:cs="Tahoma"/>
          <w:color w:val="000000"/>
          <w:sz w:val="17"/>
          <w:szCs w:val="17"/>
          <w:shd w:val="clear" w:color="auto" w:fill="F0EDED"/>
        </w:rPr>
        <w:t> </w:t>
      </w:r>
      <w:proofErr w:type="spellStart"/>
      <w:r w:rsidRPr="00765CA6">
        <w:fldChar w:fldCharType="begin"/>
      </w:r>
      <w:r w:rsidRPr="00765CA6">
        <w:instrText>HYPERLINK "https://www.labirint.ru/authors/49835/"</w:instrText>
      </w:r>
      <w:r w:rsidRPr="00765CA6">
        <w:fldChar w:fldCharType="separate"/>
      </w:r>
      <w:r w:rsidRPr="00765CA6">
        <w:rPr>
          <w:rStyle w:val="ac"/>
          <w:b w:val="0"/>
          <w:bCs w:val="0"/>
          <w:color w:val="2F2F2F"/>
          <w:sz w:val="24"/>
          <w:szCs w:val="24"/>
          <w:u w:val="none"/>
          <w:shd w:val="clear" w:color="auto" w:fill="F0EDED"/>
        </w:rPr>
        <w:t>Ендовицкий</w:t>
      </w:r>
      <w:proofErr w:type="spellEnd"/>
      <w:r w:rsidRPr="00765CA6">
        <w:rPr>
          <w:rStyle w:val="ac"/>
          <w:b w:val="0"/>
          <w:bCs w:val="0"/>
          <w:color w:val="2F2F2F"/>
          <w:sz w:val="24"/>
          <w:szCs w:val="24"/>
          <w:u w:val="none"/>
          <w:shd w:val="clear" w:color="auto" w:fill="F0EDED"/>
        </w:rPr>
        <w:t xml:space="preserve"> Д</w:t>
      </w:r>
      <w:r w:rsidR="00A9289B" w:rsidRPr="00765CA6">
        <w:rPr>
          <w:rStyle w:val="ac"/>
          <w:b w:val="0"/>
          <w:bCs w:val="0"/>
          <w:color w:val="2F2F2F"/>
          <w:sz w:val="24"/>
          <w:szCs w:val="24"/>
          <w:u w:val="none"/>
          <w:shd w:val="clear" w:color="auto" w:fill="F0EDED"/>
        </w:rPr>
        <w:t>.</w:t>
      </w:r>
      <w:r w:rsidRPr="00765CA6">
        <w:rPr>
          <w:rStyle w:val="ac"/>
          <w:b w:val="0"/>
          <w:bCs w:val="0"/>
          <w:color w:val="2F2F2F"/>
          <w:sz w:val="24"/>
          <w:szCs w:val="24"/>
          <w:u w:val="none"/>
          <w:shd w:val="clear" w:color="auto" w:fill="F0EDED"/>
        </w:rPr>
        <w:t>А</w:t>
      </w:r>
      <w:r w:rsidR="00A9289B" w:rsidRPr="00765CA6">
        <w:rPr>
          <w:rStyle w:val="ac"/>
          <w:b w:val="0"/>
          <w:bCs w:val="0"/>
          <w:color w:val="2F2F2F"/>
          <w:sz w:val="24"/>
          <w:szCs w:val="24"/>
          <w:u w:val="none"/>
          <w:shd w:val="clear" w:color="auto" w:fill="F0EDED"/>
        </w:rPr>
        <w:t>.</w:t>
      </w:r>
      <w:r w:rsidRPr="00765CA6">
        <w:rPr>
          <w:rStyle w:val="ac"/>
          <w:b w:val="0"/>
          <w:bCs w:val="0"/>
          <w:color w:val="2F2F2F"/>
          <w:sz w:val="24"/>
          <w:szCs w:val="24"/>
          <w:u w:val="none"/>
          <w:shd w:val="clear" w:color="auto" w:fill="F0EDED"/>
        </w:rPr>
        <w:fldChar w:fldCharType="end"/>
      </w:r>
      <w:r w:rsidRPr="00765CA6">
        <w:rPr>
          <w:b w:val="0"/>
          <w:bCs w:val="0"/>
          <w:color w:val="000000"/>
          <w:sz w:val="24"/>
          <w:szCs w:val="24"/>
          <w:shd w:val="clear" w:color="auto" w:fill="F0EDED"/>
        </w:rPr>
        <w:t>, </w:t>
      </w:r>
      <w:hyperlink r:id="rId22" w:history="1">
        <w:r w:rsidRPr="00765CA6">
          <w:rPr>
            <w:rStyle w:val="ac"/>
            <w:b w:val="0"/>
            <w:bCs w:val="0"/>
            <w:color w:val="2F2F2F"/>
            <w:sz w:val="24"/>
            <w:szCs w:val="24"/>
            <w:u w:val="none"/>
            <w:shd w:val="clear" w:color="auto" w:fill="F0EDED"/>
          </w:rPr>
          <w:t>Фролов И</w:t>
        </w:r>
        <w:r w:rsidR="00A9289B" w:rsidRPr="00765CA6">
          <w:rPr>
            <w:rStyle w:val="ac"/>
            <w:b w:val="0"/>
            <w:bCs w:val="0"/>
            <w:color w:val="2F2F2F"/>
            <w:sz w:val="24"/>
            <w:szCs w:val="24"/>
            <w:u w:val="none"/>
            <w:shd w:val="clear" w:color="auto" w:fill="F0EDED"/>
          </w:rPr>
          <w:t>.</w:t>
        </w:r>
        <w:r w:rsidRPr="00765CA6">
          <w:rPr>
            <w:rStyle w:val="ac"/>
            <w:b w:val="0"/>
            <w:bCs w:val="0"/>
            <w:color w:val="2F2F2F"/>
            <w:sz w:val="24"/>
            <w:szCs w:val="24"/>
            <w:u w:val="none"/>
            <w:shd w:val="clear" w:color="auto" w:fill="F0EDED"/>
          </w:rPr>
          <w:t xml:space="preserve"> В</w:t>
        </w:r>
        <w:r w:rsidR="00A9289B" w:rsidRPr="00765CA6">
          <w:rPr>
            <w:rStyle w:val="ac"/>
            <w:b w:val="0"/>
            <w:bCs w:val="0"/>
            <w:color w:val="2F2F2F"/>
            <w:sz w:val="24"/>
            <w:szCs w:val="24"/>
            <w:u w:val="none"/>
            <w:shd w:val="clear" w:color="auto" w:fill="F0EDED"/>
          </w:rPr>
          <w:t>.</w:t>
        </w:r>
      </w:hyperlink>
      <w:r w:rsidRPr="00765CA6">
        <w:rPr>
          <w:b w:val="0"/>
          <w:bCs w:val="0"/>
          <w:color w:val="000000"/>
          <w:sz w:val="24"/>
          <w:szCs w:val="24"/>
          <w:shd w:val="clear" w:color="auto" w:fill="F0EDED"/>
        </w:rPr>
        <w:t>, </w:t>
      </w:r>
      <w:proofErr w:type="spellStart"/>
      <w:r w:rsidRPr="00765CA6">
        <w:rPr>
          <w:b w:val="0"/>
          <w:bCs w:val="0"/>
          <w:sz w:val="24"/>
          <w:szCs w:val="24"/>
        </w:rPr>
        <w:fldChar w:fldCharType="begin"/>
      </w:r>
      <w:r w:rsidRPr="00765CA6">
        <w:rPr>
          <w:b w:val="0"/>
          <w:bCs w:val="0"/>
          <w:sz w:val="24"/>
          <w:szCs w:val="24"/>
        </w:rPr>
        <w:instrText>HYPERLINK "https://www.labirint.ru/authors/200250/"</w:instrText>
      </w:r>
      <w:r w:rsidRPr="00765CA6">
        <w:rPr>
          <w:b w:val="0"/>
          <w:bCs w:val="0"/>
          <w:sz w:val="24"/>
          <w:szCs w:val="24"/>
        </w:rPr>
        <w:fldChar w:fldCharType="separate"/>
      </w:r>
      <w:r w:rsidRPr="00765CA6">
        <w:rPr>
          <w:rStyle w:val="ac"/>
          <w:b w:val="0"/>
          <w:bCs w:val="0"/>
          <w:color w:val="2F2F2F"/>
          <w:sz w:val="24"/>
          <w:szCs w:val="24"/>
          <w:u w:val="none"/>
          <w:shd w:val="clear" w:color="auto" w:fill="F0EDED"/>
        </w:rPr>
        <w:t>Широкобоков</w:t>
      </w:r>
      <w:proofErr w:type="spellEnd"/>
      <w:r w:rsidRPr="00765CA6">
        <w:rPr>
          <w:rStyle w:val="ac"/>
          <w:b w:val="0"/>
          <w:bCs w:val="0"/>
          <w:color w:val="2F2F2F"/>
          <w:sz w:val="24"/>
          <w:szCs w:val="24"/>
          <w:u w:val="none"/>
          <w:shd w:val="clear" w:color="auto" w:fill="F0EDED"/>
        </w:rPr>
        <w:t xml:space="preserve"> В</w:t>
      </w:r>
      <w:r w:rsidR="00A9289B" w:rsidRPr="00765CA6">
        <w:rPr>
          <w:rStyle w:val="ac"/>
          <w:b w:val="0"/>
          <w:bCs w:val="0"/>
          <w:color w:val="2F2F2F"/>
          <w:sz w:val="24"/>
          <w:szCs w:val="24"/>
          <w:u w:val="none"/>
          <w:shd w:val="clear" w:color="auto" w:fill="F0EDED"/>
        </w:rPr>
        <w:t>.</w:t>
      </w:r>
      <w:r w:rsidRPr="00765CA6">
        <w:rPr>
          <w:rStyle w:val="ac"/>
          <w:b w:val="0"/>
          <w:bCs w:val="0"/>
          <w:color w:val="2F2F2F"/>
          <w:sz w:val="24"/>
          <w:szCs w:val="24"/>
          <w:u w:val="none"/>
          <w:shd w:val="clear" w:color="auto" w:fill="F0EDED"/>
        </w:rPr>
        <w:t>Г</w:t>
      </w:r>
      <w:r w:rsidR="00A9289B" w:rsidRPr="00765CA6">
        <w:rPr>
          <w:rStyle w:val="ac"/>
          <w:b w:val="0"/>
          <w:bCs w:val="0"/>
          <w:color w:val="2F2F2F"/>
          <w:sz w:val="24"/>
          <w:szCs w:val="24"/>
          <w:u w:val="none"/>
          <w:shd w:val="clear" w:color="auto" w:fill="F0EDED"/>
        </w:rPr>
        <w:t>.</w:t>
      </w:r>
      <w:r w:rsidRPr="00765CA6">
        <w:rPr>
          <w:rStyle w:val="ac"/>
          <w:b w:val="0"/>
          <w:bCs w:val="0"/>
          <w:color w:val="2F2F2F"/>
          <w:sz w:val="24"/>
          <w:szCs w:val="24"/>
          <w:u w:val="none"/>
          <w:shd w:val="clear" w:color="auto" w:fill="F0EDED"/>
        </w:rPr>
        <w:t xml:space="preserve"> </w:t>
      </w:r>
      <w:proofErr w:type="spellStart"/>
      <w:r w:rsidRPr="00765CA6">
        <w:rPr>
          <w:b w:val="0"/>
          <w:bCs w:val="0"/>
          <w:color w:val="1A1A1A"/>
          <w:sz w:val="24"/>
          <w:szCs w:val="24"/>
        </w:rPr>
        <w:t>Предрейтинговый</w:t>
      </w:r>
      <w:proofErr w:type="spellEnd"/>
      <w:r w:rsidRPr="00765CA6">
        <w:rPr>
          <w:b w:val="0"/>
          <w:bCs w:val="0"/>
          <w:color w:val="1A1A1A"/>
          <w:sz w:val="24"/>
          <w:szCs w:val="24"/>
        </w:rPr>
        <w:t xml:space="preserve"> анализ кредитоспособности заемщика. Организация и методика </w:t>
      </w:r>
      <w:proofErr w:type="gramStart"/>
      <w:r w:rsidRPr="00765CA6">
        <w:rPr>
          <w:b w:val="0"/>
          <w:bCs w:val="0"/>
          <w:color w:val="1A1A1A"/>
          <w:sz w:val="24"/>
          <w:szCs w:val="24"/>
        </w:rPr>
        <w:t>обеспечения</w:t>
      </w:r>
      <w:r w:rsidR="009D434F" w:rsidRPr="00765CA6">
        <w:rPr>
          <w:b w:val="0"/>
          <w:bCs w:val="0"/>
          <w:color w:val="1A1A1A"/>
          <w:sz w:val="24"/>
          <w:szCs w:val="24"/>
        </w:rPr>
        <w:t xml:space="preserve">. </w:t>
      </w:r>
      <w:r w:rsidR="009D434F" w:rsidRPr="00765CA6">
        <w:rPr>
          <w:b w:val="0"/>
          <w:bCs w:val="0"/>
          <w:color w:val="000000"/>
          <w:sz w:val="24"/>
          <w:szCs w:val="24"/>
          <w:shd w:val="clear" w:color="auto" w:fill="F0EDED"/>
        </w:rPr>
        <w:t> </w:t>
      </w:r>
      <w:hyperlink r:id="rId23" w:history="1">
        <w:r w:rsidR="009D434F" w:rsidRPr="00765CA6">
          <w:rPr>
            <w:rStyle w:val="ac"/>
            <w:b w:val="0"/>
            <w:bCs w:val="0"/>
            <w:color w:val="2F2F2F"/>
            <w:sz w:val="24"/>
            <w:szCs w:val="24"/>
            <w:u w:val="none"/>
            <w:shd w:val="clear" w:color="auto" w:fill="F0EDED"/>
          </w:rPr>
          <w:t>Проспект</w:t>
        </w:r>
      </w:hyperlink>
      <w:r w:rsidR="009D434F" w:rsidRPr="00765CA6">
        <w:rPr>
          <w:b w:val="0"/>
          <w:bCs w:val="0"/>
          <w:color w:val="000000"/>
          <w:sz w:val="24"/>
          <w:szCs w:val="24"/>
          <w:shd w:val="clear" w:color="auto" w:fill="F0EDED"/>
        </w:rPr>
        <w:t>,</w:t>
      </w:r>
      <w:proofErr w:type="gramEnd"/>
      <w:r w:rsidR="009D434F" w:rsidRPr="00765CA6">
        <w:rPr>
          <w:b w:val="0"/>
          <w:bCs w:val="0"/>
          <w:color w:val="000000"/>
          <w:sz w:val="24"/>
          <w:szCs w:val="24"/>
          <w:shd w:val="clear" w:color="auto" w:fill="F0EDED"/>
        </w:rPr>
        <w:t xml:space="preserve"> 2021 г.</w:t>
      </w:r>
    </w:p>
    <w:p w14:paraId="7CDB02D8" w14:textId="034DA84F" w:rsidR="00DC3EF2" w:rsidRPr="00765CA6" w:rsidRDefault="00DC3EF2" w:rsidP="00DC3EF2">
      <w:pPr>
        <w:pStyle w:val="a8"/>
        <w:tabs>
          <w:tab w:val="left" w:pos="851"/>
          <w:tab w:val="left" w:pos="1276"/>
        </w:tabs>
        <w:jc w:val="both"/>
        <w:rPr>
          <w:rFonts w:eastAsia="Calibri"/>
          <w:sz w:val="24"/>
          <w:szCs w:val="24"/>
          <w:lang w:eastAsia="en-US"/>
        </w:rPr>
      </w:pPr>
      <w:r w:rsidRPr="00765CA6">
        <w:rPr>
          <w:rStyle w:val="ac"/>
          <w:color w:val="2F2F2F"/>
          <w:sz w:val="24"/>
          <w:szCs w:val="24"/>
          <w:u w:val="none"/>
          <w:shd w:val="clear" w:color="auto" w:fill="F0EDED"/>
        </w:rPr>
        <w:t> </w:t>
      </w:r>
      <w:r w:rsidRPr="00765CA6">
        <w:rPr>
          <w:sz w:val="24"/>
          <w:szCs w:val="24"/>
        </w:rPr>
        <w:fldChar w:fldCharType="end"/>
      </w:r>
      <w:r w:rsidRPr="00765CA6">
        <w:rPr>
          <w:rFonts w:eastAsia="Calibri"/>
          <w:sz w:val="24"/>
          <w:szCs w:val="24"/>
          <w:lang w:eastAsia="en-US"/>
        </w:rPr>
        <w:t xml:space="preserve"> </w:t>
      </w:r>
    </w:p>
    <w:p w14:paraId="2C4F0EFE" w14:textId="77777777" w:rsidR="007A090B" w:rsidRPr="00765CA6" w:rsidRDefault="007A090B" w:rsidP="007A090B">
      <w:pPr>
        <w:widowControl/>
        <w:suppressAutoHyphens/>
        <w:autoSpaceDE/>
        <w:autoSpaceDN/>
        <w:adjustRightInd/>
        <w:ind w:left="720"/>
        <w:rPr>
          <w:sz w:val="24"/>
          <w:szCs w:val="24"/>
          <w:lang w:eastAsia="ar-SA"/>
        </w:rPr>
      </w:pPr>
    </w:p>
    <w:p w14:paraId="029A7A8D" w14:textId="77777777" w:rsidR="00551FF8" w:rsidRPr="00765CA6" w:rsidRDefault="00683F9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14:paraId="7B5C140A" w14:textId="77777777" w:rsidR="00551FF8" w:rsidRPr="00765CA6" w:rsidRDefault="00551FF8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Шкала оценивания результатов (баллы) по дисциплине:</w:t>
      </w:r>
    </w:p>
    <w:tbl>
      <w:tblPr>
        <w:tblW w:w="10031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835"/>
      </w:tblGrid>
      <w:tr w:rsidR="005B23EF" w:rsidRPr="00765CA6" w14:paraId="54F74AE7" w14:textId="77777777" w:rsidTr="008A7E47">
        <w:trPr>
          <w:trHeight w:val="245"/>
        </w:trPr>
        <w:tc>
          <w:tcPr>
            <w:tcW w:w="7196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1679B2E8" w14:textId="77777777" w:rsidR="005B23EF" w:rsidRPr="00765CA6" w:rsidRDefault="005B23EF" w:rsidP="008A7E4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65CA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55D12EA5" w14:textId="77777777" w:rsidR="005B23EF" w:rsidRPr="00765CA6" w:rsidRDefault="005B23EF" w:rsidP="008A7E4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65CA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5B23EF" w:rsidRPr="00765CA6" w14:paraId="1F5A95F7" w14:textId="77777777" w:rsidTr="008A7E47">
        <w:trPr>
          <w:trHeight w:val="155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16D64" w14:textId="77777777" w:rsidR="001A1F10" w:rsidRPr="00765CA6" w:rsidRDefault="001A1F10" w:rsidP="001A1F10">
            <w:pPr>
              <w:jc w:val="both"/>
            </w:pPr>
            <w:r w:rsidRPr="00765CA6">
              <w:t>М. ОПК-3. Зн.1. Знать современные математические и эконометрические методы, используемые в прикладных и (или) фундаментальных финансовых исследованиях.</w:t>
            </w:r>
          </w:p>
          <w:p w14:paraId="07CE5745" w14:textId="77777777" w:rsidR="005B23EF" w:rsidRPr="00765CA6" w:rsidRDefault="001A1F10" w:rsidP="001A1F10">
            <w:pPr>
              <w:jc w:val="both"/>
            </w:pPr>
            <w:r w:rsidRPr="00765CA6">
              <w:t>М. ОПК-3. Ум.1. Уметь обоснованно отбирать и эффективно применять инструментальные методы для решения практических и (или) исследовательских задач в финансовой области.</w:t>
            </w:r>
          </w:p>
          <w:p w14:paraId="11F69F8D" w14:textId="77777777" w:rsidR="001A1F10" w:rsidRPr="00765CA6" w:rsidRDefault="001A1F10" w:rsidP="001A1F10">
            <w:pPr>
              <w:jc w:val="both"/>
            </w:pPr>
            <w:r w:rsidRPr="00765CA6">
              <w:t xml:space="preserve">М. ПК-2. Зн.1. Знать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14:paraId="3D53A184" w14:textId="77777777" w:rsidR="001A1F10" w:rsidRPr="00765CA6" w:rsidRDefault="001A1F10" w:rsidP="001A1F10">
            <w:pPr>
              <w:jc w:val="both"/>
            </w:pPr>
            <w:r w:rsidRPr="00765CA6">
              <w:t xml:space="preserve">М. ПК-2. Ум.1. Уметь анализировать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14:paraId="4C680EC2" w14:textId="77777777" w:rsidR="001A1F10" w:rsidRPr="00765CA6" w:rsidRDefault="001A1F10" w:rsidP="001A1F10">
            <w:pPr>
              <w:jc w:val="both"/>
            </w:pPr>
            <w:r w:rsidRPr="00765CA6">
              <w:t>М. ПК-2. Ум.2. Уметь использовать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</w:t>
            </w:r>
          </w:p>
          <w:p w14:paraId="4F0AFF18" w14:textId="77777777" w:rsidR="001A1F10" w:rsidRPr="00765CA6" w:rsidRDefault="001A1F10" w:rsidP="001A1F10">
            <w:pPr>
              <w:jc w:val="both"/>
            </w:pPr>
            <w:r w:rsidRPr="00765CA6">
              <w:t>М. ПК-5.Зн.1 Знать основные показатели оценки эффективности финансово-хозяйственной̆ деятельности компаний различных организационно-правовых форм, включая финансово-кредитные, органов государственной̆ власти и местного самоуправления.</w:t>
            </w:r>
          </w:p>
          <w:p w14:paraId="73E914A8" w14:textId="77777777" w:rsidR="001A1F10" w:rsidRPr="00765CA6" w:rsidRDefault="001A1F10" w:rsidP="001A1F10">
            <w:pPr>
              <w:jc w:val="both"/>
            </w:pPr>
            <w:r w:rsidRPr="00765CA6">
              <w:t>М. ПК-5. Ум.1 Уметь производить соотнесение результатов финансово-хозяйственной деятельности компаний различных организационно-правовых форм и обусловливающих ее факторов.</w:t>
            </w:r>
          </w:p>
          <w:p w14:paraId="4FCA622C" w14:textId="77777777" w:rsidR="001A1F10" w:rsidRPr="00765CA6" w:rsidRDefault="001A1F10" w:rsidP="001A1F10">
            <w:pPr>
              <w:jc w:val="both"/>
            </w:pPr>
            <w:r w:rsidRPr="00765CA6"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14:paraId="2225169D" w14:textId="77777777" w:rsidR="001A1F10" w:rsidRPr="00765CA6" w:rsidRDefault="001A1F10" w:rsidP="001A1F10">
            <w:pPr>
              <w:jc w:val="both"/>
            </w:pPr>
            <w:r w:rsidRPr="00765CA6"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14:paraId="03E15CB5" w14:textId="77777777" w:rsidR="001A1F10" w:rsidRPr="00765CA6" w:rsidRDefault="001A1F10" w:rsidP="001A1F10">
            <w:pPr>
              <w:jc w:val="both"/>
            </w:pPr>
            <w:r w:rsidRPr="00765CA6">
              <w:t>М. ПК-15. Ум.2. Уметь давать рекомендации по совершенствованию состояния финансового учета, отчетности и анализа компаний различной М. СПК-1. Ум.1. 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решения. отраслевой принадлежности.</w:t>
            </w:r>
          </w:p>
          <w:p w14:paraId="77AE2CCB" w14:textId="77777777" w:rsidR="001A1F10" w:rsidRPr="00765CA6" w:rsidRDefault="001A1F10" w:rsidP="001A1F10">
            <w:pPr>
              <w:jc w:val="both"/>
            </w:pPr>
            <w:r w:rsidRPr="00765CA6">
              <w:t>М. СПК-2. Ум.1. 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</w:t>
            </w:r>
          </w:p>
          <w:p w14:paraId="6FF96BEB" w14:textId="77777777" w:rsidR="001A1F10" w:rsidRPr="00765CA6" w:rsidRDefault="001A1F10" w:rsidP="001A1F10">
            <w:pPr>
              <w:jc w:val="both"/>
            </w:pPr>
            <w:r w:rsidRPr="00765CA6">
              <w:t>М. СПК-3. Ум.1. 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E0018" w14:textId="378DAE00" w:rsidR="005B23EF" w:rsidRPr="00765CA6" w:rsidRDefault="005B23EF" w:rsidP="008A7E47">
            <w:pPr>
              <w:widowControl/>
              <w:autoSpaceDE/>
              <w:autoSpaceDN/>
              <w:adjustRightInd/>
              <w:ind w:right="-261"/>
              <w:rPr>
                <w:rFonts w:ascii="Times New Roman CYR" w:hAnsi="Times New Roman CYR"/>
                <w:bCs/>
                <w:spacing w:val="5"/>
              </w:rPr>
            </w:pPr>
            <w:r w:rsidRPr="00765CA6">
              <w:rPr>
                <w:rFonts w:ascii="Times New Roman CYR" w:hAnsi="Times New Roman CYR"/>
                <w:bCs/>
                <w:spacing w:val="5"/>
              </w:rPr>
              <w:t>Работа на занятиях (дискуссии, разбор тестов, ситуаций, решение задач).</w:t>
            </w:r>
          </w:p>
          <w:p w14:paraId="04467DF3" w14:textId="77777777" w:rsidR="005B23EF" w:rsidRPr="00765CA6" w:rsidRDefault="001A56A2" w:rsidP="008A7E47">
            <w:pPr>
              <w:widowControl/>
              <w:autoSpaceDE/>
              <w:autoSpaceDN/>
              <w:adjustRightInd/>
              <w:ind w:right="-261"/>
              <w:rPr>
                <w:bCs/>
              </w:rPr>
            </w:pPr>
            <w:r w:rsidRPr="00765CA6">
              <w:rPr>
                <w:bCs/>
              </w:rPr>
              <w:t>Самостоятельная работа (выполнение практических заданий)</w:t>
            </w:r>
            <w:r w:rsidR="001A1F10" w:rsidRPr="00765CA6">
              <w:rPr>
                <w:bCs/>
              </w:rPr>
              <w:t>.</w:t>
            </w:r>
          </w:p>
        </w:tc>
      </w:tr>
      <w:tr w:rsidR="005B23EF" w:rsidRPr="00765CA6" w14:paraId="3B31182D" w14:textId="77777777" w:rsidTr="008A7E47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F187" w14:textId="77777777" w:rsidR="001A1F10" w:rsidRPr="00765CA6" w:rsidRDefault="001A1F10" w:rsidP="001A1F10">
            <w:pPr>
              <w:widowControl/>
              <w:jc w:val="both"/>
              <w:rPr>
                <w:color w:val="000000"/>
              </w:rPr>
            </w:pPr>
            <w:r w:rsidRPr="00765CA6">
              <w:rPr>
                <w:color w:val="000000"/>
              </w:rPr>
              <w:t>М. ОПК-3. Зн.1. Знать современные математические и эконометрические методы, используемые в прикладных и (или) фундаментальных финансовых исследованиях.</w:t>
            </w:r>
          </w:p>
          <w:p w14:paraId="0A39CF38" w14:textId="77777777" w:rsidR="005B23EF" w:rsidRPr="00765CA6" w:rsidRDefault="001A1F10" w:rsidP="001A1F10">
            <w:pPr>
              <w:widowControl/>
              <w:jc w:val="both"/>
              <w:rPr>
                <w:color w:val="000000"/>
              </w:rPr>
            </w:pPr>
            <w:r w:rsidRPr="00765CA6">
              <w:rPr>
                <w:color w:val="000000"/>
              </w:rPr>
              <w:lastRenderedPageBreak/>
              <w:t>М. ОПК-3. Ум.1. Уметь обоснованно отбирать и эффективно применять инструментальные методы для решения практических и (или) исследовательских задач в финансовой области.</w:t>
            </w:r>
          </w:p>
          <w:p w14:paraId="66CF3E87" w14:textId="77777777" w:rsidR="001A1F10" w:rsidRPr="00765CA6" w:rsidRDefault="001A1F10" w:rsidP="001A1F10">
            <w:pPr>
              <w:widowControl/>
              <w:jc w:val="both"/>
              <w:rPr>
                <w:color w:val="000000"/>
              </w:rPr>
            </w:pPr>
            <w:r w:rsidRPr="00765CA6">
              <w:rPr>
                <w:color w:val="000000"/>
              </w:rPr>
              <w:t xml:space="preserve">М. ПК-2. Зн.1. Знать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14:paraId="379EC12C" w14:textId="77777777" w:rsidR="001A1F10" w:rsidRPr="00765CA6" w:rsidRDefault="001A1F10" w:rsidP="001A1F10">
            <w:pPr>
              <w:widowControl/>
              <w:jc w:val="both"/>
              <w:rPr>
                <w:color w:val="000000"/>
              </w:rPr>
            </w:pPr>
            <w:r w:rsidRPr="00765CA6">
              <w:rPr>
                <w:color w:val="000000"/>
              </w:rPr>
              <w:t xml:space="preserve">М. ПК-2. Ум.1. Уметь анализировать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14:paraId="60657FB0" w14:textId="77777777" w:rsidR="001A1F10" w:rsidRPr="00765CA6" w:rsidRDefault="001A1F10" w:rsidP="001A1F10">
            <w:pPr>
              <w:widowControl/>
              <w:jc w:val="both"/>
              <w:rPr>
                <w:color w:val="000000"/>
              </w:rPr>
            </w:pPr>
            <w:r w:rsidRPr="00765CA6">
              <w:rPr>
                <w:color w:val="000000"/>
              </w:rPr>
              <w:t>М. ПК-2. Ум.2. Уметь использовать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</w:t>
            </w:r>
          </w:p>
          <w:p w14:paraId="30E06073" w14:textId="77777777" w:rsidR="001A1F10" w:rsidRPr="00765CA6" w:rsidRDefault="001A1F10" w:rsidP="001A1F10">
            <w:pPr>
              <w:widowControl/>
              <w:jc w:val="both"/>
              <w:rPr>
                <w:color w:val="000000"/>
              </w:rPr>
            </w:pPr>
            <w:r w:rsidRPr="00765CA6">
              <w:rPr>
                <w:color w:val="000000"/>
              </w:rPr>
              <w:t>М. ПК-5.Зн.1 Знать основные показатели оценки эффективности финансово-хозяйственной̆ деятельности компаний различных организационно-правовых форм, включая финансово-кредитные, органов государственной̆ власти и местного самоуправления.</w:t>
            </w:r>
          </w:p>
          <w:p w14:paraId="2AE0E9A1" w14:textId="77777777" w:rsidR="001A1F10" w:rsidRPr="00765CA6" w:rsidRDefault="001A1F10" w:rsidP="001A1F10">
            <w:pPr>
              <w:widowControl/>
              <w:jc w:val="both"/>
              <w:rPr>
                <w:color w:val="000000"/>
              </w:rPr>
            </w:pPr>
            <w:r w:rsidRPr="00765CA6">
              <w:rPr>
                <w:color w:val="000000"/>
              </w:rPr>
              <w:t>М. ПК-5. Ум.1 Уметь производить соотнесение результатов финансово-хозяйственной деятельности компаний различных организационно-правовых форм и обусловливающих ее факторов.</w:t>
            </w:r>
          </w:p>
          <w:p w14:paraId="116F94C4" w14:textId="77777777" w:rsidR="001A1F10" w:rsidRPr="00765CA6" w:rsidRDefault="001A1F10" w:rsidP="001A1F10">
            <w:pPr>
              <w:widowControl/>
              <w:jc w:val="both"/>
              <w:rPr>
                <w:color w:val="000000"/>
              </w:rPr>
            </w:pPr>
            <w:r w:rsidRPr="00765CA6">
              <w:rPr>
                <w:color w:val="000000"/>
              </w:rPr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14:paraId="00AADD6D" w14:textId="77777777" w:rsidR="001A1F10" w:rsidRPr="00765CA6" w:rsidRDefault="001A1F10" w:rsidP="001A1F10">
            <w:pPr>
              <w:widowControl/>
              <w:jc w:val="both"/>
              <w:rPr>
                <w:color w:val="000000"/>
              </w:rPr>
            </w:pPr>
            <w:r w:rsidRPr="00765CA6">
              <w:rPr>
                <w:color w:val="000000"/>
              </w:rPr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14:paraId="35FD573F" w14:textId="77777777" w:rsidR="001A1F10" w:rsidRPr="00765CA6" w:rsidRDefault="001A1F10" w:rsidP="001A1F10">
            <w:pPr>
              <w:widowControl/>
              <w:jc w:val="both"/>
              <w:rPr>
                <w:color w:val="000000"/>
              </w:rPr>
            </w:pPr>
            <w:r w:rsidRPr="00765CA6">
              <w:rPr>
                <w:color w:val="000000"/>
              </w:rPr>
              <w:t>М. ПК-15. Ум.2. Уметь давать рекомендации по совершенствованию состояния финансового учета, отчетности и анализа компаний различной отраслевой принадлежности.</w:t>
            </w:r>
          </w:p>
          <w:p w14:paraId="5308CBA7" w14:textId="77777777" w:rsidR="001A1F10" w:rsidRPr="00765CA6" w:rsidRDefault="001A1F10" w:rsidP="001A1F10">
            <w:pPr>
              <w:widowControl/>
              <w:jc w:val="both"/>
              <w:rPr>
                <w:color w:val="000000"/>
              </w:rPr>
            </w:pPr>
            <w:r w:rsidRPr="00765CA6">
              <w:rPr>
                <w:color w:val="000000"/>
              </w:rPr>
              <w:t>М. СПК-2. Ум.1. 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9AB7" w14:textId="7751A4E8" w:rsidR="005B23EF" w:rsidRPr="00765CA6" w:rsidRDefault="001A56A2" w:rsidP="008A7E47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 w:rsidRPr="00765CA6">
              <w:rPr>
                <w:iCs/>
                <w:color w:val="000000"/>
              </w:rPr>
              <w:lastRenderedPageBreak/>
              <w:t>Текущая аттестация (контрольная работа</w:t>
            </w:r>
            <w:r w:rsidR="00564BCE" w:rsidRPr="00765CA6">
              <w:rPr>
                <w:iCs/>
                <w:color w:val="000000"/>
              </w:rPr>
              <w:t xml:space="preserve">, </w:t>
            </w:r>
            <w:r w:rsidR="00756469" w:rsidRPr="00765CA6">
              <w:rPr>
                <w:iCs/>
                <w:color w:val="000000"/>
              </w:rPr>
              <w:t>домашние творческие задания</w:t>
            </w:r>
            <w:r w:rsidR="00564BCE" w:rsidRPr="00765CA6">
              <w:rPr>
                <w:iCs/>
                <w:color w:val="000000"/>
              </w:rPr>
              <w:t>)</w:t>
            </w:r>
          </w:p>
        </w:tc>
      </w:tr>
      <w:tr w:rsidR="005B23EF" w:rsidRPr="00765CA6" w14:paraId="6A62A252" w14:textId="77777777" w:rsidTr="008A7E47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94AF1" w14:textId="77777777" w:rsidR="001A1F10" w:rsidRPr="00765CA6" w:rsidRDefault="001A1F10" w:rsidP="001A1F10">
            <w:pPr>
              <w:widowControl/>
              <w:rPr>
                <w:color w:val="000000"/>
              </w:rPr>
            </w:pPr>
            <w:r w:rsidRPr="00765CA6">
              <w:rPr>
                <w:color w:val="000000"/>
              </w:rPr>
              <w:lastRenderedPageBreak/>
              <w:t>М. ПК-5.Зн.1 Знать основные показатели оценки эффективности финансово-хозяйственной̆ деятельности компаний различных организационно-правовых форм, включая финансово-кредитные, органов государственной̆ власти и местного самоуправления.</w:t>
            </w:r>
          </w:p>
          <w:p w14:paraId="793CDC29" w14:textId="77777777" w:rsidR="005B23EF" w:rsidRPr="00765CA6" w:rsidRDefault="001A1F10" w:rsidP="001A1F10">
            <w:pPr>
              <w:widowControl/>
              <w:rPr>
                <w:color w:val="000000"/>
              </w:rPr>
            </w:pPr>
            <w:r w:rsidRPr="00765CA6">
              <w:rPr>
                <w:color w:val="000000"/>
              </w:rPr>
              <w:t>М. ПК-5. Ум.1 Уметь производить соотнесение результатов финансово-хозяйственной деятельности компаний различных организационно-правовых форм и обусловливающих ее факторов.</w:t>
            </w:r>
          </w:p>
          <w:p w14:paraId="2ED6FE37" w14:textId="77777777" w:rsidR="001A1F10" w:rsidRPr="00765CA6" w:rsidRDefault="001A1F10" w:rsidP="001A1F10">
            <w:pPr>
              <w:widowControl/>
              <w:rPr>
                <w:color w:val="000000"/>
              </w:rPr>
            </w:pPr>
            <w:r w:rsidRPr="00765CA6">
              <w:rPr>
                <w:color w:val="000000"/>
              </w:rPr>
              <w:t>М. ПК-6. Зн.1. Знать основные показатели текущей, кратко- и долгосрочной финансовой устойчивости компании в зависимости от ее типа.</w:t>
            </w:r>
          </w:p>
          <w:p w14:paraId="08E35E6C" w14:textId="77777777" w:rsidR="001A1F10" w:rsidRPr="00765CA6" w:rsidRDefault="001A1F10" w:rsidP="001A1F10">
            <w:pPr>
              <w:widowControl/>
              <w:rPr>
                <w:color w:val="000000"/>
              </w:rPr>
            </w:pPr>
            <w:r w:rsidRPr="00765CA6">
              <w:rPr>
                <w:color w:val="000000"/>
              </w:rPr>
              <w:t>М. ПК-6. Ум.1. Уметь производить расчёт показателей и их качественную интерпретацию для определения текущей, кратко- и долгосрочной финансовой устойчивости компании, в том числе кредитной.</w:t>
            </w:r>
          </w:p>
          <w:p w14:paraId="15AA11EE" w14:textId="77777777" w:rsidR="001A1F10" w:rsidRPr="00765CA6" w:rsidRDefault="001A1F10" w:rsidP="001A1F10">
            <w:pPr>
              <w:widowControl/>
              <w:rPr>
                <w:color w:val="000000"/>
              </w:rPr>
            </w:pPr>
            <w:r w:rsidRPr="00765CA6">
              <w:rPr>
                <w:color w:val="000000"/>
              </w:rPr>
              <w:t>М. СПК-2. Ум.1. 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8FE2" w14:textId="00ECF672" w:rsidR="005B23EF" w:rsidRPr="00765CA6" w:rsidRDefault="005B23EF" w:rsidP="00C128FF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 w:rsidRPr="00765CA6">
              <w:rPr>
                <w:iCs/>
              </w:rPr>
              <w:t>Промежуточная аттестация (</w:t>
            </w:r>
            <w:r w:rsidR="00564BCE" w:rsidRPr="00765CA6">
              <w:rPr>
                <w:iCs/>
              </w:rPr>
              <w:t>письменная итоговая работа</w:t>
            </w:r>
            <w:r w:rsidRPr="00765CA6">
              <w:rPr>
                <w:iCs/>
              </w:rPr>
              <w:t>)</w:t>
            </w:r>
          </w:p>
        </w:tc>
      </w:tr>
    </w:tbl>
    <w:p w14:paraId="64FA2018" w14:textId="77777777" w:rsidR="005B23EF" w:rsidRPr="00765CA6" w:rsidRDefault="005B23EF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0183FFFC" w14:textId="77777777" w:rsidR="008956A0" w:rsidRPr="00765CA6" w:rsidRDefault="008956A0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tbl>
      <w:tblPr>
        <w:tblW w:w="9864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651"/>
        <w:gridCol w:w="3213"/>
      </w:tblGrid>
      <w:tr w:rsidR="005B23EF" w:rsidRPr="00765CA6" w14:paraId="22081505" w14:textId="77777777" w:rsidTr="005B23EF">
        <w:trPr>
          <w:trHeight w:val="224"/>
        </w:trPr>
        <w:tc>
          <w:tcPr>
            <w:tcW w:w="665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6AAE1FAB" w14:textId="77777777" w:rsidR="005B23EF" w:rsidRPr="00765CA6" w:rsidRDefault="005B23EF" w:rsidP="00D3390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765CA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Виды оценочных средств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3501D2FD" w14:textId="77777777" w:rsidR="005B23EF" w:rsidRPr="00765CA6" w:rsidRDefault="005B23EF" w:rsidP="00D3390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765CA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Баллы</w:t>
            </w:r>
          </w:p>
        </w:tc>
      </w:tr>
      <w:tr w:rsidR="00703A17" w:rsidRPr="00765CA6" w14:paraId="603DE404" w14:textId="77777777" w:rsidTr="008A7E47">
        <w:trPr>
          <w:trHeight w:val="100"/>
        </w:trPr>
        <w:tc>
          <w:tcPr>
            <w:tcW w:w="6651" w:type="dxa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1B23E1" w14:textId="418B0A45" w:rsidR="00703A17" w:rsidRPr="00765CA6" w:rsidRDefault="001A56A2" w:rsidP="00703A17">
            <w:pPr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Работа на занятиях (дискуссии, разбор тестов, ситуаций, решение задач)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3C3805" w14:textId="58654EC0" w:rsidR="00703A17" w:rsidRPr="00765CA6" w:rsidRDefault="008956A0" w:rsidP="00703A17">
            <w:pPr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5</w:t>
            </w:r>
            <w:r w:rsidR="00703A17" w:rsidRPr="00765CA6">
              <w:rPr>
                <w:sz w:val="24"/>
                <w:szCs w:val="24"/>
              </w:rPr>
              <w:t>0</w:t>
            </w:r>
          </w:p>
        </w:tc>
      </w:tr>
      <w:tr w:rsidR="00703A17" w:rsidRPr="00765CA6" w14:paraId="51652EFA" w14:textId="77777777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61633E" w14:textId="33D498C6" w:rsidR="00703A17" w:rsidRPr="00765CA6" w:rsidRDefault="008956A0" w:rsidP="00703A17">
            <w:pPr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Эссе по выбранной теме</w:t>
            </w:r>
            <w:r w:rsidR="00703A17" w:rsidRPr="00765C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2909AE" w14:textId="58BA3203" w:rsidR="00703A17" w:rsidRPr="00765CA6" w:rsidRDefault="008956A0" w:rsidP="00703A17">
            <w:pPr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4</w:t>
            </w:r>
            <w:r w:rsidR="00703A17" w:rsidRPr="00765CA6">
              <w:rPr>
                <w:sz w:val="24"/>
                <w:szCs w:val="24"/>
              </w:rPr>
              <w:t>0</w:t>
            </w:r>
          </w:p>
        </w:tc>
      </w:tr>
      <w:tr w:rsidR="00703A17" w:rsidRPr="00765CA6" w14:paraId="51BF858A" w14:textId="77777777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C813B3" w14:textId="77777777" w:rsidR="00703A17" w:rsidRPr="00765CA6" w:rsidRDefault="001A56A2" w:rsidP="001A56A2">
            <w:pPr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Текущая аттестация (к</w:t>
            </w:r>
            <w:r w:rsidR="00703A17" w:rsidRPr="00765CA6">
              <w:rPr>
                <w:sz w:val="24"/>
                <w:szCs w:val="24"/>
              </w:rPr>
              <w:t>онтрольная работа</w:t>
            </w:r>
            <w:r w:rsidRPr="00765CA6">
              <w:rPr>
                <w:sz w:val="24"/>
                <w:szCs w:val="24"/>
              </w:rPr>
              <w:t>)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A87C90" w14:textId="364293C8" w:rsidR="00703A17" w:rsidRPr="00765CA6" w:rsidRDefault="00F85DCA" w:rsidP="00703A17">
            <w:pPr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3</w:t>
            </w:r>
            <w:r w:rsidR="00703A17" w:rsidRPr="00765CA6">
              <w:rPr>
                <w:sz w:val="24"/>
                <w:szCs w:val="24"/>
              </w:rPr>
              <w:t>0</w:t>
            </w:r>
          </w:p>
        </w:tc>
      </w:tr>
      <w:tr w:rsidR="00703A17" w:rsidRPr="00765CA6" w14:paraId="7DCDB52E" w14:textId="77777777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72E82F" w14:textId="4132AC3C" w:rsidR="00703A17" w:rsidRPr="00765CA6" w:rsidRDefault="001A56A2" w:rsidP="00C128FF">
            <w:pPr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421FE0" w14:textId="77777777" w:rsidR="00703A17" w:rsidRPr="00765CA6" w:rsidRDefault="001A56A2" w:rsidP="00703A17">
            <w:pPr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3</w:t>
            </w:r>
            <w:r w:rsidR="00703A17" w:rsidRPr="00765CA6">
              <w:rPr>
                <w:sz w:val="24"/>
                <w:szCs w:val="24"/>
              </w:rPr>
              <w:t>0</w:t>
            </w:r>
          </w:p>
        </w:tc>
      </w:tr>
      <w:tr w:rsidR="00703A17" w:rsidRPr="00765CA6" w14:paraId="595D9D67" w14:textId="77777777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AC99A0" w14:textId="77777777" w:rsidR="00703A17" w:rsidRPr="00765CA6" w:rsidRDefault="00703A17" w:rsidP="00703A17">
            <w:pPr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Всего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8E68F8" w14:textId="77777777" w:rsidR="00703A17" w:rsidRPr="00765CA6" w:rsidRDefault="00703A17" w:rsidP="00703A17">
            <w:pPr>
              <w:rPr>
                <w:sz w:val="24"/>
                <w:szCs w:val="24"/>
              </w:rPr>
            </w:pPr>
            <w:r w:rsidRPr="00765CA6">
              <w:rPr>
                <w:sz w:val="24"/>
                <w:szCs w:val="24"/>
              </w:rPr>
              <w:t>150</w:t>
            </w:r>
          </w:p>
        </w:tc>
      </w:tr>
    </w:tbl>
    <w:p w14:paraId="776C51CE" w14:textId="77777777" w:rsidR="00C57E4D" w:rsidRPr="00765CA6" w:rsidRDefault="00C57E4D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118B406D" w14:textId="77777777" w:rsidR="00166FF5" w:rsidRPr="00765CA6" w:rsidRDefault="00166FF5" w:rsidP="00C57E4D">
      <w:p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765CA6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66FF5" w:rsidRPr="00765CA6" w14:paraId="718302AA" w14:textId="77777777" w:rsidTr="00D3390F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2633615A" w14:textId="77777777" w:rsidR="00166FF5" w:rsidRPr="00765CA6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65CA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1C2A85AD" w14:textId="77777777" w:rsidR="00166FF5" w:rsidRPr="00765CA6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65CA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2656F85E" w14:textId="77777777" w:rsidR="00166FF5" w:rsidRPr="00765CA6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65CA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5B23EF" w:rsidRPr="00765CA6" w14:paraId="524F4DF1" w14:textId="77777777" w:rsidTr="00D3390F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A0A2FC4" w14:textId="77777777" w:rsidR="005B23EF" w:rsidRPr="00765CA6" w:rsidRDefault="005B23EF" w:rsidP="005B23EF">
            <w:pPr>
              <w:pStyle w:val="Default"/>
            </w:pPr>
            <w:r w:rsidRPr="00765CA6">
              <w:rPr>
                <w:i/>
                <w:iCs/>
              </w:rPr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3D73D5C" w14:textId="77777777" w:rsidR="005B23EF" w:rsidRPr="00765CA6" w:rsidRDefault="005B23EF" w:rsidP="005B23EF">
            <w:pPr>
              <w:pStyle w:val="Default"/>
              <w:spacing w:before="60" w:after="60"/>
              <w:jc w:val="center"/>
            </w:pPr>
            <w:r w:rsidRPr="00765CA6">
              <w:t>127,5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359AD03" w14:textId="77777777" w:rsidR="005B23EF" w:rsidRPr="00765CA6" w:rsidRDefault="005B23EF" w:rsidP="005B23EF">
            <w:pPr>
              <w:pStyle w:val="Default"/>
              <w:spacing w:before="60" w:after="60"/>
              <w:jc w:val="center"/>
            </w:pPr>
            <w:r w:rsidRPr="00765CA6">
              <w:t>150</w:t>
            </w:r>
          </w:p>
        </w:tc>
      </w:tr>
      <w:tr w:rsidR="005B23EF" w:rsidRPr="00765CA6" w14:paraId="06C29741" w14:textId="77777777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76DE826" w14:textId="77777777" w:rsidR="005B23EF" w:rsidRPr="00765CA6" w:rsidRDefault="005B23EF" w:rsidP="005B23EF">
            <w:pPr>
              <w:pStyle w:val="Default"/>
            </w:pPr>
            <w:r w:rsidRPr="00765CA6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E6FCC39" w14:textId="77777777" w:rsidR="005B23EF" w:rsidRPr="00765CA6" w:rsidRDefault="005B23EF" w:rsidP="005B23EF">
            <w:pPr>
              <w:pStyle w:val="Default"/>
              <w:spacing w:before="60" w:after="60"/>
              <w:jc w:val="center"/>
            </w:pPr>
            <w:r w:rsidRPr="00765CA6">
              <w:t>97,5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1FA9F6C" w14:textId="77777777" w:rsidR="005B23EF" w:rsidRPr="00765CA6" w:rsidRDefault="005B23EF" w:rsidP="005B23EF">
            <w:pPr>
              <w:pStyle w:val="Default"/>
              <w:spacing w:before="60" w:after="60"/>
              <w:jc w:val="center"/>
            </w:pPr>
            <w:r w:rsidRPr="00765CA6">
              <w:t>127</w:t>
            </w:r>
          </w:p>
        </w:tc>
      </w:tr>
      <w:tr w:rsidR="005B23EF" w:rsidRPr="00765CA6" w14:paraId="49116F2F" w14:textId="77777777" w:rsidTr="00D3390F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23141C0" w14:textId="77777777" w:rsidR="005B23EF" w:rsidRPr="00765CA6" w:rsidRDefault="005B23EF" w:rsidP="005B23EF">
            <w:pPr>
              <w:pStyle w:val="Default"/>
            </w:pPr>
            <w:r w:rsidRPr="00765CA6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6B448DE" w14:textId="77777777" w:rsidR="005B23EF" w:rsidRPr="00765CA6" w:rsidRDefault="005B23EF" w:rsidP="005B23EF">
            <w:pPr>
              <w:pStyle w:val="Default"/>
              <w:spacing w:before="60" w:after="60"/>
              <w:jc w:val="center"/>
            </w:pPr>
            <w:r w:rsidRPr="00765CA6">
              <w:t>60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D5C4D62" w14:textId="77777777" w:rsidR="005B23EF" w:rsidRPr="00765CA6" w:rsidRDefault="005B23EF" w:rsidP="005B23EF">
            <w:pPr>
              <w:pStyle w:val="Default"/>
              <w:spacing w:before="60" w:after="60"/>
              <w:jc w:val="center"/>
            </w:pPr>
            <w:r w:rsidRPr="00765CA6">
              <w:t>97</w:t>
            </w:r>
          </w:p>
        </w:tc>
      </w:tr>
      <w:tr w:rsidR="005B23EF" w:rsidRPr="00765CA6" w14:paraId="4A430E32" w14:textId="77777777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CE33BF6" w14:textId="77777777" w:rsidR="005B23EF" w:rsidRPr="00765CA6" w:rsidRDefault="005B23EF" w:rsidP="005B23EF">
            <w:pPr>
              <w:pStyle w:val="Default"/>
            </w:pPr>
            <w:r w:rsidRPr="00765CA6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48016B1" w14:textId="77777777" w:rsidR="005B23EF" w:rsidRPr="00765CA6" w:rsidRDefault="005B23EF" w:rsidP="005B23EF">
            <w:pPr>
              <w:pStyle w:val="Default"/>
              <w:spacing w:before="60" w:after="60"/>
              <w:jc w:val="center"/>
            </w:pPr>
            <w:r w:rsidRPr="00765CA6">
              <w:t>30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0F38BB2" w14:textId="77777777" w:rsidR="005B23EF" w:rsidRPr="00765CA6" w:rsidRDefault="005B23EF" w:rsidP="005B23EF">
            <w:pPr>
              <w:pStyle w:val="Default"/>
              <w:spacing w:before="60" w:after="60"/>
              <w:jc w:val="center"/>
            </w:pPr>
            <w:r w:rsidRPr="00765CA6">
              <w:t>59</w:t>
            </w:r>
          </w:p>
        </w:tc>
      </w:tr>
    </w:tbl>
    <w:p w14:paraId="0984689D" w14:textId="77777777" w:rsidR="00683F90" w:rsidRPr="00765CA6" w:rsidRDefault="00166FF5" w:rsidP="00C57E4D">
      <w:pPr>
        <w:spacing w:before="100"/>
        <w:jc w:val="both"/>
      </w:pPr>
      <w:r w:rsidRPr="00765CA6">
        <w:rPr>
          <w:b/>
        </w:rPr>
        <w:t>Примечание:</w:t>
      </w:r>
      <w:r w:rsidRPr="00765CA6">
        <w:t xml:space="preserve"> в случае, если магистрант за триместр набирает менее 20% баллов от максимального количества по дисциплине, то уже на промежуточном контроле (и далее на пересдачах) действует следующее правило сдачи: «магистрант может получить только оценку «Удовлетворительно», и только если получит за промежуточный контроль, включающий весь материал дисциплины, не менее, чем 85% от баллов за </w:t>
      </w:r>
      <w:r w:rsidR="00C57E4D" w:rsidRPr="00765CA6">
        <w:t>промежуточный контроль</w:t>
      </w:r>
      <w:r w:rsidRPr="00765CA6">
        <w:t>».</w:t>
      </w:r>
    </w:p>
    <w:p w14:paraId="37ADF759" w14:textId="77777777" w:rsidR="00C57E4D" w:rsidRPr="00765CA6" w:rsidRDefault="00C57E4D" w:rsidP="00C57E4D">
      <w:pPr>
        <w:spacing w:before="100"/>
        <w:jc w:val="both"/>
      </w:pPr>
    </w:p>
    <w:p w14:paraId="27F6E088" w14:textId="77777777" w:rsidR="00C57E4D" w:rsidRPr="00765CA6" w:rsidRDefault="00C57E4D" w:rsidP="009221CB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765CA6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551FF8" w:rsidRPr="00765CA6">
        <w:rPr>
          <w:i/>
          <w:sz w:val="24"/>
          <w:szCs w:val="24"/>
        </w:rPr>
        <w:t xml:space="preserve">, </w:t>
      </w:r>
      <w:r w:rsidR="00551FF8" w:rsidRPr="00765CA6">
        <w:rPr>
          <w:rFonts w:ascii="TimesNewRomanPSMT" w:hAnsi="TimesNewRomanPSMT" w:cs="TimesNewRomanPSMT"/>
          <w:b/>
          <w:sz w:val="24"/>
          <w:szCs w:val="24"/>
        </w:rPr>
        <w:t>методические рекомендации по их подготовке и требования к их выполнению:</w:t>
      </w:r>
    </w:p>
    <w:p w14:paraId="45109B05" w14:textId="3A90C73F" w:rsidR="009221CB" w:rsidRPr="00765CA6" w:rsidRDefault="009221CB" w:rsidP="009221CB">
      <w:pPr>
        <w:widowControl/>
        <w:ind w:firstLine="720"/>
        <w:jc w:val="both"/>
        <w:rPr>
          <w:sz w:val="24"/>
          <w:szCs w:val="24"/>
        </w:rPr>
      </w:pPr>
      <w:r w:rsidRPr="00765CA6">
        <w:rPr>
          <w:sz w:val="24"/>
          <w:szCs w:val="24"/>
        </w:rPr>
        <w:t>Формы самостоятельной работы: изучение литературы, ответы на контрольные вопросы и решение задач в учебно-методических материалах, подготовка к контролю в виде тестов</w:t>
      </w:r>
      <w:r w:rsidR="00585D26" w:rsidRPr="00765CA6">
        <w:rPr>
          <w:sz w:val="24"/>
          <w:szCs w:val="24"/>
        </w:rPr>
        <w:t xml:space="preserve"> и разбору ситуаций </w:t>
      </w:r>
      <w:r w:rsidRPr="00765CA6">
        <w:rPr>
          <w:sz w:val="24"/>
          <w:szCs w:val="24"/>
        </w:rPr>
        <w:t xml:space="preserve">на семинарских занятиях. </w:t>
      </w:r>
    </w:p>
    <w:p w14:paraId="2917F1F3" w14:textId="77777777" w:rsidR="009221CB" w:rsidRPr="00765CA6" w:rsidRDefault="009221CB" w:rsidP="009221CB">
      <w:pPr>
        <w:widowControl/>
        <w:jc w:val="both"/>
        <w:rPr>
          <w:sz w:val="24"/>
          <w:szCs w:val="24"/>
        </w:rPr>
      </w:pPr>
      <w:r w:rsidRPr="00765CA6">
        <w:rPr>
          <w:b/>
          <w:sz w:val="24"/>
          <w:szCs w:val="24"/>
        </w:rPr>
        <w:t>Общее описание</w:t>
      </w:r>
      <w:r w:rsidRPr="00765CA6">
        <w:rPr>
          <w:sz w:val="24"/>
          <w:szCs w:val="24"/>
        </w:rPr>
        <w:t>:</w:t>
      </w:r>
    </w:p>
    <w:p w14:paraId="16A9B6AB" w14:textId="274D2BCE" w:rsidR="009221CB" w:rsidRPr="00765CA6" w:rsidRDefault="009221CB" w:rsidP="009221CB">
      <w:pPr>
        <w:widowControl/>
        <w:ind w:firstLine="720"/>
        <w:jc w:val="both"/>
        <w:rPr>
          <w:sz w:val="24"/>
          <w:szCs w:val="24"/>
        </w:rPr>
      </w:pPr>
      <w:r w:rsidRPr="00765CA6">
        <w:rPr>
          <w:sz w:val="24"/>
          <w:szCs w:val="24"/>
        </w:rPr>
        <w:t>Задания данного типы выполняются во время контактной работы в отношении отдельных студентов или группы студентов в течение ограниченного времени (устанавливаются преподавателем) в виде устных опросов, дискуссий, разбора хозяйственных ситуаций, решения задач. Решение задач может осуществляться публично с целью наглядной иллюстрации применимых методов решения и их обсуждения, либо индивидуально с последующим публичным обсуждением и проверкой</w:t>
      </w:r>
      <w:r w:rsidR="00B6286B" w:rsidRPr="00765CA6">
        <w:rPr>
          <w:sz w:val="24"/>
          <w:szCs w:val="24"/>
        </w:rPr>
        <w:t xml:space="preserve"> </w:t>
      </w:r>
      <w:proofErr w:type="gramStart"/>
      <w:r w:rsidRPr="00765CA6">
        <w:rPr>
          <w:sz w:val="24"/>
          <w:szCs w:val="24"/>
        </w:rPr>
        <w:t>результатов</w:t>
      </w:r>
      <w:proofErr w:type="gramEnd"/>
      <w:r w:rsidRPr="00765CA6">
        <w:rPr>
          <w:sz w:val="24"/>
          <w:szCs w:val="24"/>
        </w:rPr>
        <w:t xml:space="preserve"> индивидуально выполненных задания</w:t>
      </w:r>
    </w:p>
    <w:p w14:paraId="07D18B3A" w14:textId="77777777" w:rsidR="009221CB" w:rsidRPr="00765CA6" w:rsidRDefault="009221CB" w:rsidP="009221CB">
      <w:pPr>
        <w:widowControl/>
        <w:jc w:val="both"/>
        <w:rPr>
          <w:sz w:val="24"/>
          <w:szCs w:val="24"/>
        </w:rPr>
      </w:pPr>
    </w:p>
    <w:p w14:paraId="0CD6E007" w14:textId="77777777" w:rsidR="009221CB" w:rsidRPr="00765CA6" w:rsidRDefault="009221CB" w:rsidP="009221CB">
      <w:pPr>
        <w:widowControl/>
        <w:jc w:val="both"/>
        <w:rPr>
          <w:b/>
          <w:sz w:val="24"/>
          <w:szCs w:val="24"/>
        </w:rPr>
      </w:pPr>
      <w:r w:rsidRPr="00765CA6">
        <w:rPr>
          <w:b/>
          <w:sz w:val="24"/>
          <w:szCs w:val="24"/>
        </w:rPr>
        <w:t>Примеры вопросов, проверяемых в рамках устного опроса:</w:t>
      </w:r>
    </w:p>
    <w:p w14:paraId="2A5D299C" w14:textId="77777777" w:rsidR="009221CB" w:rsidRPr="00765CA6" w:rsidRDefault="009221CB" w:rsidP="009221CB">
      <w:pPr>
        <w:widowControl/>
        <w:numPr>
          <w:ilvl w:val="0"/>
          <w:numId w:val="19"/>
        </w:numPr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Характеристика и факторы финансового состояния. </w:t>
      </w:r>
    </w:p>
    <w:p w14:paraId="798653CD" w14:textId="2FB5AD4A" w:rsidR="009221CB" w:rsidRPr="00765CA6" w:rsidRDefault="00D80AB3" w:rsidP="00D80AB3">
      <w:pPr>
        <w:widowControl/>
        <w:numPr>
          <w:ilvl w:val="0"/>
          <w:numId w:val="19"/>
        </w:numPr>
        <w:spacing w:before="100" w:beforeAutospacing="1"/>
        <w:ind w:left="714" w:hanging="357"/>
        <w:jc w:val="both"/>
        <w:rPr>
          <w:sz w:val="24"/>
          <w:szCs w:val="24"/>
        </w:rPr>
      </w:pPr>
      <w:r w:rsidRPr="00765CA6">
        <w:rPr>
          <w:sz w:val="24"/>
          <w:szCs w:val="24"/>
        </w:rPr>
        <w:t>Методы анализа финансового состояния организации</w:t>
      </w:r>
      <w:r w:rsidR="009221CB" w:rsidRPr="00765CA6">
        <w:rPr>
          <w:sz w:val="24"/>
          <w:szCs w:val="24"/>
        </w:rPr>
        <w:t xml:space="preserve">. </w:t>
      </w:r>
    </w:p>
    <w:p w14:paraId="583D805A" w14:textId="339A33FF" w:rsidR="00585D26" w:rsidRPr="00765CA6" w:rsidRDefault="00585D26" w:rsidP="00D80AB3">
      <w:pPr>
        <w:widowControl/>
        <w:numPr>
          <w:ilvl w:val="0"/>
          <w:numId w:val="19"/>
        </w:numPr>
        <w:spacing w:before="100" w:beforeAutospacing="1"/>
        <w:ind w:left="714" w:hanging="357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Методы анализа денежных потоков. </w:t>
      </w:r>
    </w:p>
    <w:p w14:paraId="3149DDA7" w14:textId="77777777" w:rsidR="009221CB" w:rsidRPr="00765CA6" w:rsidRDefault="009221CB" w:rsidP="00D80AB3">
      <w:pPr>
        <w:widowControl/>
        <w:numPr>
          <w:ilvl w:val="0"/>
          <w:numId w:val="19"/>
        </w:numPr>
        <w:spacing w:before="100" w:beforeAutospacing="1"/>
        <w:ind w:left="714" w:hanging="357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Сущность и система финансовых коэффициентов. </w:t>
      </w:r>
    </w:p>
    <w:p w14:paraId="36C61402" w14:textId="77777777" w:rsidR="00D80AB3" w:rsidRPr="00765CA6" w:rsidRDefault="00585D26" w:rsidP="00D80AB3">
      <w:pPr>
        <w:widowControl/>
        <w:numPr>
          <w:ilvl w:val="0"/>
          <w:numId w:val="19"/>
        </w:numPr>
        <w:spacing w:before="100" w:beforeAutospacing="1"/>
        <w:ind w:left="714" w:hanging="357"/>
        <w:jc w:val="both"/>
        <w:rPr>
          <w:sz w:val="24"/>
          <w:szCs w:val="24"/>
        </w:rPr>
      </w:pPr>
      <w:r w:rsidRPr="00765CA6">
        <w:rPr>
          <w:sz w:val="24"/>
          <w:szCs w:val="24"/>
        </w:rPr>
        <w:t>Выбор и обоснование драйверов создания стоимости при формировании финансовой модели.</w:t>
      </w:r>
    </w:p>
    <w:p w14:paraId="67FA6E3C" w14:textId="77777777" w:rsidR="00D80AB3" w:rsidRPr="00765CA6" w:rsidRDefault="00D80AB3" w:rsidP="00D80AB3">
      <w:pPr>
        <w:widowControl/>
        <w:numPr>
          <w:ilvl w:val="0"/>
          <w:numId w:val="19"/>
        </w:numPr>
        <w:autoSpaceDE/>
        <w:autoSpaceDN/>
        <w:adjustRightInd/>
        <w:spacing w:before="100" w:beforeAutospacing="1"/>
        <w:ind w:left="714" w:hanging="357"/>
        <w:jc w:val="both"/>
        <w:rPr>
          <w:iCs/>
          <w:sz w:val="24"/>
          <w:szCs w:val="24"/>
        </w:rPr>
      </w:pPr>
      <w:r w:rsidRPr="00765CA6">
        <w:rPr>
          <w:iCs/>
          <w:sz w:val="24"/>
          <w:szCs w:val="24"/>
        </w:rPr>
        <w:t xml:space="preserve">Понятие и методы обоснования целевой структуры капитала организации. </w:t>
      </w:r>
    </w:p>
    <w:p w14:paraId="0D63E804" w14:textId="1C0A3DE5" w:rsidR="00D80AB3" w:rsidRPr="00765CA6" w:rsidRDefault="00D80AB3" w:rsidP="00D80AB3">
      <w:pPr>
        <w:widowControl/>
        <w:numPr>
          <w:ilvl w:val="0"/>
          <w:numId w:val="19"/>
        </w:numPr>
        <w:autoSpaceDE/>
        <w:autoSpaceDN/>
        <w:adjustRightInd/>
        <w:spacing w:before="100" w:beforeAutospacing="1"/>
        <w:ind w:left="714" w:hanging="357"/>
        <w:jc w:val="both"/>
        <w:rPr>
          <w:sz w:val="24"/>
          <w:szCs w:val="24"/>
        </w:rPr>
      </w:pPr>
      <w:r w:rsidRPr="00765CA6">
        <w:rPr>
          <w:iCs/>
          <w:sz w:val="24"/>
          <w:szCs w:val="24"/>
        </w:rPr>
        <w:t xml:space="preserve"> </w:t>
      </w:r>
      <w:r w:rsidRPr="00765CA6">
        <w:rPr>
          <w:sz w:val="24"/>
          <w:szCs w:val="24"/>
        </w:rPr>
        <w:t xml:space="preserve"> Понятие способности сохранения и наращения собственного капитала организации.</w:t>
      </w:r>
    </w:p>
    <w:p w14:paraId="2F7DB31A" w14:textId="77777777" w:rsidR="00D80AB3" w:rsidRPr="00765CA6" w:rsidRDefault="00D80AB3" w:rsidP="00D80AB3">
      <w:pPr>
        <w:widowControl/>
        <w:numPr>
          <w:ilvl w:val="0"/>
          <w:numId w:val="19"/>
        </w:numPr>
        <w:autoSpaceDE/>
        <w:autoSpaceDN/>
        <w:adjustRightInd/>
        <w:spacing w:before="100" w:beforeAutospacing="1"/>
        <w:ind w:left="714" w:hanging="357"/>
        <w:jc w:val="both"/>
        <w:rPr>
          <w:sz w:val="24"/>
          <w:szCs w:val="24"/>
        </w:rPr>
      </w:pPr>
      <w:r w:rsidRPr="00765CA6">
        <w:rPr>
          <w:sz w:val="24"/>
          <w:szCs w:val="24"/>
        </w:rPr>
        <w:t>Проблемы анализа рациональности соотношения собственного и заемного капитала организации.</w:t>
      </w:r>
    </w:p>
    <w:p w14:paraId="3925317D" w14:textId="1A25D02F" w:rsidR="00D80AB3" w:rsidRPr="00765CA6" w:rsidRDefault="00D80AB3" w:rsidP="00D80AB3">
      <w:pPr>
        <w:spacing w:before="120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      9. </w:t>
      </w:r>
      <w:r w:rsidR="00585D26" w:rsidRPr="00765CA6">
        <w:rPr>
          <w:sz w:val="24"/>
          <w:szCs w:val="24"/>
        </w:rPr>
        <w:t xml:space="preserve"> </w:t>
      </w:r>
      <w:r w:rsidR="009221CB" w:rsidRPr="00765CA6">
        <w:rPr>
          <w:sz w:val="24"/>
          <w:szCs w:val="24"/>
        </w:rPr>
        <w:t xml:space="preserve"> </w:t>
      </w:r>
      <w:r w:rsidRPr="00765CA6">
        <w:rPr>
          <w:sz w:val="24"/>
          <w:szCs w:val="24"/>
        </w:rPr>
        <w:t xml:space="preserve">Факторы формирования финансовой стратегии развития коммерческой организации. </w:t>
      </w:r>
    </w:p>
    <w:p w14:paraId="62E864CC" w14:textId="059F1C69" w:rsidR="00D80AB3" w:rsidRPr="00765CA6" w:rsidRDefault="00D80AB3" w:rsidP="00D80AB3">
      <w:pPr>
        <w:spacing w:before="120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       10. Оценка возможностей коммерческой организации в формировании конкурентных преимуществ. </w:t>
      </w:r>
    </w:p>
    <w:p w14:paraId="349DB9A9" w14:textId="086FBE87" w:rsidR="009221CB" w:rsidRPr="00765CA6" w:rsidRDefault="009221CB" w:rsidP="00D80AB3">
      <w:pPr>
        <w:widowControl/>
        <w:ind w:left="720"/>
        <w:jc w:val="both"/>
        <w:rPr>
          <w:sz w:val="24"/>
          <w:szCs w:val="24"/>
        </w:rPr>
      </w:pPr>
    </w:p>
    <w:p w14:paraId="21E84CA8" w14:textId="77777777" w:rsidR="009221CB" w:rsidRDefault="009221CB" w:rsidP="009221CB">
      <w:pPr>
        <w:widowControl/>
        <w:jc w:val="center"/>
        <w:rPr>
          <w:b/>
          <w:sz w:val="24"/>
          <w:szCs w:val="24"/>
        </w:rPr>
      </w:pPr>
    </w:p>
    <w:p w14:paraId="4B26CF55" w14:textId="77777777" w:rsidR="00DC1185" w:rsidRDefault="00DC1185" w:rsidP="009221CB">
      <w:pPr>
        <w:widowControl/>
        <w:jc w:val="center"/>
        <w:rPr>
          <w:b/>
          <w:sz w:val="24"/>
          <w:szCs w:val="24"/>
        </w:rPr>
      </w:pPr>
    </w:p>
    <w:p w14:paraId="5BD2092F" w14:textId="77777777" w:rsidR="00DC1185" w:rsidRDefault="00DC1185" w:rsidP="009221CB">
      <w:pPr>
        <w:widowControl/>
        <w:jc w:val="center"/>
        <w:rPr>
          <w:b/>
          <w:sz w:val="24"/>
          <w:szCs w:val="24"/>
        </w:rPr>
      </w:pPr>
    </w:p>
    <w:p w14:paraId="45933EE3" w14:textId="77777777" w:rsidR="00DC1185" w:rsidRPr="00765CA6" w:rsidRDefault="00DC1185" w:rsidP="009221CB">
      <w:pPr>
        <w:widowControl/>
        <w:jc w:val="center"/>
        <w:rPr>
          <w:b/>
          <w:sz w:val="24"/>
          <w:szCs w:val="24"/>
        </w:rPr>
      </w:pPr>
    </w:p>
    <w:p w14:paraId="47532BE7" w14:textId="77777777" w:rsidR="00D80AB3" w:rsidRPr="00765CA6" w:rsidRDefault="00D80AB3" w:rsidP="00D80AB3">
      <w:pPr>
        <w:spacing w:before="120"/>
        <w:jc w:val="center"/>
        <w:rPr>
          <w:b/>
          <w:bCs/>
          <w:sz w:val="24"/>
          <w:szCs w:val="24"/>
        </w:rPr>
      </w:pPr>
      <w:r w:rsidRPr="00765CA6">
        <w:rPr>
          <w:b/>
          <w:bCs/>
          <w:sz w:val="24"/>
          <w:szCs w:val="24"/>
        </w:rPr>
        <w:lastRenderedPageBreak/>
        <w:t>Темы эссе по дисциплине «Теория финансового анализа»</w:t>
      </w:r>
    </w:p>
    <w:p w14:paraId="5CC81ABA" w14:textId="77777777" w:rsidR="00D80AB3" w:rsidRPr="00765CA6" w:rsidRDefault="00D80AB3" w:rsidP="00D80AB3">
      <w:pPr>
        <w:spacing w:before="120"/>
        <w:jc w:val="both"/>
        <w:rPr>
          <w:sz w:val="24"/>
          <w:szCs w:val="24"/>
        </w:rPr>
      </w:pPr>
    </w:p>
    <w:p w14:paraId="03B63B4C" w14:textId="77777777" w:rsidR="00D80AB3" w:rsidRPr="00765CA6" w:rsidRDefault="00D80AB3" w:rsidP="00D80AB3">
      <w:pPr>
        <w:widowControl/>
        <w:numPr>
          <w:ilvl w:val="0"/>
          <w:numId w:val="43"/>
        </w:numPr>
        <w:autoSpaceDE/>
        <w:autoSpaceDN/>
        <w:adjustRightInd/>
        <w:spacing w:before="120" w:line="259" w:lineRule="auto"/>
        <w:jc w:val="both"/>
        <w:rPr>
          <w:sz w:val="24"/>
          <w:szCs w:val="24"/>
        </w:rPr>
      </w:pPr>
      <w:r w:rsidRPr="00765CA6">
        <w:rPr>
          <w:sz w:val="24"/>
          <w:szCs w:val="24"/>
        </w:rPr>
        <w:t>Практическое применение концепции временной ценности денежных средств в финансовом анализе.</w:t>
      </w:r>
    </w:p>
    <w:p w14:paraId="010D9167" w14:textId="77777777" w:rsidR="00D80AB3" w:rsidRPr="00765CA6" w:rsidRDefault="00D80AB3" w:rsidP="00D80AB3">
      <w:pPr>
        <w:widowControl/>
        <w:numPr>
          <w:ilvl w:val="0"/>
          <w:numId w:val="43"/>
        </w:numPr>
        <w:tabs>
          <w:tab w:val="left" w:pos="720"/>
        </w:tabs>
        <w:autoSpaceDE/>
        <w:autoSpaceDN/>
        <w:adjustRightInd/>
        <w:spacing w:before="120" w:line="259" w:lineRule="auto"/>
        <w:jc w:val="both"/>
        <w:rPr>
          <w:sz w:val="24"/>
          <w:szCs w:val="24"/>
        </w:rPr>
      </w:pPr>
      <w:r w:rsidRPr="00765CA6">
        <w:rPr>
          <w:sz w:val="24"/>
          <w:szCs w:val="24"/>
        </w:rPr>
        <w:t>Практическое применение концепции стоимости капитала в финансовом анализе.</w:t>
      </w:r>
    </w:p>
    <w:p w14:paraId="008FD824" w14:textId="77777777" w:rsidR="00D80AB3" w:rsidRPr="00765CA6" w:rsidRDefault="00D80AB3" w:rsidP="00D80AB3">
      <w:pPr>
        <w:widowControl/>
        <w:numPr>
          <w:ilvl w:val="0"/>
          <w:numId w:val="43"/>
        </w:numPr>
        <w:autoSpaceDE/>
        <w:autoSpaceDN/>
        <w:adjustRightInd/>
        <w:spacing w:before="120" w:line="259" w:lineRule="auto"/>
        <w:jc w:val="both"/>
        <w:rPr>
          <w:sz w:val="24"/>
          <w:szCs w:val="24"/>
        </w:rPr>
      </w:pPr>
      <w:r w:rsidRPr="00765CA6">
        <w:rPr>
          <w:sz w:val="24"/>
          <w:szCs w:val="24"/>
        </w:rPr>
        <w:t>Практическое применение концепций структуры капитала при обосновании решений об уровне долговой нагрузки.</w:t>
      </w:r>
    </w:p>
    <w:p w14:paraId="296387A4" w14:textId="77777777" w:rsidR="00D80AB3" w:rsidRPr="00765CA6" w:rsidRDefault="00D80AB3" w:rsidP="00D80AB3">
      <w:pPr>
        <w:widowControl/>
        <w:numPr>
          <w:ilvl w:val="0"/>
          <w:numId w:val="43"/>
        </w:numPr>
        <w:tabs>
          <w:tab w:val="num" w:pos="720"/>
        </w:tabs>
        <w:autoSpaceDE/>
        <w:autoSpaceDN/>
        <w:adjustRightInd/>
        <w:spacing w:before="120" w:line="259" w:lineRule="auto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 Концепции дивидендной политики и их влияние на принятие решений о распределении прибыли. </w:t>
      </w:r>
    </w:p>
    <w:p w14:paraId="6A576425" w14:textId="244FA54D" w:rsidR="00D80AB3" w:rsidRPr="00765CA6" w:rsidRDefault="00D80AB3" w:rsidP="00D80AB3">
      <w:pPr>
        <w:widowControl/>
        <w:numPr>
          <w:ilvl w:val="0"/>
          <w:numId w:val="43"/>
        </w:numPr>
        <w:tabs>
          <w:tab w:val="num" w:pos="720"/>
        </w:tabs>
        <w:autoSpaceDE/>
        <w:autoSpaceDN/>
        <w:adjustRightInd/>
        <w:spacing w:before="120" w:line="259" w:lineRule="auto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 Понятие устойчивых темпов роста. Методика расчета и возможности практического применения. </w:t>
      </w:r>
    </w:p>
    <w:p w14:paraId="35A9CE86" w14:textId="77777777" w:rsidR="00D80AB3" w:rsidRPr="00765CA6" w:rsidRDefault="00D80AB3" w:rsidP="00D80AB3">
      <w:pPr>
        <w:widowControl/>
        <w:numPr>
          <w:ilvl w:val="0"/>
          <w:numId w:val="43"/>
        </w:numPr>
        <w:tabs>
          <w:tab w:val="num" w:pos="720"/>
        </w:tabs>
        <w:autoSpaceDE/>
        <w:autoSpaceDN/>
        <w:adjustRightInd/>
        <w:spacing w:before="120" w:line="259" w:lineRule="auto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Концепция </w:t>
      </w:r>
      <w:proofErr w:type="spellStart"/>
      <w:proofErr w:type="gramStart"/>
      <w:r w:rsidRPr="00765CA6">
        <w:rPr>
          <w:sz w:val="24"/>
          <w:szCs w:val="24"/>
        </w:rPr>
        <w:t>ассиметричности</w:t>
      </w:r>
      <w:proofErr w:type="spellEnd"/>
      <w:r w:rsidRPr="00765CA6">
        <w:rPr>
          <w:sz w:val="24"/>
          <w:szCs w:val="24"/>
        </w:rPr>
        <w:t xml:space="preserve">  информации</w:t>
      </w:r>
      <w:proofErr w:type="gramEnd"/>
      <w:r w:rsidRPr="00765CA6">
        <w:rPr>
          <w:sz w:val="24"/>
          <w:szCs w:val="24"/>
        </w:rPr>
        <w:t xml:space="preserve"> и связанные проблемы информационного обеспечения принимаемых финансовых решений. </w:t>
      </w:r>
    </w:p>
    <w:p w14:paraId="4E64BC33" w14:textId="4B79C054" w:rsidR="00D80AB3" w:rsidRPr="00765CA6" w:rsidRDefault="00D80AB3" w:rsidP="00D80AB3">
      <w:pPr>
        <w:widowControl/>
        <w:numPr>
          <w:ilvl w:val="0"/>
          <w:numId w:val="43"/>
        </w:numPr>
        <w:tabs>
          <w:tab w:val="num" w:pos="720"/>
        </w:tabs>
        <w:autoSpaceDE/>
        <w:autoSpaceDN/>
        <w:adjustRightInd/>
        <w:spacing w:before="120" w:line="259" w:lineRule="auto"/>
        <w:jc w:val="both"/>
        <w:rPr>
          <w:sz w:val="24"/>
          <w:szCs w:val="24"/>
        </w:rPr>
      </w:pPr>
      <w:proofErr w:type="spellStart"/>
      <w:r w:rsidRPr="00765CA6">
        <w:rPr>
          <w:sz w:val="24"/>
          <w:szCs w:val="24"/>
        </w:rPr>
        <w:t>Стейкхолдерский</w:t>
      </w:r>
      <w:proofErr w:type="spellEnd"/>
      <w:r w:rsidRPr="00765CA6">
        <w:rPr>
          <w:sz w:val="24"/>
          <w:szCs w:val="24"/>
        </w:rPr>
        <w:t xml:space="preserve"> подход к принятию операционных, инвестиционных и финансовых решений. </w:t>
      </w:r>
    </w:p>
    <w:p w14:paraId="2FBC2070" w14:textId="77777777" w:rsidR="00D80AB3" w:rsidRPr="00765CA6" w:rsidRDefault="00D80AB3" w:rsidP="00D80AB3">
      <w:pPr>
        <w:widowControl/>
        <w:numPr>
          <w:ilvl w:val="0"/>
          <w:numId w:val="43"/>
        </w:numPr>
        <w:tabs>
          <w:tab w:val="num" w:pos="720"/>
        </w:tabs>
        <w:autoSpaceDE/>
        <w:autoSpaceDN/>
        <w:adjustRightInd/>
        <w:spacing w:before="120" w:line="259" w:lineRule="auto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Понятие и проблемы </w:t>
      </w:r>
      <w:r w:rsidRPr="00765CA6">
        <w:rPr>
          <w:sz w:val="24"/>
          <w:szCs w:val="24"/>
          <w:lang w:val="en-US"/>
        </w:rPr>
        <w:t>ESG</w:t>
      </w:r>
      <w:r w:rsidRPr="00765CA6">
        <w:rPr>
          <w:sz w:val="24"/>
          <w:szCs w:val="24"/>
        </w:rPr>
        <w:t xml:space="preserve">- интеграции при решении задач финансового и инвестиционного анализа. </w:t>
      </w:r>
    </w:p>
    <w:p w14:paraId="5F3533B0" w14:textId="77777777" w:rsidR="00D80AB3" w:rsidRPr="00765CA6" w:rsidRDefault="00D80AB3" w:rsidP="00D80AB3">
      <w:pPr>
        <w:widowControl/>
        <w:numPr>
          <w:ilvl w:val="0"/>
          <w:numId w:val="43"/>
        </w:numPr>
        <w:autoSpaceDE/>
        <w:autoSpaceDN/>
        <w:adjustRightInd/>
        <w:spacing w:before="120" w:line="259" w:lineRule="auto"/>
        <w:jc w:val="both"/>
        <w:rPr>
          <w:iCs/>
          <w:sz w:val="24"/>
          <w:szCs w:val="24"/>
        </w:rPr>
      </w:pPr>
      <w:bookmarkStart w:id="4" w:name="_Hlk163673073"/>
      <w:r w:rsidRPr="00765CA6">
        <w:rPr>
          <w:iCs/>
          <w:sz w:val="24"/>
          <w:szCs w:val="24"/>
        </w:rPr>
        <w:t xml:space="preserve">Понятие и методы обоснования целевой структуры капитала организации. </w:t>
      </w:r>
    </w:p>
    <w:p w14:paraId="170CE053" w14:textId="77777777" w:rsidR="00D80AB3" w:rsidRPr="00765CA6" w:rsidRDefault="00D80AB3" w:rsidP="00D80AB3">
      <w:pPr>
        <w:widowControl/>
        <w:numPr>
          <w:ilvl w:val="0"/>
          <w:numId w:val="43"/>
        </w:numPr>
        <w:autoSpaceDE/>
        <w:autoSpaceDN/>
        <w:adjustRightInd/>
        <w:spacing w:before="120" w:line="259" w:lineRule="auto"/>
        <w:jc w:val="both"/>
        <w:rPr>
          <w:sz w:val="24"/>
          <w:szCs w:val="24"/>
        </w:rPr>
      </w:pPr>
      <w:r w:rsidRPr="00765CA6">
        <w:rPr>
          <w:iCs/>
          <w:sz w:val="24"/>
          <w:szCs w:val="24"/>
        </w:rPr>
        <w:t xml:space="preserve"> </w:t>
      </w:r>
      <w:r w:rsidRPr="00765CA6">
        <w:rPr>
          <w:sz w:val="24"/>
          <w:szCs w:val="24"/>
        </w:rPr>
        <w:t xml:space="preserve"> Анализ способности сохранения и наращения собственного капитала организации.</w:t>
      </w:r>
    </w:p>
    <w:p w14:paraId="64068D84" w14:textId="77777777" w:rsidR="00D80AB3" w:rsidRPr="00765CA6" w:rsidRDefault="00D80AB3" w:rsidP="00D80AB3">
      <w:pPr>
        <w:widowControl/>
        <w:numPr>
          <w:ilvl w:val="0"/>
          <w:numId w:val="43"/>
        </w:numPr>
        <w:autoSpaceDE/>
        <w:autoSpaceDN/>
        <w:adjustRightInd/>
        <w:spacing w:before="120" w:line="259" w:lineRule="auto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Проблемы анализа и оценки рациональности соотношения собственного и заемного капитала организации. </w:t>
      </w:r>
    </w:p>
    <w:bookmarkEnd w:id="4"/>
    <w:p w14:paraId="6A6FF816" w14:textId="77777777" w:rsidR="00D80AB3" w:rsidRPr="00765CA6" w:rsidRDefault="00D80AB3" w:rsidP="00D80AB3">
      <w:pPr>
        <w:widowControl/>
        <w:numPr>
          <w:ilvl w:val="0"/>
          <w:numId w:val="43"/>
        </w:numPr>
        <w:autoSpaceDE/>
        <w:autoSpaceDN/>
        <w:adjustRightInd/>
        <w:spacing w:before="120" w:line="259" w:lineRule="auto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Методы анализа </w:t>
      </w:r>
      <w:proofErr w:type="gramStart"/>
      <w:r w:rsidRPr="00765CA6">
        <w:rPr>
          <w:sz w:val="24"/>
          <w:szCs w:val="24"/>
        </w:rPr>
        <w:t>нефинансовых  рисков</w:t>
      </w:r>
      <w:proofErr w:type="gramEnd"/>
      <w:r w:rsidRPr="00765CA6">
        <w:rPr>
          <w:sz w:val="24"/>
          <w:szCs w:val="24"/>
        </w:rPr>
        <w:t xml:space="preserve"> и их влияния на устойчивость коммерческой организации. </w:t>
      </w:r>
    </w:p>
    <w:p w14:paraId="648D5CDA" w14:textId="4372617C" w:rsidR="00D80AB3" w:rsidRPr="00765CA6" w:rsidRDefault="00D80AB3" w:rsidP="00D80AB3">
      <w:pPr>
        <w:widowControl/>
        <w:numPr>
          <w:ilvl w:val="0"/>
          <w:numId w:val="43"/>
        </w:numPr>
        <w:autoSpaceDE/>
        <w:autoSpaceDN/>
        <w:adjustRightInd/>
        <w:spacing w:before="120" w:line="259" w:lineRule="auto"/>
        <w:ind w:right="60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Аналитическое обоснование дивидендной политики организации. </w:t>
      </w:r>
    </w:p>
    <w:p w14:paraId="1E2FF083" w14:textId="77777777" w:rsidR="00D80AB3" w:rsidRPr="00765CA6" w:rsidRDefault="00D80AB3" w:rsidP="00D80AB3">
      <w:pPr>
        <w:widowControl/>
        <w:numPr>
          <w:ilvl w:val="0"/>
          <w:numId w:val="43"/>
        </w:numPr>
        <w:autoSpaceDE/>
        <w:autoSpaceDN/>
        <w:adjustRightInd/>
        <w:spacing w:before="120" w:line="259" w:lineRule="auto"/>
        <w:ind w:right="60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 Дивидендная политика российских компаний: эмпирический анализ. </w:t>
      </w:r>
    </w:p>
    <w:p w14:paraId="302A98D9" w14:textId="77777777" w:rsidR="00D80AB3" w:rsidRPr="00765CA6" w:rsidRDefault="00D80AB3" w:rsidP="00D80AB3">
      <w:pPr>
        <w:widowControl/>
        <w:numPr>
          <w:ilvl w:val="0"/>
          <w:numId w:val="43"/>
        </w:numPr>
        <w:autoSpaceDE/>
        <w:autoSpaceDN/>
        <w:adjustRightInd/>
        <w:spacing w:before="120" w:line="259" w:lineRule="auto"/>
        <w:ind w:right="60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Влияние концепции сохранения капитала на принятие решений о распределении чистой прибыли. </w:t>
      </w:r>
    </w:p>
    <w:p w14:paraId="6D368CB4" w14:textId="77777777" w:rsidR="00D80AB3" w:rsidRPr="00765CA6" w:rsidRDefault="00D80AB3" w:rsidP="00D80AB3">
      <w:pPr>
        <w:widowControl/>
        <w:numPr>
          <w:ilvl w:val="0"/>
          <w:numId w:val="43"/>
        </w:numPr>
        <w:tabs>
          <w:tab w:val="num" w:pos="720"/>
        </w:tabs>
        <w:autoSpaceDE/>
        <w:autoSpaceDN/>
        <w:adjustRightInd/>
        <w:spacing w:before="120" w:line="259" w:lineRule="auto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 Допущение (принцип) непрерывности деятельности и его влияние на методы финансового анализа.</w:t>
      </w:r>
    </w:p>
    <w:p w14:paraId="60C0C75B" w14:textId="77777777" w:rsidR="00D80AB3" w:rsidRPr="00765CA6" w:rsidRDefault="00D80AB3" w:rsidP="00D80AB3">
      <w:pPr>
        <w:widowControl/>
        <w:numPr>
          <w:ilvl w:val="0"/>
          <w:numId w:val="43"/>
        </w:numPr>
        <w:tabs>
          <w:tab w:val="num" w:pos="720"/>
        </w:tabs>
        <w:autoSpaceDE/>
        <w:autoSpaceDN/>
        <w:adjustRightInd/>
        <w:spacing w:before="120" w:line="259" w:lineRule="auto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 Методы аналитического обоснования стратегии развития коммерческой организации. Оценка финансовых последствий корпоративной стратегии.  </w:t>
      </w:r>
    </w:p>
    <w:p w14:paraId="5EACD289" w14:textId="77777777" w:rsidR="00D80AB3" w:rsidRPr="00765CA6" w:rsidRDefault="00D80AB3" w:rsidP="00D80AB3">
      <w:pPr>
        <w:spacing w:before="120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      19. </w:t>
      </w:r>
      <w:bookmarkStart w:id="5" w:name="_Hlk163673152"/>
      <w:r w:rsidRPr="00765CA6">
        <w:rPr>
          <w:sz w:val="24"/>
          <w:szCs w:val="24"/>
        </w:rPr>
        <w:t xml:space="preserve">Факторы формирования финансовой стратегии развития коммерческой организации. </w:t>
      </w:r>
    </w:p>
    <w:p w14:paraId="2715C1DD" w14:textId="77777777" w:rsidR="00D80AB3" w:rsidRPr="00765CA6" w:rsidRDefault="00D80AB3" w:rsidP="00D80AB3">
      <w:pPr>
        <w:spacing w:before="120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       20. Оценка возможностей коммерческой организации в формировании конкурентных преимуществ. </w:t>
      </w:r>
    </w:p>
    <w:bookmarkEnd w:id="5"/>
    <w:p w14:paraId="4021EC62" w14:textId="1612A90B" w:rsidR="00D80AB3" w:rsidRPr="00765CA6" w:rsidRDefault="00D80AB3" w:rsidP="00C75B2D">
      <w:pPr>
        <w:spacing w:before="120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       </w:t>
      </w:r>
    </w:p>
    <w:p w14:paraId="707631BB" w14:textId="77777777" w:rsidR="00D80AB3" w:rsidRPr="00765CA6" w:rsidRDefault="00D80AB3" w:rsidP="00D80AB3">
      <w:pPr>
        <w:spacing w:before="120"/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         Допускаются инициативные темы эссе после их согласования с преподавателем. </w:t>
      </w:r>
    </w:p>
    <w:p w14:paraId="015ED3BD" w14:textId="77777777" w:rsidR="00D80AB3" w:rsidRPr="00765CA6" w:rsidRDefault="00D80AB3" w:rsidP="00D80AB3">
      <w:pPr>
        <w:spacing w:before="120"/>
        <w:ind w:left="720"/>
        <w:jc w:val="both"/>
        <w:rPr>
          <w:sz w:val="24"/>
          <w:szCs w:val="24"/>
        </w:rPr>
      </w:pPr>
    </w:p>
    <w:p w14:paraId="3EBD409B" w14:textId="77777777" w:rsidR="00D80AB3" w:rsidRPr="00765CA6" w:rsidRDefault="00D80AB3" w:rsidP="00D80AB3">
      <w:pPr>
        <w:widowControl/>
        <w:jc w:val="center"/>
        <w:rPr>
          <w:rFonts w:ascii="TimesNewRomanPSMT" w:hAnsi="TimesNewRomanPSMT" w:cs="TimesNewRomanPSMT"/>
          <w:sz w:val="24"/>
          <w:szCs w:val="24"/>
        </w:rPr>
      </w:pPr>
    </w:p>
    <w:p w14:paraId="624D1604" w14:textId="77777777" w:rsidR="009221CB" w:rsidRPr="00765CA6" w:rsidRDefault="009221CB" w:rsidP="009221CB">
      <w:pPr>
        <w:widowControl/>
        <w:jc w:val="both"/>
        <w:rPr>
          <w:b/>
          <w:sz w:val="24"/>
          <w:szCs w:val="24"/>
        </w:rPr>
      </w:pPr>
      <w:r w:rsidRPr="00765CA6">
        <w:rPr>
          <w:rFonts w:ascii="TimesNewRomanPSMT" w:hAnsi="TimesNewRomanPSMT" w:cs="TimesNewRomanPSMT"/>
          <w:b/>
          <w:sz w:val="24"/>
          <w:szCs w:val="24"/>
        </w:rPr>
        <w:lastRenderedPageBreak/>
        <w:t xml:space="preserve">Примеры заданий, выполняемых в рамках проведения текущей аттестации (контрольной </w:t>
      </w:r>
      <w:r w:rsidRPr="00765CA6">
        <w:rPr>
          <w:b/>
          <w:sz w:val="24"/>
          <w:szCs w:val="24"/>
        </w:rPr>
        <w:t>работы).</w:t>
      </w:r>
    </w:p>
    <w:p w14:paraId="42528B38" w14:textId="77777777" w:rsidR="009221CB" w:rsidRPr="00765CA6" w:rsidRDefault="009221CB" w:rsidP="009221CB">
      <w:pPr>
        <w:widowControl/>
        <w:jc w:val="both"/>
        <w:rPr>
          <w:b/>
          <w:sz w:val="24"/>
          <w:szCs w:val="24"/>
        </w:rPr>
      </w:pPr>
    </w:p>
    <w:p w14:paraId="73B3AF2B" w14:textId="77777777" w:rsidR="009221CB" w:rsidRPr="00765CA6" w:rsidRDefault="009221CB" w:rsidP="009221CB">
      <w:pPr>
        <w:widowControl/>
        <w:jc w:val="both"/>
        <w:rPr>
          <w:b/>
          <w:sz w:val="24"/>
          <w:szCs w:val="24"/>
        </w:rPr>
      </w:pPr>
      <w:r w:rsidRPr="00765CA6">
        <w:rPr>
          <w:b/>
          <w:sz w:val="24"/>
          <w:szCs w:val="24"/>
        </w:rPr>
        <w:t>Общее описание:</w:t>
      </w:r>
    </w:p>
    <w:p w14:paraId="4F53FDEE" w14:textId="45A63F71" w:rsidR="009221CB" w:rsidRPr="00765CA6" w:rsidRDefault="009221CB" w:rsidP="00C128FF">
      <w:pPr>
        <w:widowControl/>
        <w:ind w:firstLine="720"/>
        <w:jc w:val="both"/>
        <w:rPr>
          <w:sz w:val="24"/>
          <w:szCs w:val="24"/>
        </w:rPr>
      </w:pPr>
      <w:r w:rsidRPr="00765CA6">
        <w:rPr>
          <w:sz w:val="24"/>
          <w:szCs w:val="24"/>
        </w:rPr>
        <w:t>Задания данного типа выполняются студентом индивидуально в письменной форме. Контрольная включает тестовые задани</w:t>
      </w:r>
      <w:r w:rsidR="0007282C" w:rsidRPr="00765CA6">
        <w:rPr>
          <w:sz w:val="24"/>
          <w:szCs w:val="24"/>
        </w:rPr>
        <w:t>я</w:t>
      </w:r>
      <w:r w:rsidRPr="00765CA6">
        <w:rPr>
          <w:sz w:val="24"/>
          <w:szCs w:val="24"/>
        </w:rPr>
        <w:t xml:space="preserve"> и/или задачи по изученным темам. Очное присутствие студента является обязательным.</w:t>
      </w:r>
    </w:p>
    <w:p w14:paraId="6441704C" w14:textId="77777777" w:rsidR="009221CB" w:rsidRPr="00765CA6" w:rsidRDefault="009221CB" w:rsidP="009221CB">
      <w:pPr>
        <w:widowControl/>
        <w:jc w:val="both"/>
        <w:rPr>
          <w:b/>
          <w:sz w:val="24"/>
          <w:szCs w:val="24"/>
        </w:rPr>
      </w:pPr>
    </w:p>
    <w:p w14:paraId="3D7DEF79" w14:textId="77777777" w:rsidR="009221CB" w:rsidRPr="00765CA6" w:rsidRDefault="009221CB" w:rsidP="009221CB">
      <w:pPr>
        <w:widowControl/>
        <w:jc w:val="both"/>
        <w:rPr>
          <w:b/>
          <w:sz w:val="24"/>
          <w:szCs w:val="24"/>
        </w:rPr>
      </w:pPr>
      <w:r w:rsidRPr="00765CA6">
        <w:rPr>
          <w:b/>
          <w:sz w:val="24"/>
          <w:szCs w:val="24"/>
        </w:rPr>
        <w:t>Примеры заданий</w:t>
      </w:r>
    </w:p>
    <w:p w14:paraId="6D86B9C4" w14:textId="3DF82717" w:rsidR="00856E72" w:rsidRPr="00765CA6" w:rsidRDefault="00C128FF" w:rsidP="00856E72">
      <w:pPr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1. </w:t>
      </w:r>
      <w:r w:rsidR="00856E72" w:rsidRPr="00765CA6">
        <w:rPr>
          <w:sz w:val="24"/>
          <w:szCs w:val="24"/>
        </w:rPr>
        <w:t>Оцените корректность следующих утверждений</w:t>
      </w:r>
    </w:p>
    <w:p w14:paraId="64917336" w14:textId="77777777" w:rsidR="00856E72" w:rsidRPr="00765CA6" w:rsidRDefault="00856E72" w:rsidP="00856E72">
      <w:pPr>
        <w:jc w:val="both"/>
        <w:rPr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1"/>
        <w:gridCol w:w="914"/>
        <w:gridCol w:w="1101"/>
        <w:gridCol w:w="3193"/>
      </w:tblGrid>
      <w:tr w:rsidR="00856E72" w:rsidRPr="00765CA6" w14:paraId="5ED8F1BB" w14:textId="77777777" w:rsidTr="00B77EB2">
        <w:tc>
          <w:tcPr>
            <w:tcW w:w="3831" w:type="dxa"/>
            <w:shd w:val="clear" w:color="auto" w:fill="auto"/>
          </w:tcPr>
          <w:p w14:paraId="3AFDC4BF" w14:textId="77777777" w:rsidR="00856E72" w:rsidRPr="00765CA6" w:rsidRDefault="00856E72" w:rsidP="00B77EB2">
            <w:pPr>
              <w:jc w:val="both"/>
              <w:rPr>
                <w:rFonts w:eastAsia="Calibri"/>
                <w:sz w:val="24"/>
                <w:szCs w:val="24"/>
              </w:rPr>
            </w:pPr>
            <w:r w:rsidRPr="00765CA6">
              <w:rPr>
                <w:rFonts w:eastAsia="Calibri"/>
                <w:sz w:val="24"/>
                <w:szCs w:val="24"/>
              </w:rPr>
              <w:t>Утверждение</w:t>
            </w:r>
          </w:p>
        </w:tc>
        <w:tc>
          <w:tcPr>
            <w:tcW w:w="914" w:type="dxa"/>
            <w:shd w:val="clear" w:color="auto" w:fill="auto"/>
          </w:tcPr>
          <w:p w14:paraId="34719CF8" w14:textId="77777777" w:rsidR="00856E72" w:rsidRPr="00765CA6" w:rsidRDefault="00856E72" w:rsidP="00B77EB2">
            <w:pPr>
              <w:jc w:val="both"/>
              <w:rPr>
                <w:rFonts w:eastAsia="Calibri"/>
                <w:sz w:val="24"/>
                <w:szCs w:val="24"/>
              </w:rPr>
            </w:pPr>
            <w:r w:rsidRPr="00765CA6">
              <w:rPr>
                <w:rFonts w:eastAsia="Calibri"/>
                <w:sz w:val="24"/>
                <w:szCs w:val="24"/>
              </w:rPr>
              <w:t>Верно</w:t>
            </w:r>
          </w:p>
        </w:tc>
        <w:tc>
          <w:tcPr>
            <w:tcW w:w="1101" w:type="dxa"/>
            <w:shd w:val="clear" w:color="auto" w:fill="auto"/>
          </w:tcPr>
          <w:p w14:paraId="059F97CF" w14:textId="77777777" w:rsidR="00856E72" w:rsidRPr="00765CA6" w:rsidRDefault="00856E72" w:rsidP="00B77EB2">
            <w:pPr>
              <w:jc w:val="both"/>
              <w:rPr>
                <w:rFonts w:eastAsia="Calibri"/>
                <w:sz w:val="24"/>
                <w:szCs w:val="24"/>
              </w:rPr>
            </w:pPr>
            <w:r w:rsidRPr="00765CA6">
              <w:rPr>
                <w:rFonts w:eastAsia="Calibri"/>
                <w:sz w:val="24"/>
                <w:szCs w:val="24"/>
              </w:rPr>
              <w:t>Неверно</w:t>
            </w:r>
          </w:p>
        </w:tc>
        <w:tc>
          <w:tcPr>
            <w:tcW w:w="3193" w:type="dxa"/>
            <w:shd w:val="clear" w:color="auto" w:fill="auto"/>
          </w:tcPr>
          <w:p w14:paraId="568F9F23" w14:textId="77777777" w:rsidR="00856E72" w:rsidRPr="00765CA6" w:rsidRDefault="00856E72" w:rsidP="00B77EB2">
            <w:pPr>
              <w:jc w:val="both"/>
              <w:rPr>
                <w:rFonts w:eastAsia="Calibri"/>
                <w:sz w:val="24"/>
                <w:szCs w:val="24"/>
              </w:rPr>
            </w:pPr>
            <w:r w:rsidRPr="00765CA6">
              <w:rPr>
                <w:rFonts w:eastAsia="Calibri"/>
                <w:sz w:val="24"/>
                <w:szCs w:val="24"/>
              </w:rPr>
              <w:t>Комментарий</w:t>
            </w:r>
          </w:p>
        </w:tc>
      </w:tr>
      <w:tr w:rsidR="00856E72" w:rsidRPr="00765CA6" w14:paraId="6C1CDBC5" w14:textId="77777777" w:rsidTr="00B77EB2">
        <w:tc>
          <w:tcPr>
            <w:tcW w:w="3831" w:type="dxa"/>
            <w:shd w:val="clear" w:color="auto" w:fill="auto"/>
          </w:tcPr>
          <w:p w14:paraId="43BE81FA" w14:textId="77777777" w:rsidR="00856E72" w:rsidRPr="00765CA6" w:rsidRDefault="00856E72" w:rsidP="00B77EB2">
            <w:pPr>
              <w:jc w:val="both"/>
              <w:rPr>
                <w:rFonts w:eastAsia="Calibri"/>
                <w:sz w:val="24"/>
                <w:szCs w:val="24"/>
              </w:rPr>
            </w:pPr>
            <w:r w:rsidRPr="00765CA6">
              <w:rPr>
                <w:rFonts w:eastAsia="Calibri"/>
                <w:sz w:val="24"/>
                <w:szCs w:val="24"/>
              </w:rPr>
              <w:t xml:space="preserve">Если компания испытывает проблему дефицита денежных средств, для ее решения она может использовать нераспределенную прибыль. </w:t>
            </w:r>
          </w:p>
        </w:tc>
        <w:tc>
          <w:tcPr>
            <w:tcW w:w="914" w:type="dxa"/>
            <w:shd w:val="clear" w:color="auto" w:fill="auto"/>
          </w:tcPr>
          <w:p w14:paraId="7E8D3500" w14:textId="77777777" w:rsidR="00856E72" w:rsidRPr="00765CA6" w:rsidRDefault="00856E72" w:rsidP="00B77EB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14:paraId="0A373165" w14:textId="77777777" w:rsidR="00856E72" w:rsidRPr="00765CA6" w:rsidRDefault="00856E72" w:rsidP="00B77EB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93" w:type="dxa"/>
            <w:shd w:val="clear" w:color="auto" w:fill="auto"/>
          </w:tcPr>
          <w:p w14:paraId="026EB4DB" w14:textId="77777777" w:rsidR="00856E72" w:rsidRPr="00765CA6" w:rsidRDefault="00856E72" w:rsidP="00B77EB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56E72" w:rsidRPr="00765CA6" w14:paraId="42303A25" w14:textId="77777777" w:rsidTr="00B77EB2">
        <w:tc>
          <w:tcPr>
            <w:tcW w:w="3831" w:type="dxa"/>
            <w:shd w:val="clear" w:color="auto" w:fill="auto"/>
          </w:tcPr>
          <w:p w14:paraId="2A2806D6" w14:textId="77777777" w:rsidR="00856E72" w:rsidRPr="00765CA6" w:rsidRDefault="00856E72" w:rsidP="00B77EB2">
            <w:pPr>
              <w:jc w:val="both"/>
              <w:rPr>
                <w:rFonts w:eastAsia="Calibri"/>
                <w:sz w:val="24"/>
                <w:szCs w:val="24"/>
              </w:rPr>
            </w:pPr>
            <w:r w:rsidRPr="00765CA6">
              <w:rPr>
                <w:rFonts w:eastAsia="Calibri"/>
                <w:sz w:val="24"/>
                <w:szCs w:val="24"/>
              </w:rPr>
              <w:t>Чистые активы организации не могут иметь отрицательную величину.</w:t>
            </w:r>
          </w:p>
        </w:tc>
        <w:tc>
          <w:tcPr>
            <w:tcW w:w="914" w:type="dxa"/>
            <w:shd w:val="clear" w:color="auto" w:fill="auto"/>
          </w:tcPr>
          <w:p w14:paraId="5C9B0A4B" w14:textId="77777777" w:rsidR="00856E72" w:rsidRPr="00765CA6" w:rsidRDefault="00856E72" w:rsidP="00B77EB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14:paraId="42E6D52F" w14:textId="77777777" w:rsidR="00856E72" w:rsidRPr="00765CA6" w:rsidRDefault="00856E72" w:rsidP="00B77EB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93" w:type="dxa"/>
            <w:shd w:val="clear" w:color="auto" w:fill="auto"/>
          </w:tcPr>
          <w:p w14:paraId="2C8D422B" w14:textId="77777777" w:rsidR="00856E72" w:rsidRPr="00765CA6" w:rsidRDefault="00856E72" w:rsidP="00B77EB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56E72" w:rsidRPr="00765CA6" w14:paraId="0EF17461" w14:textId="77777777" w:rsidTr="00B77EB2">
        <w:tc>
          <w:tcPr>
            <w:tcW w:w="3831" w:type="dxa"/>
            <w:shd w:val="clear" w:color="auto" w:fill="auto"/>
          </w:tcPr>
          <w:p w14:paraId="4F338511" w14:textId="3DB9CA2E" w:rsidR="00856E72" w:rsidRPr="00765CA6" w:rsidRDefault="00856E72" w:rsidP="00B77EB2">
            <w:pPr>
              <w:jc w:val="both"/>
              <w:rPr>
                <w:rFonts w:eastAsia="Calibri"/>
                <w:sz w:val="24"/>
                <w:szCs w:val="24"/>
              </w:rPr>
            </w:pPr>
            <w:r w:rsidRPr="00765CA6">
              <w:rPr>
                <w:rFonts w:eastAsia="Calibri"/>
                <w:sz w:val="24"/>
                <w:szCs w:val="24"/>
              </w:rPr>
              <w:t xml:space="preserve">Если компания платит дивиденды, величина ее </w:t>
            </w:r>
            <w:r w:rsidR="000D65F5" w:rsidRPr="00765CA6">
              <w:rPr>
                <w:rFonts w:eastAsia="Calibri"/>
                <w:sz w:val="24"/>
                <w:szCs w:val="24"/>
              </w:rPr>
              <w:t>операционной</w:t>
            </w:r>
            <w:r w:rsidRPr="00765CA6">
              <w:rPr>
                <w:rFonts w:eastAsia="Calibri"/>
                <w:sz w:val="24"/>
                <w:szCs w:val="24"/>
              </w:rPr>
              <w:t xml:space="preserve"> прибыли сокращается.</w:t>
            </w:r>
          </w:p>
        </w:tc>
        <w:tc>
          <w:tcPr>
            <w:tcW w:w="914" w:type="dxa"/>
            <w:shd w:val="clear" w:color="auto" w:fill="auto"/>
          </w:tcPr>
          <w:p w14:paraId="0684BF09" w14:textId="77777777" w:rsidR="00856E72" w:rsidRPr="00765CA6" w:rsidRDefault="00856E72" w:rsidP="00B77EB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14:paraId="2DA1784A" w14:textId="77777777" w:rsidR="00856E72" w:rsidRPr="00765CA6" w:rsidRDefault="00856E72" w:rsidP="00B77EB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93" w:type="dxa"/>
            <w:shd w:val="clear" w:color="auto" w:fill="auto"/>
          </w:tcPr>
          <w:p w14:paraId="26907551" w14:textId="77777777" w:rsidR="00856E72" w:rsidRPr="00765CA6" w:rsidRDefault="00856E72" w:rsidP="00B77EB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56E72" w:rsidRPr="00765CA6" w14:paraId="4D254A4F" w14:textId="77777777" w:rsidTr="00B77EB2">
        <w:tc>
          <w:tcPr>
            <w:tcW w:w="3831" w:type="dxa"/>
            <w:shd w:val="clear" w:color="auto" w:fill="auto"/>
          </w:tcPr>
          <w:p w14:paraId="600A5972" w14:textId="1B8E1E74" w:rsidR="00856E72" w:rsidRPr="00765CA6" w:rsidRDefault="00856E72" w:rsidP="00B77EB2">
            <w:pPr>
              <w:jc w:val="both"/>
              <w:rPr>
                <w:rFonts w:eastAsia="Calibri"/>
                <w:sz w:val="24"/>
                <w:szCs w:val="24"/>
              </w:rPr>
            </w:pPr>
            <w:r w:rsidRPr="00765CA6">
              <w:rPr>
                <w:rFonts w:eastAsia="Calibri"/>
                <w:sz w:val="24"/>
                <w:szCs w:val="24"/>
              </w:rPr>
              <w:t>Величина гудвилла в балансе отражает «деловую репутацию» компании в денежной оценке</w:t>
            </w:r>
            <w:r w:rsidR="002C0CB9" w:rsidRPr="00765CA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14" w:type="dxa"/>
            <w:shd w:val="clear" w:color="auto" w:fill="auto"/>
          </w:tcPr>
          <w:p w14:paraId="08164AB3" w14:textId="77777777" w:rsidR="00856E72" w:rsidRPr="00765CA6" w:rsidRDefault="00856E72" w:rsidP="00B77EB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14:paraId="5A3C7829" w14:textId="77777777" w:rsidR="00856E72" w:rsidRPr="00765CA6" w:rsidRDefault="00856E72" w:rsidP="00B77EB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93" w:type="dxa"/>
            <w:shd w:val="clear" w:color="auto" w:fill="auto"/>
          </w:tcPr>
          <w:p w14:paraId="5CDAB381" w14:textId="77777777" w:rsidR="00856E72" w:rsidRPr="00765CA6" w:rsidRDefault="00856E72" w:rsidP="00B77EB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56E72" w:rsidRPr="00765CA6" w14:paraId="16739BCA" w14:textId="77777777" w:rsidTr="00B77EB2">
        <w:tc>
          <w:tcPr>
            <w:tcW w:w="3831" w:type="dxa"/>
            <w:shd w:val="clear" w:color="auto" w:fill="auto"/>
          </w:tcPr>
          <w:p w14:paraId="2AA08880" w14:textId="0A34DCF8" w:rsidR="00856E72" w:rsidRPr="00765CA6" w:rsidRDefault="00856E72" w:rsidP="00B77EB2">
            <w:pPr>
              <w:jc w:val="both"/>
              <w:rPr>
                <w:rFonts w:eastAsia="Calibri"/>
                <w:sz w:val="24"/>
                <w:szCs w:val="24"/>
              </w:rPr>
            </w:pPr>
            <w:r w:rsidRPr="00765CA6">
              <w:rPr>
                <w:rFonts w:eastAsia="Calibri"/>
                <w:sz w:val="24"/>
                <w:szCs w:val="24"/>
              </w:rPr>
              <w:t xml:space="preserve">Рост дебиторской задолженности означает </w:t>
            </w:r>
            <w:r w:rsidR="000D65F5" w:rsidRPr="00765CA6">
              <w:rPr>
                <w:rFonts w:eastAsia="Calibri"/>
                <w:sz w:val="24"/>
                <w:szCs w:val="24"/>
              </w:rPr>
              <w:t xml:space="preserve">сокращение </w:t>
            </w:r>
            <w:r w:rsidRPr="00765CA6">
              <w:rPr>
                <w:rFonts w:eastAsia="Calibri"/>
                <w:sz w:val="24"/>
                <w:szCs w:val="24"/>
              </w:rPr>
              <w:t>денежных средств (</w:t>
            </w:r>
            <w:r w:rsidR="000D65F5" w:rsidRPr="00765CA6">
              <w:rPr>
                <w:rFonts w:eastAsia="Calibri"/>
                <w:sz w:val="24"/>
                <w:szCs w:val="24"/>
              </w:rPr>
              <w:t>отток</w:t>
            </w:r>
            <w:r w:rsidRPr="00765CA6">
              <w:rPr>
                <w:rFonts w:eastAsia="Calibri"/>
                <w:sz w:val="24"/>
                <w:szCs w:val="24"/>
              </w:rPr>
              <w:t xml:space="preserve"> денежных средств). </w:t>
            </w:r>
          </w:p>
        </w:tc>
        <w:tc>
          <w:tcPr>
            <w:tcW w:w="914" w:type="dxa"/>
            <w:shd w:val="clear" w:color="auto" w:fill="auto"/>
          </w:tcPr>
          <w:p w14:paraId="6BA15B22" w14:textId="77777777" w:rsidR="00856E72" w:rsidRPr="00765CA6" w:rsidRDefault="00856E72" w:rsidP="00B77EB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14:paraId="28320FE1" w14:textId="77777777" w:rsidR="00856E72" w:rsidRPr="00765CA6" w:rsidRDefault="00856E72" w:rsidP="00B77EB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93" w:type="dxa"/>
            <w:shd w:val="clear" w:color="auto" w:fill="auto"/>
          </w:tcPr>
          <w:p w14:paraId="2397ED34" w14:textId="77777777" w:rsidR="00856E72" w:rsidRPr="00765CA6" w:rsidRDefault="00856E72" w:rsidP="00B77EB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6C2C5B30" w14:textId="77777777" w:rsidR="00856E72" w:rsidRPr="00765CA6" w:rsidRDefault="00856E72" w:rsidP="00856E72">
      <w:pPr>
        <w:jc w:val="both"/>
        <w:rPr>
          <w:sz w:val="24"/>
          <w:szCs w:val="24"/>
        </w:rPr>
      </w:pPr>
    </w:p>
    <w:p w14:paraId="501DEAB1" w14:textId="727A1349" w:rsidR="00D220B5" w:rsidRPr="00765CA6" w:rsidRDefault="00D220B5" w:rsidP="00D220B5">
      <w:pPr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2. В компании стоит задача повысить величину рентабельности собственного капитала. С этой целью предлагается повысить цены на продукцию на 10%. В результате этого планируется повысить рентабельность продаж, что повлечет за собой рост рентабельности активов и собственного капитала (при неизменной структуре источников финансирования деятельности). Насколько справедлив данный подход? Согласны ли Вы с данным предложением?  Прокомментируйте его.  </w:t>
      </w:r>
    </w:p>
    <w:p w14:paraId="7F444AF1" w14:textId="0B21D7EF" w:rsidR="00C128FF" w:rsidRPr="00765CA6" w:rsidRDefault="00C128FF" w:rsidP="00C128FF">
      <w:pPr>
        <w:widowControl/>
        <w:jc w:val="both"/>
        <w:rPr>
          <w:sz w:val="24"/>
          <w:szCs w:val="24"/>
        </w:rPr>
      </w:pPr>
    </w:p>
    <w:p w14:paraId="14A566EF" w14:textId="77777777" w:rsidR="00372093" w:rsidRPr="00765CA6" w:rsidRDefault="00C128FF" w:rsidP="00372093">
      <w:pPr>
        <w:jc w:val="both"/>
        <w:rPr>
          <w:sz w:val="24"/>
          <w:szCs w:val="24"/>
        </w:rPr>
      </w:pPr>
      <w:r w:rsidRPr="00765CA6">
        <w:rPr>
          <w:sz w:val="24"/>
          <w:szCs w:val="24"/>
        </w:rPr>
        <w:t xml:space="preserve">2. </w:t>
      </w:r>
      <w:r w:rsidR="00372093" w:rsidRPr="00765CA6">
        <w:rPr>
          <w:sz w:val="24"/>
          <w:szCs w:val="24"/>
        </w:rPr>
        <w:t>О чем говорит отрицательная величина чистого денежного потока от операционной деятельности? Представляет ли это угрозу для платежеспособности организации и если да, то почему?</w:t>
      </w:r>
    </w:p>
    <w:p w14:paraId="286A978C" w14:textId="77777777" w:rsidR="00372093" w:rsidRPr="00765CA6" w:rsidRDefault="00372093" w:rsidP="00372093">
      <w:pPr>
        <w:jc w:val="both"/>
        <w:rPr>
          <w:sz w:val="24"/>
          <w:szCs w:val="24"/>
        </w:rPr>
      </w:pPr>
      <w:r w:rsidRPr="00765CA6">
        <w:rPr>
          <w:sz w:val="24"/>
          <w:szCs w:val="24"/>
        </w:rPr>
        <w:t>О чем говорит отрицательная величина чистого денежного потока от инвестиционной деятельности? Представляет ли это угрозу для платежеспособности организации и если да, то почему?</w:t>
      </w:r>
    </w:p>
    <w:p w14:paraId="1C449C98" w14:textId="77777777" w:rsidR="00372093" w:rsidRPr="00765CA6" w:rsidRDefault="00372093" w:rsidP="00372093">
      <w:pPr>
        <w:jc w:val="both"/>
        <w:rPr>
          <w:sz w:val="24"/>
          <w:szCs w:val="24"/>
        </w:rPr>
      </w:pPr>
      <w:r w:rsidRPr="00765CA6">
        <w:rPr>
          <w:sz w:val="24"/>
          <w:szCs w:val="24"/>
        </w:rPr>
        <w:t>О чем говорит отрицательная величина чистого денежного потока от финансовой деятельности? Представляет ли это угрозу для платежеспособности организации и если да, то почему?</w:t>
      </w:r>
    </w:p>
    <w:p w14:paraId="6D764213" w14:textId="0F3838AE" w:rsidR="00C128FF" w:rsidRPr="00765CA6" w:rsidRDefault="00C128FF" w:rsidP="00372093">
      <w:pPr>
        <w:widowControl/>
        <w:jc w:val="both"/>
        <w:rPr>
          <w:sz w:val="24"/>
          <w:szCs w:val="24"/>
        </w:rPr>
      </w:pPr>
    </w:p>
    <w:p w14:paraId="32ED466C" w14:textId="77777777" w:rsidR="0020354B" w:rsidRPr="00765CA6" w:rsidRDefault="00C128FF" w:rsidP="0020354B">
      <w:pPr>
        <w:pStyle w:val="af5"/>
        <w:spacing w:before="0" w:beforeAutospacing="0" w:after="0" w:afterAutospacing="0"/>
        <w:rPr>
          <w:rStyle w:val="af7"/>
          <w:b w:val="0"/>
          <w:bCs w:val="0"/>
        </w:rPr>
      </w:pPr>
      <w:r w:rsidRPr="00765CA6">
        <w:t xml:space="preserve">3. </w:t>
      </w:r>
      <w:r w:rsidR="0020354B" w:rsidRPr="00765CA6">
        <w:rPr>
          <w:rStyle w:val="af7"/>
          <w:b w:val="0"/>
        </w:rPr>
        <w:t>Дисконтирование – это:</w:t>
      </w:r>
    </w:p>
    <w:p w14:paraId="53B368E9" w14:textId="77777777" w:rsidR="0020354B" w:rsidRPr="00765CA6" w:rsidRDefault="0020354B" w:rsidP="0020354B">
      <w:pPr>
        <w:pStyle w:val="af5"/>
        <w:spacing w:before="0" w:beforeAutospacing="0" w:after="0" w:afterAutospacing="0"/>
      </w:pPr>
    </w:p>
    <w:p w14:paraId="24CC9E05" w14:textId="77777777" w:rsidR="0020354B" w:rsidRPr="00765CA6" w:rsidRDefault="0020354B" w:rsidP="0020354B">
      <w:pPr>
        <w:pStyle w:val="af5"/>
        <w:spacing w:before="0" w:beforeAutospacing="0" w:after="0" w:afterAutospacing="0"/>
      </w:pPr>
      <w:r w:rsidRPr="00765CA6">
        <w:t>а. Процесс вложения денег равными долями через равные промежутки времени</w:t>
      </w:r>
    </w:p>
    <w:p w14:paraId="58D6E475" w14:textId="77777777" w:rsidR="0020354B" w:rsidRPr="00765CA6" w:rsidRDefault="0020354B" w:rsidP="0020354B">
      <w:pPr>
        <w:pStyle w:val="af5"/>
        <w:spacing w:before="0" w:beforeAutospacing="0" w:after="0" w:afterAutospacing="0"/>
      </w:pPr>
      <w:r w:rsidRPr="00765CA6">
        <w:lastRenderedPageBreak/>
        <w:t>б. Приведение денежного потока инвестиционного проекта к единому моменту времени</w:t>
      </w:r>
    </w:p>
    <w:p w14:paraId="470730A6" w14:textId="3396AF7B" w:rsidR="0020354B" w:rsidRPr="00765CA6" w:rsidRDefault="0020354B" w:rsidP="0020354B">
      <w:pPr>
        <w:pStyle w:val="af5"/>
        <w:spacing w:before="0" w:beforeAutospacing="0" w:after="0" w:afterAutospacing="0"/>
      </w:pPr>
      <w:r w:rsidRPr="00765CA6">
        <w:t>в. Определение ожидаемого дохода от инвестиционного проекта.</w:t>
      </w:r>
    </w:p>
    <w:p w14:paraId="42969CFB" w14:textId="79E22977" w:rsidR="0031340C" w:rsidRPr="00765CA6" w:rsidRDefault="0031340C" w:rsidP="0007282C">
      <w:pPr>
        <w:ind w:right="737"/>
        <w:jc w:val="both"/>
        <w:rPr>
          <w:sz w:val="24"/>
          <w:szCs w:val="24"/>
        </w:rPr>
      </w:pPr>
    </w:p>
    <w:p w14:paraId="671F241D" w14:textId="2711280B" w:rsidR="009221CB" w:rsidRPr="00765CA6" w:rsidRDefault="009221CB" w:rsidP="0031340C">
      <w:pPr>
        <w:widowControl/>
        <w:jc w:val="both"/>
        <w:rPr>
          <w:sz w:val="24"/>
          <w:szCs w:val="24"/>
        </w:rPr>
      </w:pPr>
    </w:p>
    <w:p w14:paraId="29C9A7A8" w14:textId="77777777" w:rsidR="00D31BA1" w:rsidRPr="00D31BA1" w:rsidRDefault="00D31BA1" w:rsidP="00D31BA1">
      <w:pPr>
        <w:tabs>
          <w:tab w:val="left" w:pos="0"/>
          <w:tab w:val="left" w:pos="993"/>
        </w:tabs>
        <w:jc w:val="center"/>
        <w:rPr>
          <w:b/>
          <w:iCs/>
          <w:sz w:val="24"/>
          <w:szCs w:val="24"/>
        </w:rPr>
      </w:pPr>
      <w:r w:rsidRPr="00D31BA1">
        <w:rPr>
          <w:b/>
          <w:iCs/>
          <w:sz w:val="24"/>
          <w:szCs w:val="24"/>
        </w:rPr>
        <w:t>Экзаменационная письменная работа</w:t>
      </w:r>
    </w:p>
    <w:p w14:paraId="38318FB4" w14:textId="77777777" w:rsidR="00D31BA1" w:rsidRPr="00D31BA1" w:rsidRDefault="00D31BA1" w:rsidP="00D31BA1">
      <w:pPr>
        <w:ind w:firstLine="709"/>
        <w:jc w:val="both"/>
        <w:rPr>
          <w:sz w:val="24"/>
          <w:szCs w:val="24"/>
        </w:rPr>
      </w:pPr>
      <w:r w:rsidRPr="00D31BA1">
        <w:rPr>
          <w:sz w:val="24"/>
          <w:szCs w:val="24"/>
        </w:rPr>
        <w:t xml:space="preserve">Экзаменационная письменная работа разделена на три секции: теоретический вопрос – для демонстрации понимания и знания концептуальных основ финансового анализа, его методологии и практических методик; тесты – для демонстрации владения знанием правил и их логическое осмысление; практико-ориентированное задание - для демонстрации умения принятия профессионального решения. </w:t>
      </w:r>
    </w:p>
    <w:p w14:paraId="30B94759" w14:textId="77777777" w:rsidR="009221CB" w:rsidRPr="00765CA6" w:rsidRDefault="009221CB" w:rsidP="009221CB">
      <w:pPr>
        <w:widowControl/>
        <w:jc w:val="both"/>
        <w:rPr>
          <w:sz w:val="24"/>
          <w:szCs w:val="24"/>
        </w:rPr>
      </w:pPr>
    </w:p>
    <w:p w14:paraId="6B0201A9" w14:textId="77777777" w:rsidR="00C128FF" w:rsidRPr="00765CA6" w:rsidRDefault="00C128FF" w:rsidP="00582CE3">
      <w:pPr>
        <w:widowControl/>
        <w:jc w:val="both"/>
        <w:rPr>
          <w:b/>
          <w:sz w:val="24"/>
          <w:szCs w:val="24"/>
        </w:rPr>
      </w:pPr>
      <w:r w:rsidRPr="00765CA6">
        <w:rPr>
          <w:b/>
          <w:sz w:val="24"/>
          <w:szCs w:val="24"/>
        </w:rPr>
        <w:t>Список вопросов:</w:t>
      </w:r>
    </w:p>
    <w:p w14:paraId="4706A9A1" w14:textId="16515738" w:rsidR="00C128FF" w:rsidRPr="00765CA6" w:rsidRDefault="00C128FF" w:rsidP="00582CE3">
      <w:pPr>
        <w:widowControl/>
        <w:jc w:val="both"/>
        <w:rPr>
          <w:sz w:val="24"/>
          <w:szCs w:val="24"/>
        </w:rPr>
      </w:pPr>
      <w:r w:rsidRPr="00765CA6">
        <w:rPr>
          <w:sz w:val="24"/>
          <w:szCs w:val="24"/>
        </w:rPr>
        <w:t>1.</w:t>
      </w:r>
      <w:r w:rsidRPr="00765CA6">
        <w:rPr>
          <w:sz w:val="24"/>
          <w:szCs w:val="24"/>
        </w:rPr>
        <w:tab/>
        <w:t>Цели и содержание финансового анализа.</w:t>
      </w:r>
    </w:p>
    <w:p w14:paraId="3A0E71EA" w14:textId="64F196CB" w:rsidR="00C128FF" w:rsidRPr="00765CA6" w:rsidRDefault="00C128FF" w:rsidP="00582CE3">
      <w:pPr>
        <w:widowControl/>
        <w:jc w:val="both"/>
        <w:rPr>
          <w:sz w:val="24"/>
          <w:szCs w:val="24"/>
        </w:rPr>
      </w:pPr>
      <w:r w:rsidRPr="00765CA6">
        <w:rPr>
          <w:sz w:val="24"/>
          <w:szCs w:val="24"/>
        </w:rPr>
        <w:t>2.</w:t>
      </w:r>
      <w:r w:rsidRPr="00765CA6">
        <w:rPr>
          <w:sz w:val="24"/>
          <w:szCs w:val="24"/>
        </w:rPr>
        <w:tab/>
        <w:t>Система формирования экономических показателей предприятия как база финансового анализа.</w:t>
      </w:r>
    </w:p>
    <w:p w14:paraId="5734E783" w14:textId="2B3AF276" w:rsidR="00C128FF" w:rsidRPr="00765CA6" w:rsidRDefault="00777A71" w:rsidP="00582CE3">
      <w:pPr>
        <w:widowControl/>
        <w:jc w:val="both"/>
        <w:rPr>
          <w:sz w:val="24"/>
          <w:szCs w:val="24"/>
        </w:rPr>
      </w:pPr>
      <w:r w:rsidRPr="00765CA6">
        <w:rPr>
          <w:sz w:val="24"/>
          <w:szCs w:val="24"/>
        </w:rPr>
        <w:t>3</w:t>
      </w:r>
      <w:r w:rsidR="00C128FF" w:rsidRPr="00765CA6">
        <w:rPr>
          <w:sz w:val="24"/>
          <w:szCs w:val="24"/>
        </w:rPr>
        <w:t>.</w:t>
      </w:r>
      <w:r w:rsidR="00C128FF" w:rsidRPr="00765CA6">
        <w:rPr>
          <w:sz w:val="24"/>
          <w:szCs w:val="24"/>
        </w:rPr>
        <w:tab/>
        <w:t xml:space="preserve">Партнерские группы предприятия и их требования к </w:t>
      </w:r>
      <w:r w:rsidR="00B9786C" w:rsidRPr="00765CA6">
        <w:rPr>
          <w:sz w:val="24"/>
          <w:szCs w:val="24"/>
        </w:rPr>
        <w:t>финансовой</w:t>
      </w:r>
      <w:r w:rsidR="00C128FF" w:rsidRPr="00765CA6">
        <w:rPr>
          <w:sz w:val="24"/>
          <w:szCs w:val="24"/>
        </w:rPr>
        <w:t xml:space="preserve"> информации.</w:t>
      </w:r>
    </w:p>
    <w:p w14:paraId="66D1CB4B" w14:textId="7E382FD4" w:rsidR="00C128FF" w:rsidRPr="00765CA6" w:rsidRDefault="00777A71" w:rsidP="00582CE3">
      <w:pPr>
        <w:widowControl/>
        <w:jc w:val="both"/>
        <w:rPr>
          <w:sz w:val="24"/>
          <w:szCs w:val="24"/>
        </w:rPr>
      </w:pPr>
      <w:r w:rsidRPr="00765CA6">
        <w:rPr>
          <w:sz w:val="24"/>
          <w:szCs w:val="24"/>
        </w:rPr>
        <w:t>4</w:t>
      </w:r>
      <w:r w:rsidR="00C128FF" w:rsidRPr="00765CA6">
        <w:rPr>
          <w:sz w:val="24"/>
          <w:szCs w:val="24"/>
        </w:rPr>
        <w:t>.</w:t>
      </w:r>
      <w:r w:rsidR="00C128FF" w:rsidRPr="00765CA6">
        <w:rPr>
          <w:sz w:val="24"/>
          <w:szCs w:val="24"/>
        </w:rPr>
        <w:tab/>
        <w:t>Комплексный финансовый анализ деятельности предприятия: сущность, содержание, и этапы его проведения.</w:t>
      </w:r>
    </w:p>
    <w:p w14:paraId="1970EAC5" w14:textId="43D5B018" w:rsidR="00C128FF" w:rsidRPr="00765CA6" w:rsidRDefault="00777A71" w:rsidP="00582CE3">
      <w:pPr>
        <w:widowControl/>
        <w:jc w:val="both"/>
        <w:rPr>
          <w:sz w:val="24"/>
          <w:szCs w:val="24"/>
        </w:rPr>
      </w:pPr>
      <w:r w:rsidRPr="00765CA6">
        <w:rPr>
          <w:sz w:val="24"/>
          <w:szCs w:val="24"/>
        </w:rPr>
        <w:t>5</w:t>
      </w:r>
      <w:r w:rsidR="00C128FF" w:rsidRPr="00765CA6">
        <w:rPr>
          <w:sz w:val="24"/>
          <w:szCs w:val="24"/>
        </w:rPr>
        <w:t>.</w:t>
      </w:r>
      <w:r w:rsidR="00C128FF" w:rsidRPr="00765CA6">
        <w:rPr>
          <w:sz w:val="24"/>
          <w:szCs w:val="24"/>
        </w:rPr>
        <w:tab/>
        <w:t>Анализ макроэкономических условий (внешней среды) и их влияние на результаты хозяйственной деятельности.</w:t>
      </w:r>
    </w:p>
    <w:p w14:paraId="1BC6D6F6" w14:textId="371DB55B" w:rsidR="00C128FF" w:rsidRPr="00765CA6" w:rsidRDefault="00777A71" w:rsidP="00582CE3">
      <w:pPr>
        <w:widowControl/>
        <w:jc w:val="both"/>
        <w:rPr>
          <w:sz w:val="24"/>
          <w:szCs w:val="24"/>
        </w:rPr>
      </w:pPr>
      <w:r w:rsidRPr="00765CA6">
        <w:rPr>
          <w:sz w:val="24"/>
          <w:szCs w:val="24"/>
        </w:rPr>
        <w:t>6</w:t>
      </w:r>
      <w:r w:rsidR="00C128FF" w:rsidRPr="00765CA6">
        <w:rPr>
          <w:sz w:val="24"/>
          <w:szCs w:val="24"/>
        </w:rPr>
        <w:t>.</w:t>
      </w:r>
      <w:r w:rsidR="00C128FF" w:rsidRPr="00765CA6">
        <w:rPr>
          <w:sz w:val="24"/>
          <w:szCs w:val="24"/>
        </w:rPr>
        <w:tab/>
        <w:t>Формирование финансовых результатов и анализ показателей прибыли.</w:t>
      </w:r>
    </w:p>
    <w:p w14:paraId="36316E63" w14:textId="1EFA16F5" w:rsidR="00C128FF" w:rsidRPr="00765CA6" w:rsidRDefault="00777A71" w:rsidP="00582CE3">
      <w:pPr>
        <w:widowControl/>
        <w:jc w:val="both"/>
        <w:rPr>
          <w:sz w:val="24"/>
          <w:szCs w:val="24"/>
        </w:rPr>
      </w:pPr>
      <w:r w:rsidRPr="00765CA6">
        <w:rPr>
          <w:sz w:val="24"/>
          <w:szCs w:val="24"/>
        </w:rPr>
        <w:t>7</w:t>
      </w:r>
      <w:r w:rsidR="00C128FF" w:rsidRPr="00765CA6">
        <w:rPr>
          <w:sz w:val="24"/>
          <w:szCs w:val="24"/>
        </w:rPr>
        <w:t>.</w:t>
      </w:r>
      <w:r w:rsidR="00C128FF" w:rsidRPr="00765CA6">
        <w:rPr>
          <w:sz w:val="24"/>
          <w:szCs w:val="24"/>
        </w:rPr>
        <w:tab/>
        <w:t>Анализ поведения затрат и взаимосвязи затрат, продаж и прибыли.</w:t>
      </w:r>
    </w:p>
    <w:p w14:paraId="2164AFB2" w14:textId="0BF274AE" w:rsidR="00C128FF" w:rsidRPr="00765CA6" w:rsidRDefault="00777A71" w:rsidP="00582CE3">
      <w:pPr>
        <w:widowControl/>
        <w:jc w:val="both"/>
        <w:rPr>
          <w:sz w:val="24"/>
          <w:szCs w:val="24"/>
        </w:rPr>
      </w:pPr>
      <w:r w:rsidRPr="00765CA6">
        <w:rPr>
          <w:sz w:val="24"/>
          <w:szCs w:val="24"/>
        </w:rPr>
        <w:t>8</w:t>
      </w:r>
      <w:r w:rsidR="00C128FF" w:rsidRPr="00765CA6">
        <w:rPr>
          <w:sz w:val="24"/>
          <w:szCs w:val="24"/>
        </w:rPr>
        <w:t>.</w:t>
      </w:r>
      <w:r w:rsidR="00C128FF" w:rsidRPr="00765CA6">
        <w:rPr>
          <w:sz w:val="24"/>
          <w:szCs w:val="24"/>
        </w:rPr>
        <w:tab/>
        <w:t>Расчет порога рентабельности продаж продукции.</w:t>
      </w:r>
    </w:p>
    <w:p w14:paraId="2EB51070" w14:textId="6AAA652F" w:rsidR="00C128FF" w:rsidRPr="00765CA6" w:rsidRDefault="00777A71" w:rsidP="00582CE3">
      <w:pPr>
        <w:widowControl/>
        <w:jc w:val="both"/>
        <w:rPr>
          <w:sz w:val="24"/>
          <w:szCs w:val="24"/>
        </w:rPr>
      </w:pPr>
      <w:r w:rsidRPr="00765CA6">
        <w:rPr>
          <w:sz w:val="24"/>
          <w:szCs w:val="24"/>
        </w:rPr>
        <w:t>9</w:t>
      </w:r>
      <w:r w:rsidR="00C128FF" w:rsidRPr="00765CA6">
        <w:rPr>
          <w:sz w:val="24"/>
          <w:szCs w:val="24"/>
        </w:rPr>
        <w:t>.</w:t>
      </w:r>
      <w:r w:rsidR="00C128FF" w:rsidRPr="00765CA6">
        <w:rPr>
          <w:sz w:val="24"/>
          <w:szCs w:val="24"/>
        </w:rPr>
        <w:tab/>
        <w:t>Операционный рычаг и оценка эффекта операционного рычага.</w:t>
      </w:r>
    </w:p>
    <w:p w14:paraId="73446B2E" w14:textId="5105B0DB" w:rsidR="00C128FF" w:rsidRPr="00765CA6" w:rsidRDefault="00582CE3" w:rsidP="00582CE3">
      <w:pPr>
        <w:widowControl/>
        <w:jc w:val="both"/>
        <w:rPr>
          <w:sz w:val="24"/>
          <w:szCs w:val="24"/>
        </w:rPr>
      </w:pPr>
      <w:r w:rsidRPr="00765CA6">
        <w:rPr>
          <w:sz w:val="24"/>
          <w:szCs w:val="24"/>
        </w:rPr>
        <w:t>1</w:t>
      </w:r>
      <w:r w:rsidR="00777A71" w:rsidRPr="00765CA6">
        <w:rPr>
          <w:sz w:val="24"/>
          <w:szCs w:val="24"/>
        </w:rPr>
        <w:t>0</w:t>
      </w:r>
      <w:r w:rsidR="00C128FF" w:rsidRPr="00765CA6">
        <w:rPr>
          <w:sz w:val="24"/>
          <w:szCs w:val="24"/>
        </w:rPr>
        <w:t>.</w:t>
      </w:r>
      <w:r w:rsidR="00C128FF" w:rsidRPr="00765CA6">
        <w:rPr>
          <w:sz w:val="24"/>
          <w:szCs w:val="24"/>
        </w:rPr>
        <w:tab/>
        <w:t>Факторный анализ финансовых результатов.</w:t>
      </w:r>
    </w:p>
    <w:p w14:paraId="7817ADBF" w14:textId="612C18DB" w:rsidR="00C128FF" w:rsidRPr="00765CA6" w:rsidRDefault="00582CE3" w:rsidP="00582CE3">
      <w:pPr>
        <w:widowControl/>
        <w:jc w:val="both"/>
        <w:rPr>
          <w:sz w:val="24"/>
          <w:szCs w:val="24"/>
        </w:rPr>
      </w:pPr>
      <w:r w:rsidRPr="00765CA6">
        <w:rPr>
          <w:sz w:val="24"/>
          <w:szCs w:val="24"/>
        </w:rPr>
        <w:t>1</w:t>
      </w:r>
      <w:r w:rsidR="00777A71" w:rsidRPr="00765CA6">
        <w:rPr>
          <w:sz w:val="24"/>
          <w:szCs w:val="24"/>
        </w:rPr>
        <w:t>1</w:t>
      </w:r>
      <w:r w:rsidR="00C128FF" w:rsidRPr="00765CA6">
        <w:rPr>
          <w:sz w:val="24"/>
          <w:szCs w:val="24"/>
        </w:rPr>
        <w:t>.</w:t>
      </w:r>
      <w:r w:rsidR="00C128FF" w:rsidRPr="00765CA6">
        <w:rPr>
          <w:sz w:val="24"/>
          <w:szCs w:val="24"/>
        </w:rPr>
        <w:tab/>
        <w:t>Общая характеристика использования активов и пассивов.</w:t>
      </w:r>
    </w:p>
    <w:p w14:paraId="39FF5250" w14:textId="069F4CDF" w:rsidR="00463AE6" w:rsidRPr="00765CA6" w:rsidRDefault="00463AE6" w:rsidP="00463AE6">
      <w:pPr>
        <w:widowControl/>
        <w:jc w:val="both"/>
        <w:rPr>
          <w:sz w:val="24"/>
          <w:szCs w:val="24"/>
        </w:rPr>
      </w:pPr>
      <w:r w:rsidRPr="00765CA6">
        <w:rPr>
          <w:sz w:val="24"/>
          <w:szCs w:val="24"/>
        </w:rPr>
        <w:t>1</w:t>
      </w:r>
      <w:r w:rsidR="00777A71" w:rsidRPr="00765CA6">
        <w:rPr>
          <w:sz w:val="24"/>
          <w:szCs w:val="24"/>
        </w:rPr>
        <w:t>2</w:t>
      </w:r>
      <w:r w:rsidRPr="00765CA6">
        <w:rPr>
          <w:sz w:val="24"/>
          <w:szCs w:val="24"/>
        </w:rPr>
        <w:t>.       Характеристика и факторы финансового состояния компании.</w:t>
      </w:r>
    </w:p>
    <w:p w14:paraId="45295DDC" w14:textId="5BC9AEF9" w:rsidR="00582CE3" w:rsidRPr="00765CA6" w:rsidRDefault="00463AE6" w:rsidP="0007282C">
      <w:pPr>
        <w:widowControl/>
        <w:jc w:val="both"/>
        <w:rPr>
          <w:sz w:val="24"/>
          <w:szCs w:val="24"/>
        </w:rPr>
      </w:pPr>
      <w:r w:rsidRPr="00765CA6">
        <w:rPr>
          <w:sz w:val="24"/>
          <w:szCs w:val="24"/>
        </w:rPr>
        <w:t>1</w:t>
      </w:r>
      <w:r w:rsidR="00777A71" w:rsidRPr="00765CA6">
        <w:rPr>
          <w:sz w:val="24"/>
          <w:szCs w:val="24"/>
        </w:rPr>
        <w:t>3</w:t>
      </w:r>
      <w:r w:rsidRPr="00765CA6">
        <w:rPr>
          <w:sz w:val="24"/>
          <w:szCs w:val="24"/>
        </w:rPr>
        <w:t>.</w:t>
      </w:r>
      <w:r w:rsidRPr="00765CA6">
        <w:rPr>
          <w:sz w:val="24"/>
          <w:szCs w:val="24"/>
        </w:rPr>
        <w:tab/>
        <w:t>Сущность и система финансовых коэффициентов для оценки финансового состояния. 1</w:t>
      </w:r>
      <w:r w:rsidR="00777A71" w:rsidRPr="00765CA6">
        <w:rPr>
          <w:sz w:val="24"/>
          <w:szCs w:val="24"/>
        </w:rPr>
        <w:t>4</w:t>
      </w:r>
      <w:r w:rsidRPr="00765CA6">
        <w:rPr>
          <w:sz w:val="24"/>
          <w:szCs w:val="24"/>
        </w:rPr>
        <w:t xml:space="preserve">.       </w:t>
      </w:r>
      <w:r w:rsidR="00582CE3" w:rsidRPr="00765CA6">
        <w:rPr>
          <w:spacing w:val="1"/>
          <w:sz w:val="24"/>
          <w:szCs w:val="24"/>
        </w:rPr>
        <w:t xml:space="preserve">Использование результатов анализа в процессе принятия операционных решений. </w:t>
      </w:r>
      <w:r w:rsidR="00582CE3" w:rsidRPr="00765CA6">
        <w:rPr>
          <w:sz w:val="24"/>
          <w:szCs w:val="24"/>
        </w:rPr>
        <w:t xml:space="preserve"> </w:t>
      </w:r>
    </w:p>
    <w:p w14:paraId="5F028960" w14:textId="376894C4" w:rsidR="00582CE3" w:rsidRPr="00765CA6" w:rsidRDefault="00582CE3" w:rsidP="00582CE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65CA6">
        <w:rPr>
          <w:sz w:val="24"/>
          <w:szCs w:val="24"/>
        </w:rPr>
        <w:t>1</w:t>
      </w:r>
      <w:r w:rsidR="00777A71" w:rsidRPr="00765CA6">
        <w:rPr>
          <w:sz w:val="24"/>
          <w:szCs w:val="24"/>
        </w:rPr>
        <w:t>5</w:t>
      </w:r>
      <w:r w:rsidRPr="00765CA6">
        <w:rPr>
          <w:sz w:val="24"/>
          <w:szCs w:val="24"/>
        </w:rPr>
        <w:t>.     Важнейшие показатели отчета о движении денежных средств и их анализ. Использование данных отчета для оценки платежеспособности организации.</w:t>
      </w:r>
    </w:p>
    <w:p w14:paraId="73FBE9F3" w14:textId="492FF6FD" w:rsidR="00C128FF" w:rsidRPr="00765CA6" w:rsidRDefault="00777A71" w:rsidP="0007282C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65CA6">
        <w:rPr>
          <w:sz w:val="24"/>
          <w:szCs w:val="24"/>
        </w:rPr>
        <w:t>16</w:t>
      </w:r>
      <w:r w:rsidR="00582CE3" w:rsidRPr="00765CA6">
        <w:rPr>
          <w:sz w:val="24"/>
          <w:szCs w:val="24"/>
        </w:rPr>
        <w:t xml:space="preserve">.     </w:t>
      </w:r>
      <w:r w:rsidR="00C128FF" w:rsidRPr="00765CA6">
        <w:rPr>
          <w:sz w:val="24"/>
          <w:szCs w:val="24"/>
        </w:rPr>
        <w:tab/>
        <w:t>Система показателей рентабельности и методы их расчета.</w:t>
      </w:r>
    </w:p>
    <w:p w14:paraId="224B0870" w14:textId="2A4FABC3" w:rsidR="00C128FF" w:rsidRPr="00765CA6" w:rsidRDefault="00777A71" w:rsidP="00582CE3">
      <w:pPr>
        <w:widowControl/>
        <w:jc w:val="both"/>
        <w:rPr>
          <w:sz w:val="24"/>
          <w:szCs w:val="24"/>
        </w:rPr>
      </w:pPr>
      <w:r w:rsidRPr="00765CA6">
        <w:rPr>
          <w:sz w:val="24"/>
          <w:szCs w:val="24"/>
        </w:rPr>
        <w:t>17</w:t>
      </w:r>
      <w:r w:rsidR="00C128FF" w:rsidRPr="00765CA6">
        <w:rPr>
          <w:sz w:val="24"/>
          <w:szCs w:val="24"/>
        </w:rPr>
        <w:t>.</w:t>
      </w:r>
      <w:r w:rsidR="00C128FF" w:rsidRPr="00765CA6">
        <w:rPr>
          <w:sz w:val="24"/>
          <w:szCs w:val="24"/>
        </w:rPr>
        <w:tab/>
        <w:t xml:space="preserve">Моделирование показателей рентабельности активов </w:t>
      </w:r>
      <w:r w:rsidR="00463AE6" w:rsidRPr="00765CA6">
        <w:rPr>
          <w:sz w:val="24"/>
          <w:szCs w:val="24"/>
        </w:rPr>
        <w:t xml:space="preserve">и собственного капитала </w:t>
      </w:r>
      <w:r w:rsidR="00C128FF" w:rsidRPr="00765CA6">
        <w:rPr>
          <w:sz w:val="24"/>
          <w:szCs w:val="24"/>
        </w:rPr>
        <w:t>как база проведения факторного анализа.</w:t>
      </w:r>
    </w:p>
    <w:p w14:paraId="5035CD87" w14:textId="4CBE149B" w:rsidR="00C128FF" w:rsidRPr="00765CA6" w:rsidRDefault="00777A71" w:rsidP="00C128FF">
      <w:pPr>
        <w:widowControl/>
        <w:jc w:val="both"/>
        <w:rPr>
          <w:sz w:val="24"/>
          <w:szCs w:val="24"/>
        </w:rPr>
      </w:pPr>
      <w:r w:rsidRPr="00765CA6">
        <w:rPr>
          <w:sz w:val="24"/>
          <w:szCs w:val="24"/>
        </w:rPr>
        <w:t>18</w:t>
      </w:r>
      <w:r w:rsidR="00C128FF" w:rsidRPr="00765CA6">
        <w:rPr>
          <w:sz w:val="24"/>
          <w:szCs w:val="24"/>
        </w:rPr>
        <w:t>.</w:t>
      </w:r>
      <w:r w:rsidR="00C128FF" w:rsidRPr="00765CA6">
        <w:rPr>
          <w:sz w:val="24"/>
          <w:szCs w:val="24"/>
        </w:rPr>
        <w:tab/>
        <w:t>Методы комплексной оценки эффективности хозяйственной деятельности.</w:t>
      </w:r>
    </w:p>
    <w:p w14:paraId="3C55EDBC" w14:textId="6DB8F972" w:rsidR="00463AE6" w:rsidRPr="00765CA6" w:rsidRDefault="00777A71" w:rsidP="00C128FF">
      <w:pPr>
        <w:widowControl/>
        <w:jc w:val="both"/>
        <w:rPr>
          <w:sz w:val="24"/>
          <w:szCs w:val="24"/>
        </w:rPr>
      </w:pPr>
      <w:r w:rsidRPr="00765CA6">
        <w:rPr>
          <w:sz w:val="24"/>
          <w:szCs w:val="24"/>
        </w:rPr>
        <w:t>19</w:t>
      </w:r>
      <w:r w:rsidR="00463AE6" w:rsidRPr="00765CA6">
        <w:rPr>
          <w:sz w:val="24"/>
          <w:szCs w:val="24"/>
        </w:rPr>
        <w:t>.      Методы оценки создания добавленной стоимости.</w:t>
      </w:r>
    </w:p>
    <w:p w14:paraId="3B1A81AB" w14:textId="684C4C36" w:rsidR="00C128FF" w:rsidRPr="00765CA6" w:rsidRDefault="00463AE6" w:rsidP="00C128FF">
      <w:pPr>
        <w:widowControl/>
        <w:jc w:val="both"/>
        <w:rPr>
          <w:sz w:val="24"/>
          <w:szCs w:val="24"/>
        </w:rPr>
      </w:pPr>
      <w:r w:rsidRPr="00765CA6">
        <w:rPr>
          <w:sz w:val="24"/>
          <w:szCs w:val="24"/>
        </w:rPr>
        <w:t>2</w:t>
      </w:r>
      <w:r w:rsidR="00777A71" w:rsidRPr="00765CA6">
        <w:rPr>
          <w:sz w:val="24"/>
          <w:szCs w:val="24"/>
        </w:rPr>
        <w:t>0</w:t>
      </w:r>
      <w:r w:rsidR="00C128FF" w:rsidRPr="00765CA6">
        <w:rPr>
          <w:sz w:val="24"/>
          <w:szCs w:val="24"/>
        </w:rPr>
        <w:t>.</w:t>
      </w:r>
      <w:r w:rsidR="00C128FF" w:rsidRPr="00765CA6">
        <w:rPr>
          <w:sz w:val="24"/>
          <w:szCs w:val="24"/>
        </w:rPr>
        <w:tab/>
        <w:t>Методика рейтинговой оценки предприятий.</w:t>
      </w:r>
    </w:p>
    <w:p w14:paraId="2C397FF8" w14:textId="77777777" w:rsidR="00683F90" w:rsidRPr="00765CA6" w:rsidRDefault="00683F9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Ресурсное обеспечение</w:t>
      </w:r>
    </w:p>
    <w:p w14:paraId="34EF0810" w14:textId="77777777" w:rsidR="00683F90" w:rsidRPr="00765CA6" w:rsidRDefault="00683F90" w:rsidP="00F82F5D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14:paraId="511525C7" w14:textId="77777777" w:rsidR="00703A17" w:rsidRPr="00765CA6" w:rsidRDefault="00703A17" w:rsidP="00703A17">
      <w:pPr>
        <w:widowControl/>
        <w:suppressAutoHyphens/>
        <w:autoSpaceDE/>
        <w:autoSpaceDN/>
        <w:adjustRightInd/>
        <w:spacing w:after="240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Основная литература:</w:t>
      </w:r>
    </w:p>
    <w:p w14:paraId="506340ED" w14:textId="3130DB2D" w:rsidR="00050F0B" w:rsidRPr="00765CA6" w:rsidRDefault="000E2D72" w:rsidP="00050F0B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     </w:t>
      </w:r>
      <w:r w:rsidR="00050F0B" w:rsidRPr="00765CA6">
        <w:rPr>
          <w:sz w:val="24"/>
          <w:szCs w:val="24"/>
          <w:lang w:eastAsia="ar-SA"/>
        </w:rPr>
        <w:t xml:space="preserve">1. </w:t>
      </w:r>
      <w:proofErr w:type="spellStart"/>
      <w:r w:rsidR="00050F0B" w:rsidRPr="00765CA6">
        <w:rPr>
          <w:sz w:val="24"/>
          <w:szCs w:val="24"/>
          <w:lang w:eastAsia="ar-SA"/>
        </w:rPr>
        <w:t>Шеремет</w:t>
      </w:r>
      <w:proofErr w:type="spellEnd"/>
      <w:r w:rsidR="00050F0B" w:rsidRPr="00765CA6">
        <w:rPr>
          <w:sz w:val="24"/>
          <w:szCs w:val="24"/>
          <w:lang w:eastAsia="ar-SA"/>
        </w:rPr>
        <w:t xml:space="preserve"> А.Д, </w:t>
      </w:r>
      <w:proofErr w:type="spellStart"/>
      <w:r w:rsidR="00050F0B" w:rsidRPr="00765CA6">
        <w:rPr>
          <w:sz w:val="24"/>
          <w:szCs w:val="24"/>
          <w:lang w:eastAsia="ar-SA"/>
        </w:rPr>
        <w:t>Хорин</w:t>
      </w:r>
      <w:proofErr w:type="spellEnd"/>
      <w:r w:rsidR="00050F0B" w:rsidRPr="00765CA6">
        <w:rPr>
          <w:sz w:val="24"/>
          <w:szCs w:val="24"/>
          <w:lang w:eastAsia="ar-SA"/>
        </w:rPr>
        <w:t xml:space="preserve"> А.Н. Теория экономического анализа. НИЦ</w:t>
      </w:r>
      <w:hyperlink r:id="rId24" w:history="1">
        <w:r w:rsidR="00050F0B" w:rsidRPr="00765CA6">
          <w:rPr>
            <w:rStyle w:val="ac"/>
            <w:sz w:val="24"/>
            <w:szCs w:val="24"/>
            <w:lang w:eastAsia="ar-SA"/>
          </w:rPr>
          <w:t xml:space="preserve"> ИНФРА-М</w:t>
        </w:r>
      </w:hyperlink>
      <w:r w:rsidR="00050F0B" w:rsidRPr="00765CA6">
        <w:rPr>
          <w:sz w:val="24"/>
          <w:szCs w:val="24"/>
          <w:lang w:eastAsia="ar-SA"/>
        </w:rPr>
        <w:t>., 2021.</w:t>
      </w:r>
    </w:p>
    <w:p w14:paraId="0ABEA595" w14:textId="77777777" w:rsidR="00050F0B" w:rsidRPr="00765CA6" w:rsidRDefault="00050F0B" w:rsidP="00050F0B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     2. Шеремет А.Д. Анализ и диагностика финансово-хозяйственной деятельности предприятия: учебник. </w:t>
      </w:r>
      <w:hyperlink r:id="rId25" w:history="1">
        <w:r w:rsidRPr="00765CA6">
          <w:rPr>
            <w:rStyle w:val="ac"/>
            <w:sz w:val="24"/>
            <w:szCs w:val="24"/>
            <w:lang w:eastAsia="ar-SA"/>
          </w:rPr>
          <w:t xml:space="preserve"> ИНФРА-М</w:t>
        </w:r>
      </w:hyperlink>
      <w:r w:rsidRPr="00765CA6">
        <w:rPr>
          <w:sz w:val="24"/>
          <w:szCs w:val="24"/>
          <w:lang w:eastAsia="ar-SA"/>
        </w:rPr>
        <w:t>., 2024.</w:t>
      </w:r>
    </w:p>
    <w:p w14:paraId="4EE304AB" w14:textId="77777777" w:rsidR="00050F0B" w:rsidRPr="00765CA6" w:rsidRDefault="00050F0B" w:rsidP="00050F0B">
      <w:pPr>
        <w:widowControl/>
        <w:numPr>
          <w:ilvl w:val="0"/>
          <w:numId w:val="45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Ефимова О.В. Финансовый анализ: инструментарий обоснования экономических решений. Магистратура, </w:t>
      </w:r>
      <w:proofErr w:type="spellStart"/>
      <w:r w:rsidRPr="00765CA6">
        <w:rPr>
          <w:sz w:val="24"/>
          <w:szCs w:val="24"/>
          <w:lang w:eastAsia="ar-SA"/>
        </w:rPr>
        <w:t>Кнорус</w:t>
      </w:r>
      <w:proofErr w:type="spellEnd"/>
      <w:r w:rsidRPr="00765CA6">
        <w:rPr>
          <w:sz w:val="24"/>
          <w:szCs w:val="24"/>
          <w:lang w:eastAsia="ar-SA"/>
        </w:rPr>
        <w:t xml:space="preserve">, 2023. </w:t>
      </w:r>
    </w:p>
    <w:p w14:paraId="7636EF28" w14:textId="77777777" w:rsidR="00050F0B" w:rsidRPr="00765CA6" w:rsidRDefault="00B77EB2" w:rsidP="00050F0B">
      <w:pPr>
        <w:widowControl/>
        <w:numPr>
          <w:ilvl w:val="0"/>
          <w:numId w:val="45"/>
        </w:numPr>
        <w:suppressAutoHyphens/>
        <w:autoSpaceDE/>
        <w:autoSpaceDN/>
        <w:adjustRightInd/>
        <w:ind w:left="587"/>
        <w:rPr>
          <w:sz w:val="24"/>
          <w:szCs w:val="24"/>
          <w:lang w:eastAsia="ar-SA"/>
        </w:rPr>
      </w:pPr>
      <w:hyperlink r:id="rId26" w:history="1">
        <w:r w:rsidR="00050F0B" w:rsidRPr="00765CA6">
          <w:rPr>
            <w:sz w:val="24"/>
            <w:szCs w:val="24"/>
          </w:rPr>
          <w:t>Финансово-аналитические инструменты устойчивого развития экономических субъектов</w:t>
        </w:r>
      </w:hyperlink>
      <w:r w:rsidR="00050F0B" w:rsidRPr="00765CA6">
        <w:rPr>
          <w:sz w:val="24"/>
          <w:szCs w:val="24"/>
        </w:rPr>
        <w:t>.</w:t>
      </w:r>
      <w:r w:rsidR="00050F0B" w:rsidRPr="00765CA6">
        <w:rPr>
          <w:sz w:val="24"/>
          <w:szCs w:val="24"/>
          <w:shd w:val="clear" w:color="auto" w:fill="F5F5F5"/>
        </w:rPr>
        <w:t xml:space="preserve"> Под редакцией Ефимовой О.В.</w:t>
      </w:r>
      <w:r w:rsidR="00050F0B" w:rsidRPr="00765CA6">
        <w:rPr>
          <w:sz w:val="24"/>
          <w:szCs w:val="24"/>
        </w:rPr>
        <w:t xml:space="preserve"> (Учебник). </w:t>
      </w:r>
      <w:r w:rsidR="00050F0B" w:rsidRPr="00765CA6">
        <w:rPr>
          <w:sz w:val="24"/>
          <w:szCs w:val="24"/>
          <w:shd w:val="clear" w:color="auto" w:fill="F5F5F5"/>
        </w:rPr>
        <w:t xml:space="preserve">М.: </w:t>
      </w:r>
      <w:hyperlink r:id="rId27" w:tooltip="Информация об издательстве" w:history="1">
        <w:r w:rsidR="00050F0B" w:rsidRPr="00765CA6">
          <w:rPr>
            <w:rStyle w:val="ac"/>
            <w:color w:val="auto"/>
            <w:sz w:val="24"/>
            <w:szCs w:val="24"/>
            <w:shd w:val="clear" w:color="auto" w:fill="F5F5F5"/>
          </w:rPr>
          <w:t xml:space="preserve">Компания </w:t>
        </w:r>
        <w:proofErr w:type="spellStart"/>
        <w:r w:rsidR="00050F0B" w:rsidRPr="00765CA6">
          <w:rPr>
            <w:rStyle w:val="ac"/>
            <w:color w:val="auto"/>
            <w:sz w:val="24"/>
            <w:szCs w:val="24"/>
            <w:shd w:val="clear" w:color="auto" w:fill="F5F5F5"/>
          </w:rPr>
          <w:t>КноРус</w:t>
        </w:r>
        <w:proofErr w:type="spellEnd"/>
      </w:hyperlink>
      <w:r w:rsidR="00050F0B" w:rsidRPr="00765CA6">
        <w:rPr>
          <w:sz w:val="24"/>
          <w:szCs w:val="24"/>
        </w:rPr>
        <w:t>,</w:t>
      </w:r>
      <w:r w:rsidR="00050F0B" w:rsidRPr="00765CA6">
        <w:rPr>
          <w:sz w:val="24"/>
          <w:szCs w:val="24"/>
          <w:shd w:val="clear" w:color="auto" w:fill="F5F5F5"/>
        </w:rPr>
        <w:t xml:space="preserve"> 2021.</w:t>
      </w:r>
    </w:p>
    <w:p w14:paraId="2038D6D1" w14:textId="77777777" w:rsidR="00703A17" w:rsidRPr="00765CA6" w:rsidRDefault="00703A17" w:rsidP="00703A17">
      <w:pPr>
        <w:widowControl/>
        <w:suppressAutoHyphens/>
        <w:autoSpaceDE/>
        <w:autoSpaceDN/>
        <w:adjustRightInd/>
        <w:ind w:left="720"/>
        <w:rPr>
          <w:sz w:val="24"/>
          <w:szCs w:val="24"/>
          <w:lang w:eastAsia="ar-SA"/>
        </w:rPr>
      </w:pPr>
    </w:p>
    <w:p w14:paraId="3F95C5F3" w14:textId="77777777" w:rsidR="00703A17" w:rsidRPr="00765CA6" w:rsidRDefault="00703A17" w:rsidP="00703A17">
      <w:pPr>
        <w:widowControl/>
        <w:suppressAutoHyphens/>
        <w:autoSpaceDE/>
        <w:autoSpaceDN/>
        <w:adjustRightInd/>
        <w:spacing w:after="240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Дополнительная литература:</w:t>
      </w:r>
    </w:p>
    <w:p w14:paraId="263E28E8" w14:textId="7E38D638" w:rsidR="002F53EE" w:rsidRPr="00765CA6" w:rsidRDefault="002F53EE" w:rsidP="00CF6731">
      <w:pPr>
        <w:pStyle w:val="a8"/>
        <w:numPr>
          <w:ilvl w:val="0"/>
          <w:numId w:val="15"/>
        </w:numPr>
        <w:tabs>
          <w:tab w:val="left" w:pos="851"/>
          <w:tab w:val="left" w:pos="1276"/>
        </w:tabs>
        <w:jc w:val="both"/>
        <w:rPr>
          <w:rFonts w:eastAsia="Calibri"/>
          <w:sz w:val="24"/>
          <w:szCs w:val="24"/>
          <w:lang w:eastAsia="en-US"/>
        </w:rPr>
      </w:pPr>
      <w:r w:rsidRPr="00765CA6">
        <w:rPr>
          <w:sz w:val="24"/>
          <w:szCs w:val="24"/>
        </w:rPr>
        <w:t xml:space="preserve">Шеремет А. Д., </w:t>
      </w:r>
      <w:proofErr w:type="spellStart"/>
      <w:r w:rsidRPr="00765CA6">
        <w:rPr>
          <w:sz w:val="24"/>
          <w:szCs w:val="24"/>
        </w:rPr>
        <w:t>Козельцева</w:t>
      </w:r>
      <w:proofErr w:type="spellEnd"/>
      <w:r w:rsidRPr="00765CA6">
        <w:rPr>
          <w:sz w:val="24"/>
          <w:szCs w:val="24"/>
        </w:rPr>
        <w:t xml:space="preserve"> Е. А. Финансовый анализ: Учебно-методическое пособие. — М.: Экономический факультет МГУ имени М.В. Ломоносова, 2020. — 200 с. ISBN 978-5-906932-29-7</w:t>
      </w:r>
      <w:r w:rsidRPr="00765CA6">
        <w:rPr>
          <w:rFonts w:eastAsia="Calibri"/>
          <w:sz w:val="24"/>
          <w:szCs w:val="24"/>
          <w:lang w:eastAsia="en-US"/>
        </w:rPr>
        <w:t xml:space="preserve"> https://www.econ.msu.ru/sys/raw.php?o=63122&amp;p=attachment</w:t>
      </w:r>
    </w:p>
    <w:p w14:paraId="063B15C7" w14:textId="1891A39B" w:rsidR="002F53EE" w:rsidRPr="00765CA6" w:rsidRDefault="00B77EB2" w:rsidP="00CF6731">
      <w:pPr>
        <w:pStyle w:val="a8"/>
        <w:numPr>
          <w:ilvl w:val="0"/>
          <w:numId w:val="15"/>
        </w:numPr>
        <w:tabs>
          <w:tab w:val="left" w:pos="851"/>
          <w:tab w:val="left" w:pos="1276"/>
        </w:tabs>
        <w:jc w:val="both"/>
        <w:rPr>
          <w:rFonts w:eastAsia="Calibri"/>
          <w:sz w:val="24"/>
          <w:szCs w:val="24"/>
          <w:lang w:eastAsia="en-US"/>
        </w:rPr>
      </w:pPr>
      <w:hyperlink r:id="rId28" w:history="1">
        <w:proofErr w:type="spellStart"/>
        <w:r w:rsidR="002F53EE" w:rsidRPr="00765CA6">
          <w:rPr>
            <w:rStyle w:val="ac"/>
            <w:color w:val="auto"/>
            <w:sz w:val="24"/>
            <w:szCs w:val="24"/>
            <w:u w:val="none"/>
          </w:rPr>
          <w:t>Ендовицкий</w:t>
        </w:r>
        <w:proofErr w:type="spellEnd"/>
        <w:r w:rsidR="002F53EE" w:rsidRPr="00765CA6">
          <w:rPr>
            <w:rStyle w:val="ac"/>
            <w:color w:val="auto"/>
            <w:sz w:val="24"/>
            <w:szCs w:val="24"/>
            <w:u w:val="none"/>
          </w:rPr>
          <w:t>, Дмитрий Александрович</w:t>
        </w:r>
      </w:hyperlink>
      <w:r w:rsidR="002F53EE" w:rsidRPr="00765CA6">
        <w:rPr>
          <w:sz w:val="24"/>
          <w:szCs w:val="24"/>
          <w:shd w:val="clear" w:color="auto" w:fill="FFFFFF"/>
        </w:rPr>
        <w:t xml:space="preserve">. Финансовый </w:t>
      </w:r>
      <w:proofErr w:type="gramStart"/>
      <w:r w:rsidR="002F53EE" w:rsidRPr="00765CA6">
        <w:rPr>
          <w:sz w:val="24"/>
          <w:szCs w:val="24"/>
          <w:shd w:val="clear" w:color="auto" w:fill="FFFFFF"/>
        </w:rPr>
        <w:t>анализ :</w:t>
      </w:r>
      <w:proofErr w:type="gramEnd"/>
      <w:r w:rsidR="002F53EE" w:rsidRPr="00765CA6">
        <w:rPr>
          <w:sz w:val="24"/>
          <w:szCs w:val="24"/>
          <w:shd w:val="clear" w:color="auto" w:fill="FFFFFF"/>
        </w:rPr>
        <w:t xml:space="preserve"> [учебник для студ., обучающихся по направлению "Экономика"] / Д.А. </w:t>
      </w:r>
      <w:proofErr w:type="spellStart"/>
      <w:r w:rsidR="002F53EE" w:rsidRPr="00765CA6">
        <w:rPr>
          <w:sz w:val="24"/>
          <w:szCs w:val="24"/>
          <w:shd w:val="clear" w:color="auto" w:fill="FFFFFF"/>
        </w:rPr>
        <w:t>Ендовицкий</w:t>
      </w:r>
      <w:proofErr w:type="spellEnd"/>
      <w:r w:rsidR="002F53EE" w:rsidRPr="00765CA6">
        <w:rPr>
          <w:sz w:val="24"/>
          <w:szCs w:val="24"/>
          <w:shd w:val="clear" w:color="auto" w:fill="FFFFFF"/>
        </w:rPr>
        <w:t xml:space="preserve">, Н.П. Любушин, Н.Э. Бабичева .— 4-е изд., </w:t>
      </w:r>
      <w:proofErr w:type="spellStart"/>
      <w:r w:rsidR="002F53EE" w:rsidRPr="00765CA6">
        <w:rPr>
          <w:sz w:val="24"/>
          <w:szCs w:val="24"/>
          <w:shd w:val="clear" w:color="auto" w:fill="FFFFFF"/>
        </w:rPr>
        <w:t>перераб</w:t>
      </w:r>
      <w:proofErr w:type="spellEnd"/>
      <w:r w:rsidR="002F53EE" w:rsidRPr="00765CA6">
        <w:rPr>
          <w:sz w:val="24"/>
          <w:szCs w:val="24"/>
          <w:shd w:val="clear" w:color="auto" w:fill="FFFFFF"/>
        </w:rPr>
        <w:t xml:space="preserve">. — </w:t>
      </w:r>
      <w:proofErr w:type="gramStart"/>
      <w:r w:rsidR="002F53EE" w:rsidRPr="00765CA6">
        <w:rPr>
          <w:sz w:val="24"/>
          <w:szCs w:val="24"/>
          <w:shd w:val="clear" w:color="auto" w:fill="FFFFFF"/>
        </w:rPr>
        <w:t>Москва :</w:t>
      </w:r>
      <w:proofErr w:type="gramEnd"/>
      <w:r w:rsidR="002F53EE" w:rsidRPr="00765CA6">
        <w:rPr>
          <w:sz w:val="24"/>
          <w:szCs w:val="24"/>
          <w:shd w:val="clear" w:color="auto" w:fill="FFFFFF"/>
        </w:rPr>
        <w:t xml:space="preserve"> </w:t>
      </w:r>
      <w:proofErr w:type="spellStart"/>
      <w:r w:rsidR="002F53EE" w:rsidRPr="00765CA6">
        <w:rPr>
          <w:sz w:val="24"/>
          <w:szCs w:val="24"/>
          <w:shd w:val="clear" w:color="auto" w:fill="FFFFFF"/>
        </w:rPr>
        <w:t>КноРус</w:t>
      </w:r>
      <w:proofErr w:type="spellEnd"/>
      <w:r w:rsidR="002F53EE" w:rsidRPr="00765CA6">
        <w:rPr>
          <w:sz w:val="24"/>
          <w:szCs w:val="24"/>
          <w:shd w:val="clear" w:color="auto" w:fill="FFFFFF"/>
        </w:rPr>
        <w:t xml:space="preserve">, 2021 .— 302, [1] с. : ил., табл. — (Бакалавриат и магистратура) .— </w:t>
      </w:r>
      <w:proofErr w:type="spellStart"/>
      <w:r w:rsidR="002F53EE" w:rsidRPr="00765CA6">
        <w:rPr>
          <w:sz w:val="24"/>
          <w:szCs w:val="24"/>
          <w:shd w:val="clear" w:color="auto" w:fill="FFFFFF"/>
        </w:rPr>
        <w:t>Библиогр</w:t>
      </w:r>
      <w:proofErr w:type="spellEnd"/>
      <w:r w:rsidR="002F53EE" w:rsidRPr="00765CA6">
        <w:rPr>
          <w:sz w:val="24"/>
          <w:szCs w:val="24"/>
          <w:shd w:val="clear" w:color="auto" w:fill="FFFFFF"/>
        </w:rPr>
        <w:t>.: с. 230-231 .— ISBN 978-5-406-07982-9.</w:t>
      </w:r>
    </w:p>
    <w:p w14:paraId="74F6C134" w14:textId="77777777" w:rsidR="00683F90" w:rsidRPr="00765CA6" w:rsidRDefault="00683F90" w:rsidP="00B6286B">
      <w:pPr>
        <w:widowControl/>
        <w:suppressAutoHyphens/>
        <w:autoSpaceDE/>
        <w:autoSpaceDN/>
        <w:adjustRightInd/>
        <w:spacing w:before="100" w:after="240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14:paraId="395ECC12" w14:textId="77777777" w:rsidR="008C487A" w:rsidRPr="00765CA6" w:rsidRDefault="008C487A" w:rsidP="00B6286B">
      <w:pPr>
        <w:widowControl/>
        <w:suppressAutoHyphens/>
        <w:autoSpaceDE/>
        <w:autoSpaceDN/>
        <w:adjustRightInd/>
        <w:spacing w:before="100" w:after="240"/>
        <w:jc w:val="both"/>
        <w:rPr>
          <w:sz w:val="24"/>
          <w:szCs w:val="24"/>
          <w:lang w:val="en-US" w:eastAsia="ar-SA"/>
        </w:rPr>
      </w:pPr>
      <w:r w:rsidRPr="00765CA6">
        <w:rPr>
          <w:sz w:val="24"/>
          <w:szCs w:val="24"/>
          <w:lang w:val="en-US" w:eastAsia="ar-SA"/>
        </w:rPr>
        <w:t xml:space="preserve">Microsoft office: Word, Excel, </w:t>
      </w:r>
      <w:proofErr w:type="spellStart"/>
      <w:r w:rsidRPr="00765CA6">
        <w:rPr>
          <w:sz w:val="24"/>
          <w:szCs w:val="24"/>
          <w:lang w:val="en-US" w:eastAsia="ar-SA"/>
        </w:rPr>
        <w:t>Powerpoint</w:t>
      </w:r>
      <w:proofErr w:type="spellEnd"/>
      <w:r w:rsidRPr="00765CA6">
        <w:rPr>
          <w:sz w:val="24"/>
          <w:szCs w:val="24"/>
          <w:lang w:val="en-US" w:eastAsia="ar-SA"/>
        </w:rPr>
        <w:t>.</w:t>
      </w:r>
    </w:p>
    <w:p w14:paraId="04C7A2D6" w14:textId="77777777" w:rsidR="008C487A" w:rsidRPr="00765CA6" w:rsidRDefault="008C487A" w:rsidP="00B6286B">
      <w:pPr>
        <w:widowControl/>
        <w:suppressAutoHyphens/>
        <w:autoSpaceDE/>
        <w:autoSpaceDN/>
        <w:adjustRightInd/>
        <w:spacing w:before="100" w:after="240"/>
        <w:jc w:val="both"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Система </w:t>
      </w:r>
      <w:r w:rsidRPr="00765CA6">
        <w:rPr>
          <w:bCs/>
          <w:iCs/>
          <w:sz w:val="24"/>
          <w:szCs w:val="24"/>
          <w:lang w:eastAsia="ar-SA"/>
        </w:rPr>
        <w:t xml:space="preserve">электронной информационной среды экономического факультета МГУ имени </w:t>
      </w:r>
      <w:proofErr w:type="spellStart"/>
      <w:r w:rsidRPr="00765CA6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765CA6">
        <w:rPr>
          <w:bCs/>
          <w:iCs/>
          <w:sz w:val="24"/>
          <w:szCs w:val="24"/>
          <w:lang w:eastAsia="ar-SA"/>
        </w:rPr>
        <w:t xml:space="preserve"> «ON.ECON» </w:t>
      </w:r>
      <w:r w:rsidRPr="00765CA6">
        <w:rPr>
          <w:sz w:val="24"/>
          <w:szCs w:val="24"/>
          <w:lang w:val="en-US" w:eastAsia="ar-SA"/>
        </w:rPr>
        <w:t>www</w:t>
      </w:r>
      <w:r w:rsidRPr="00765CA6">
        <w:rPr>
          <w:sz w:val="24"/>
          <w:szCs w:val="24"/>
          <w:lang w:eastAsia="ar-SA"/>
        </w:rPr>
        <w:t>.</w:t>
      </w:r>
      <w:r w:rsidRPr="00765CA6">
        <w:rPr>
          <w:sz w:val="24"/>
          <w:szCs w:val="24"/>
          <w:lang w:val="en-US" w:eastAsia="ar-SA"/>
        </w:rPr>
        <w:t>econ</w:t>
      </w:r>
      <w:r w:rsidRPr="00765CA6">
        <w:rPr>
          <w:sz w:val="24"/>
          <w:szCs w:val="24"/>
          <w:lang w:eastAsia="ar-SA"/>
        </w:rPr>
        <w:t>.</w:t>
      </w:r>
      <w:proofErr w:type="spellStart"/>
      <w:r w:rsidRPr="00765CA6">
        <w:rPr>
          <w:sz w:val="24"/>
          <w:szCs w:val="24"/>
          <w:lang w:val="en-US" w:eastAsia="ar-SA"/>
        </w:rPr>
        <w:t>msu</w:t>
      </w:r>
      <w:proofErr w:type="spellEnd"/>
      <w:r w:rsidRPr="00765CA6">
        <w:rPr>
          <w:sz w:val="24"/>
          <w:szCs w:val="24"/>
          <w:lang w:eastAsia="ar-SA"/>
        </w:rPr>
        <w:t>.</w:t>
      </w:r>
      <w:proofErr w:type="spellStart"/>
      <w:r w:rsidRPr="00765CA6">
        <w:rPr>
          <w:sz w:val="24"/>
          <w:szCs w:val="24"/>
          <w:lang w:val="en-US" w:eastAsia="ar-SA"/>
        </w:rPr>
        <w:t>ru</w:t>
      </w:r>
      <w:proofErr w:type="spellEnd"/>
    </w:p>
    <w:p w14:paraId="79BEAC7A" w14:textId="77777777" w:rsidR="00683F90" w:rsidRPr="00765CA6" w:rsidRDefault="00683F90" w:rsidP="00B6286B">
      <w:pPr>
        <w:widowControl/>
        <w:suppressAutoHyphens/>
        <w:autoSpaceDE/>
        <w:autoSpaceDN/>
        <w:adjustRightInd/>
        <w:spacing w:before="100" w:after="240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14:paraId="23F50C9C" w14:textId="77777777" w:rsidR="00B6286B" w:rsidRPr="00765CA6" w:rsidRDefault="00B6286B" w:rsidP="00B6286B">
      <w:pPr>
        <w:widowControl/>
        <w:suppressAutoHyphens/>
        <w:autoSpaceDE/>
        <w:autoSpaceDN/>
        <w:adjustRightInd/>
        <w:spacing w:before="100" w:after="240"/>
        <w:ind w:left="780"/>
        <w:jc w:val="both"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>Система Профессионального Анализа Рынка и Компаний (</w:t>
      </w:r>
      <w:proofErr w:type="spellStart"/>
      <w:r w:rsidR="008C487A" w:rsidRPr="00765CA6">
        <w:rPr>
          <w:sz w:val="24"/>
          <w:szCs w:val="24"/>
          <w:lang w:eastAsia="ar-SA"/>
        </w:rPr>
        <w:t>Спарк</w:t>
      </w:r>
      <w:proofErr w:type="spellEnd"/>
      <w:r w:rsidRPr="00765CA6">
        <w:rPr>
          <w:sz w:val="24"/>
          <w:szCs w:val="24"/>
          <w:lang w:eastAsia="ar-SA"/>
        </w:rPr>
        <w:t>)</w:t>
      </w:r>
      <w:r w:rsidR="008C487A" w:rsidRPr="00765CA6">
        <w:rPr>
          <w:sz w:val="24"/>
          <w:szCs w:val="24"/>
          <w:lang w:eastAsia="ar-SA"/>
        </w:rPr>
        <w:t>,</w:t>
      </w:r>
    </w:p>
    <w:p w14:paraId="6CB2C49A" w14:textId="77777777" w:rsidR="00B6286B" w:rsidRPr="00765CA6" w:rsidRDefault="008C487A" w:rsidP="00B6286B">
      <w:pPr>
        <w:widowControl/>
        <w:suppressAutoHyphens/>
        <w:autoSpaceDE/>
        <w:autoSpaceDN/>
        <w:adjustRightInd/>
        <w:spacing w:before="100" w:after="240"/>
        <w:ind w:left="780"/>
        <w:jc w:val="both"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 xml:space="preserve"> Гарант, </w:t>
      </w:r>
    </w:p>
    <w:p w14:paraId="22EBC221" w14:textId="4DEC0447" w:rsidR="008C487A" w:rsidRPr="00765CA6" w:rsidRDefault="008C487A" w:rsidP="00B6286B">
      <w:pPr>
        <w:widowControl/>
        <w:suppressAutoHyphens/>
        <w:autoSpaceDE/>
        <w:autoSpaceDN/>
        <w:adjustRightInd/>
        <w:spacing w:before="100" w:after="240"/>
        <w:ind w:left="780"/>
        <w:jc w:val="both"/>
        <w:rPr>
          <w:sz w:val="24"/>
          <w:szCs w:val="24"/>
          <w:lang w:eastAsia="ar-SA"/>
        </w:rPr>
      </w:pPr>
      <w:r w:rsidRPr="00765CA6">
        <w:rPr>
          <w:sz w:val="24"/>
          <w:szCs w:val="24"/>
          <w:lang w:eastAsia="ar-SA"/>
        </w:rPr>
        <w:t>Консультант</w:t>
      </w:r>
      <w:r w:rsidR="00B6286B" w:rsidRPr="00765CA6">
        <w:rPr>
          <w:sz w:val="24"/>
          <w:szCs w:val="24"/>
          <w:lang w:eastAsia="ar-SA"/>
        </w:rPr>
        <w:t>Плюс</w:t>
      </w:r>
      <w:r w:rsidR="00C934E7" w:rsidRPr="00765CA6">
        <w:rPr>
          <w:sz w:val="24"/>
          <w:szCs w:val="24"/>
          <w:lang w:eastAsia="ar-SA"/>
        </w:rPr>
        <w:t>.</w:t>
      </w:r>
      <w:r w:rsidR="00B6286B" w:rsidRPr="00765CA6">
        <w:rPr>
          <w:sz w:val="24"/>
          <w:szCs w:val="24"/>
          <w:lang w:eastAsia="ar-SA"/>
        </w:rPr>
        <w:t xml:space="preserve"> </w:t>
      </w:r>
    </w:p>
    <w:p w14:paraId="5F1C23A9" w14:textId="77777777" w:rsidR="00B6286B" w:rsidRPr="00765CA6" w:rsidRDefault="00B6286B" w:rsidP="008C487A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</w:p>
    <w:p w14:paraId="49831E91" w14:textId="63B7A58E" w:rsidR="00683F90" w:rsidRPr="00765CA6" w:rsidRDefault="00683F90" w:rsidP="00B6286B">
      <w:pPr>
        <w:pStyle w:val="a8"/>
        <w:widowControl/>
        <w:numPr>
          <w:ilvl w:val="1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Перечень ресурсов информационно-телекоммуникационной сети «Интернет» (при</w:t>
      </w:r>
      <w:r w:rsidR="006E6D02" w:rsidRPr="00765CA6">
        <w:rPr>
          <w:b/>
          <w:sz w:val="24"/>
          <w:szCs w:val="24"/>
          <w:lang w:eastAsia="ar-SA"/>
        </w:rPr>
        <w:t xml:space="preserve"> </w:t>
      </w:r>
      <w:r w:rsidRPr="00765CA6">
        <w:rPr>
          <w:b/>
          <w:sz w:val="24"/>
          <w:szCs w:val="24"/>
          <w:lang w:eastAsia="ar-SA"/>
        </w:rPr>
        <w:t>необходимости)</w:t>
      </w:r>
    </w:p>
    <w:p w14:paraId="07411836" w14:textId="5CBA307F" w:rsidR="00B6286B" w:rsidRPr="00765CA6" w:rsidRDefault="00B77EB2" w:rsidP="00B6286B">
      <w:pPr>
        <w:widowControl/>
        <w:autoSpaceDE/>
        <w:autoSpaceDN/>
        <w:adjustRightInd/>
        <w:spacing w:before="120" w:after="120"/>
        <w:ind w:left="720"/>
        <w:jc w:val="both"/>
        <w:rPr>
          <w:sz w:val="24"/>
          <w:szCs w:val="24"/>
        </w:rPr>
      </w:pPr>
      <w:hyperlink r:id="rId29" w:history="1">
        <w:r w:rsidR="00B6286B" w:rsidRPr="00765CA6">
          <w:rPr>
            <w:rStyle w:val="ac"/>
            <w:sz w:val="24"/>
            <w:szCs w:val="24"/>
          </w:rPr>
          <w:t>www.</w:t>
        </w:r>
        <w:r w:rsidR="00B6286B" w:rsidRPr="00765CA6">
          <w:rPr>
            <w:rStyle w:val="ac"/>
            <w:sz w:val="24"/>
            <w:szCs w:val="24"/>
            <w:lang w:val="en-US"/>
          </w:rPr>
          <w:t>cbr</w:t>
        </w:r>
        <w:r w:rsidR="00B6286B" w:rsidRPr="00765CA6">
          <w:rPr>
            <w:rStyle w:val="ac"/>
            <w:sz w:val="24"/>
            <w:szCs w:val="24"/>
          </w:rPr>
          <w:t>.</w:t>
        </w:r>
        <w:proofErr w:type="spellStart"/>
        <w:r w:rsidR="00B6286B" w:rsidRPr="00765CA6">
          <w:rPr>
            <w:rStyle w:val="ac"/>
            <w:sz w:val="24"/>
            <w:szCs w:val="24"/>
          </w:rPr>
          <w:t>ru</w:t>
        </w:r>
        <w:proofErr w:type="spellEnd"/>
      </w:hyperlink>
      <w:r w:rsidR="00B6286B" w:rsidRPr="00765CA6">
        <w:rPr>
          <w:sz w:val="24"/>
          <w:szCs w:val="24"/>
        </w:rPr>
        <w:t xml:space="preserve"> – официальный сайт Банка России.</w:t>
      </w:r>
    </w:p>
    <w:p w14:paraId="674A8B55" w14:textId="7DDE88A8" w:rsidR="00B6286B" w:rsidRPr="00765CA6" w:rsidRDefault="00B77EB2" w:rsidP="00B6286B">
      <w:pPr>
        <w:widowControl/>
        <w:autoSpaceDE/>
        <w:autoSpaceDN/>
        <w:adjustRightInd/>
        <w:spacing w:before="120" w:after="120"/>
        <w:ind w:left="720"/>
        <w:jc w:val="both"/>
        <w:rPr>
          <w:sz w:val="24"/>
          <w:szCs w:val="24"/>
        </w:rPr>
      </w:pPr>
      <w:hyperlink r:id="rId30" w:history="1">
        <w:r w:rsidR="00B6286B" w:rsidRPr="00765CA6">
          <w:rPr>
            <w:rStyle w:val="ac"/>
            <w:sz w:val="24"/>
            <w:szCs w:val="24"/>
          </w:rPr>
          <w:t>www.gks.ru</w:t>
        </w:r>
      </w:hyperlink>
      <w:r w:rsidR="00B6286B" w:rsidRPr="00765CA6">
        <w:rPr>
          <w:sz w:val="24"/>
          <w:szCs w:val="24"/>
        </w:rPr>
        <w:t xml:space="preserve"> – официальный сайт Федеральной службы государственной статистики (Росстата).</w:t>
      </w:r>
    </w:p>
    <w:p w14:paraId="65B3DB04" w14:textId="77777777" w:rsidR="00B6286B" w:rsidRPr="00765CA6" w:rsidRDefault="00B77EB2" w:rsidP="00B6286B">
      <w:pPr>
        <w:pStyle w:val="af3"/>
        <w:tabs>
          <w:tab w:val="num" w:pos="1797"/>
        </w:tabs>
        <w:spacing w:before="120" w:line="240" w:lineRule="auto"/>
        <w:ind w:left="720" w:firstLine="0"/>
        <w:rPr>
          <w:sz w:val="24"/>
          <w:szCs w:val="24"/>
        </w:rPr>
      </w:pPr>
      <w:hyperlink r:id="rId31" w:history="1">
        <w:r w:rsidR="00B6286B" w:rsidRPr="00765CA6">
          <w:rPr>
            <w:rStyle w:val="ac"/>
            <w:bCs/>
            <w:iCs/>
            <w:sz w:val="24"/>
            <w:szCs w:val="24"/>
          </w:rPr>
          <w:t>www.minfin.ru</w:t>
        </w:r>
      </w:hyperlink>
      <w:r w:rsidR="00B6286B" w:rsidRPr="00765CA6">
        <w:rPr>
          <w:bCs/>
          <w:iCs/>
          <w:sz w:val="24"/>
          <w:szCs w:val="24"/>
        </w:rPr>
        <w:t xml:space="preserve"> - </w:t>
      </w:r>
      <w:r w:rsidR="00B6286B" w:rsidRPr="00765CA6">
        <w:rPr>
          <w:sz w:val="24"/>
          <w:szCs w:val="24"/>
        </w:rPr>
        <w:t>официальный сайт Министерства финансов РФ</w:t>
      </w:r>
    </w:p>
    <w:p w14:paraId="5C3C404B" w14:textId="77777777" w:rsidR="00B6286B" w:rsidRPr="00765CA6" w:rsidRDefault="00B6286B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7D7F259E" w14:textId="72C720A5" w:rsidR="008C487A" w:rsidRPr="00765CA6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>8.5. Описан</w:t>
      </w:r>
      <w:r w:rsidR="006E6D02" w:rsidRPr="00765CA6">
        <w:rPr>
          <w:b/>
          <w:sz w:val="24"/>
          <w:szCs w:val="24"/>
          <w:lang w:eastAsia="ar-SA"/>
        </w:rPr>
        <w:t>ие материально-технической базы</w:t>
      </w:r>
    </w:p>
    <w:p w14:paraId="11D30E7F" w14:textId="77777777" w:rsidR="008C487A" w:rsidRPr="00765CA6" w:rsidRDefault="008C487A" w:rsidP="00C128FF">
      <w:pPr>
        <w:ind w:firstLine="720"/>
        <w:jc w:val="both"/>
        <w:rPr>
          <w:color w:val="000000"/>
          <w:sz w:val="24"/>
          <w:szCs w:val="24"/>
        </w:rPr>
      </w:pPr>
      <w:r w:rsidRPr="00765CA6">
        <w:rPr>
          <w:color w:val="000000"/>
          <w:sz w:val="24"/>
          <w:szCs w:val="24"/>
        </w:rPr>
        <w:t xml:space="preserve">Все учебно-методические материалы по курсу размещаются в системе </w:t>
      </w:r>
      <w:r w:rsidRPr="00765CA6">
        <w:rPr>
          <w:bCs/>
          <w:iCs/>
          <w:sz w:val="24"/>
          <w:szCs w:val="24"/>
          <w:lang w:eastAsia="ar-SA"/>
        </w:rPr>
        <w:t xml:space="preserve">электронной информационной среде экономического факультета МГУ имени </w:t>
      </w:r>
      <w:proofErr w:type="spellStart"/>
      <w:r w:rsidRPr="00765CA6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765CA6">
        <w:rPr>
          <w:bCs/>
          <w:iCs/>
          <w:sz w:val="24"/>
          <w:szCs w:val="24"/>
          <w:lang w:eastAsia="ar-SA"/>
        </w:rPr>
        <w:t xml:space="preserve"> «ON.ECON».</w:t>
      </w:r>
      <w:r w:rsidRPr="00765CA6">
        <w:rPr>
          <w:color w:val="000000"/>
          <w:sz w:val="24"/>
          <w:szCs w:val="24"/>
        </w:rPr>
        <w:t xml:space="preserve"> </w:t>
      </w:r>
    </w:p>
    <w:p w14:paraId="68DFC76C" w14:textId="77777777" w:rsidR="008C487A" w:rsidRPr="00765CA6" w:rsidRDefault="008C487A" w:rsidP="008C487A">
      <w:pPr>
        <w:shd w:val="clear" w:color="auto" w:fill="FFFFFF"/>
        <w:spacing w:line="274" w:lineRule="exact"/>
        <w:ind w:right="-3"/>
        <w:jc w:val="both"/>
        <w:rPr>
          <w:b/>
          <w:bCs/>
          <w:color w:val="000000"/>
          <w:sz w:val="24"/>
          <w:szCs w:val="24"/>
        </w:rPr>
      </w:pPr>
      <w:r w:rsidRPr="00765CA6">
        <w:rPr>
          <w:color w:val="000000"/>
          <w:spacing w:val="5"/>
          <w:sz w:val="24"/>
          <w:szCs w:val="24"/>
        </w:rPr>
        <w:t>Для организации занятий по дисциплине необходимы следующие</w:t>
      </w:r>
      <w:r w:rsidRPr="00765CA6">
        <w:rPr>
          <w:b/>
          <w:bCs/>
          <w:color w:val="000000"/>
          <w:spacing w:val="5"/>
          <w:sz w:val="24"/>
          <w:szCs w:val="24"/>
        </w:rPr>
        <w:t xml:space="preserve"> </w:t>
      </w:r>
      <w:r w:rsidRPr="00765CA6">
        <w:rPr>
          <w:color w:val="000000"/>
          <w:spacing w:val="5"/>
          <w:sz w:val="24"/>
          <w:szCs w:val="24"/>
        </w:rPr>
        <w:t>технические средства обучения</w:t>
      </w:r>
      <w:r w:rsidRPr="00765CA6">
        <w:rPr>
          <w:b/>
          <w:bCs/>
          <w:color w:val="000000"/>
          <w:sz w:val="24"/>
          <w:szCs w:val="24"/>
        </w:rPr>
        <w:t>:</w:t>
      </w:r>
    </w:p>
    <w:p w14:paraId="6BF2574B" w14:textId="77777777" w:rsidR="008C487A" w:rsidRPr="00765CA6" w:rsidRDefault="008C487A" w:rsidP="008C487A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765CA6">
        <w:rPr>
          <w:color w:val="000000"/>
          <w:sz w:val="24"/>
          <w:szCs w:val="24"/>
        </w:rPr>
        <w:t>Мультимедийная аудитория для семинаров с большой доской и проектором.</w:t>
      </w:r>
    </w:p>
    <w:p w14:paraId="4B0BC903" w14:textId="77777777" w:rsidR="00683F90" w:rsidRPr="00765CA6" w:rsidRDefault="00683F9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 xml:space="preserve">Язык преподавания: </w:t>
      </w:r>
      <w:r w:rsidR="00703A17" w:rsidRPr="00765CA6">
        <w:rPr>
          <w:sz w:val="24"/>
          <w:szCs w:val="24"/>
          <w:lang w:eastAsia="ar-SA"/>
        </w:rPr>
        <w:t>русский</w:t>
      </w:r>
    </w:p>
    <w:p w14:paraId="1E2B602B" w14:textId="62AF8E65" w:rsidR="00703A17" w:rsidRPr="00765CA6" w:rsidRDefault="00683F90" w:rsidP="00F82F5D">
      <w:pPr>
        <w:numPr>
          <w:ilvl w:val="0"/>
          <w:numId w:val="1"/>
        </w:numPr>
        <w:rPr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 xml:space="preserve">Преподаватель (преподаватели): </w:t>
      </w:r>
      <w:r w:rsidR="00812E13" w:rsidRPr="00765CA6">
        <w:rPr>
          <w:b/>
          <w:sz w:val="24"/>
          <w:szCs w:val="24"/>
          <w:lang w:eastAsia="ar-SA"/>
        </w:rPr>
        <w:t>Ефимова О.В.</w:t>
      </w:r>
      <w:r w:rsidR="00703A17" w:rsidRPr="00765CA6">
        <w:rPr>
          <w:sz w:val="24"/>
          <w:szCs w:val="24"/>
          <w:lang w:eastAsia="ar-SA"/>
        </w:rPr>
        <w:t>., д.э.н., профессор</w:t>
      </w:r>
    </w:p>
    <w:p w14:paraId="01151091" w14:textId="77777777" w:rsidR="00C128FF" w:rsidRPr="00765CA6" w:rsidRDefault="00C128FF" w:rsidP="00C128FF">
      <w:pPr>
        <w:ind w:left="720"/>
        <w:rPr>
          <w:sz w:val="24"/>
          <w:szCs w:val="24"/>
          <w:lang w:eastAsia="ar-SA"/>
        </w:rPr>
      </w:pPr>
    </w:p>
    <w:p w14:paraId="20292DF8" w14:textId="2C7095B3" w:rsidR="00C128FF" w:rsidRPr="00765CA6" w:rsidRDefault="00683F90" w:rsidP="00C128FF">
      <w:pPr>
        <w:numPr>
          <w:ilvl w:val="0"/>
          <w:numId w:val="1"/>
        </w:numPr>
        <w:rPr>
          <w:sz w:val="24"/>
          <w:szCs w:val="24"/>
          <w:lang w:eastAsia="ar-SA"/>
        </w:rPr>
      </w:pPr>
      <w:r w:rsidRPr="00765CA6">
        <w:rPr>
          <w:b/>
          <w:sz w:val="24"/>
          <w:szCs w:val="24"/>
          <w:lang w:eastAsia="ar-SA"/>
        </w:rPr>
        <w:t xml:space="preserve">Автор программы: </w:t>
      </w:r>
      <w:r w:rsidR="00812E13" w:rsidRPr="00765CA6">
        <w:rPr>
          <w:sz w:val="24"/>
          <w:szCs w:val="24"/>
          <w:lang w:eastAsia="ar-SA"/>
        </w:rPr>
        <w:t xml:space="preserve">Ефимова О.В. </w:t>
      </w:r>
      <w:proofErr w:type="spellStart"/>
      <w:r w:rsidR="00812E13" w:rsidRPr="00765CA6">
        <w:rPr>
          <w:sz w:val="24"/>
          <w:szCs w:val="24"/>
          <w:lang w:eastAsia="ar-SA"/>
        </w:rPr>
        <w:t>д</w:t>
      </w:r>
      <w:r w:rsidR="00C128FF" w:rsidRPr="00765CA6">
        <w:rPr>
          <w:sz w:val="24"/>
          <w:szCs w:val="24"/>
          <w:lang w:eastAsia="ar-SA"/>
        </w:rPr>
        <w:t>.э.н</w:t>
      </w:r>
      <w:proofErr w:type="spellEnd"/>
      <w:r w:rsidR="00C128FF" w:rsidRPr="00765CA6">
        <w:rPr>
          <w:sz w:val="24"/>
          <w:szCs w:val="24"/>
          <w:lang w:eastAsia="ar-SA"/>
        </w:rPr>
        <w:t xml:space="preserve">, </w:t>
      </w:r>
      <w:r w:rsidR="00812E13" w:rsidRPr="00765CA6">
        <w:rPr>
          <w:sz w:val="24"/>
          <w:szCs w:val="24"/>
          <w:lang w:eastAsia="ar-SA"/>
        </w:rPr>
        <w:t>профессор</w:t>
      </w:r>
    </w:p>
    <w:p w14:paraId="66D54BC6" w14:textId="77777777" w:rsidR="00667579" w:rsidRPr="00C128FF" w:rsidRDefault="00667579" w:rsidP="00C128FF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</w:p>
    <w:sectPr w:rsidR="00667579" w:rsidRPr="00C128FF" w:rsidSect="00985020">
      <w:pgSz w:w="11904" w:h="16838"/>
      <w:pgMar w:top="1134" w:right="851" w:bottom="1134" w:left="1418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5F470" w14:textId="77777777" w:rsidR="00706013" w:rsidRDefault="00706013" w:rsidP="00552B7C">
      <w:r>
        <w:separator/>
      </w:r>
    </w:p>
  </w:endnote>
  <w:endnote w:type="continuationSeparator" w:id="0">
    <w:p w14:paraId="01AC1826" w14:textId="77777777" w:rsidR="00706013" w:rsidRDefault="00706013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4164B" w14:textId="77777777" w:rsidR="00B77EB2" w:rsidRDefault="00B77EB2" w:rsidP="008C30B7">
    <w:pPr>
      <w:pStyle w:val="a6"/>
      <w:jc w:val="right"/>
    </w:pPr>
    <w:r>
      <w:rPr>
        <w:noProof/>
      </w:rPr>
      <mc:AlternateContent>
        <mc:Choice Requires="wps">
          <w:drawing>
            <wp:inline distT="0" distB="0" distL="0" distR="0" wp14:anchorId="606171DE" wp14:editId="155A4903">
              <wp:extent cx="512445" cy="441325"/>
              <wp:effectExtent l="0" t="0" r="1905" b="0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42CEE" w14:textId="77777777" w:rsidR="00B77EB2" w:rsidRDefault="00B77EB2" w:rsidP="008C30B7">
                          <w:pPr>
                            <w:pStyle w:val="a6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F303B" w:rsidRPr="00FF303B">
                            <w:rPr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06171DE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cvvwIAAMQ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J2qhy+/&#10;AgAAxAUAAA4AAAAAAAAAAAAAAAAALgIAAGRycy9lMm9Eb2MueG1sUEsBAi0AFAAGAAgAAAAhABrk&#10;TJ3ZAAAAAwEAAA8AAAAAAAAAAAAAAAAAGQUAAGRycy9kb3ducmV2LnhtbFBLBQYAAAAABAAEAPMA&#10;AAAfBgAAAAA=&#10;" filled="f" fillcolor="#5c83b4" stroked="f" strokecolor="#737373">
              <v:textbox>
                <w:txbxContent>
                  <w:p w14:paraId="7A642CEE" w14:textId="77777777" w:rsidR="00B77EB2" w:rsidRDefault="00B77EB2" w:rsidP="008C30B7">
                    <w:pPr>
                      <w:pStyle w:val="a6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FF303B" w:rsidRPr="00FF303B">
                      <w:rPr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5A52F" w14:textId="77777777" w:rsidR="00706013" w:rsidRDefault="00706013" w:rsidP="00552B7C">
      <w:r>
        <w:separator/>
      </w:r>
    </w:p>
  </w:footnote>
  <w:footnote w:type="continuationSeparator" w:id="0">
    <w:p w14:paraId="1741DF45" w14:textId="77777777" w:rsidR="00706013" w:rsidRDefault="00706013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8564"/>
    </w:tblGrid>
    <w:tr w:rsidR="00B77EB2" w:rsidRPr="001C793F" w14:paraId="65CA968B" w14:textId="77777777" w:rsidTr="002D3040">
      <w:trPr>
        <w:trHeight w:val="614"/>
      </w:trPr>
      <w:tc>
        <w:tcPr>
          <w:tcW w:w="846" w:type="dxa"/>
          <w:shd w:val="clear" w:color="auto" w:fill="auto"/>
          <w:vAlign w:val="center"/>
        </w:tcPr>
        <w:p w14:paraId="5BB30206" w14:textId="77777777" w:rsidR="00B77EB2" w:rsidRDefault="00B77EB2" w:rsidP="002D3040">
          <w:pPr>
            <w:pStyle w:val="a4"/>
            <w:jc w:val="center"/>
          </w:pPr>
          <w:r>
            <w:rPr>
              <w:noProof/>
            </w:rPr>
            <w:drawing>
              <wp:inline distT="0" distB="0" distL="0" distR="0" wp14:anchorId="43AFB921" wp14:editId="475DF3F1">
                <wp:extent cx="723900" cy="323850"/>
                <wp:effectExtent l="0" t="0" r="0" b="0"/>
                <wp:docPr id="2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14:paraId="7D6197FD" w14:textId="77777777" w:rsidR="00B77EB2" w:rsidRPr="002D3040" w:rsidRDefault="00B77EB2" w:rsidP="002D3040">
          <w:pPr>
            <w:pStyle w:val="a4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2410AFC3" w14:textId="77777777" w:rsidR="00B77EB2" w:rsidRPr="002D3040" w:rsidRDefault="00B77EB2" w:rsidP="002D3040">
          <w:pPr>
            <w:pStyle w:val="a4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2F338037" w14:textId="77777777" w:rsidR="00B77EB2" w:rsidRPr="002D3040" w:rsidRDefault="00B77EB2" w:rsidP="002D3040">
          <w:pPr>
            <w:pStyle w:val="a4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14:paraId="27FE4729" w14:textId="77777777" w:rsidR="00B77EB2" w:rsidRPr="001C793F" w:rsidRDefault="00B77EB2" w:rsidP="002D3040">
    <w:pPr>
      <w:pStyle w:val="a4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17A0"/>
    <w:multiLevelType w:val="hybridMultilevel"/>
    <w:tmpl w:val="A5F67A1C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A53C3"/>
    <w:multiLevelType w:val="hybridMultilevel"/>
    <w:tmpl w:val="763686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87FB7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05C67"/>
    <w:multiLevelType w:val="multilevel"/>
    <w:tmpl w:val="1A383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97570C8"/>
    <w:multiLevelType w:val="hybridMultilevel"/>
    <w:tmpl w:val="76483C08"/>
    <w:lvl w:ilvl="0" w:tplc="C150C6AE">
      <w:start w:val="1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9AB163A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64E95"/>
    <w:multiLevelType w:val="hybridMultilevel"/>
    <w:tmpl w:val="E3F824F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4886300"/>
    <w:multiLevelType w:val="multilevel"/>
    <w:tmpl w:val="2EAC0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50342E2"/>
    <w:multiLevelType w:val="hybridMultilevel"/>
    <w:tmpl w:val="D5FA6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24DE3"/>
    <w:multiLevelType w:val="hybridMultilevel"/>
    <w:tmpl w:val="E7927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A3F77"/>
    <w:multiLevelType w:val="hybridMultilevel"/>
    <w:tmpl w:val="34226940"/>
    <w:lvl w:ilvl="0" w:tplc="F86E42D4">
      <w:start w:val="1"/>
      <w:numFmt w:val="decimal"/>
      <w:pStyle w:val="a"/>
      <w:lvlText w:val="%1."/>
      <w:lvlJc w:val="left"/>
      <w:pPr>
        <w:tabs>
          <w:tab w:val="num" w:pos="709"/>
        </w:tabs>
        <w:ind w:left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20C27DA3"/>
    <w:multiLevelType w:val="hybridMultilevel"/>
    <w:tmpl w:val="BE22A256"/>
    <w:lvl w:ilvl="0" w:tplc="C152F9A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3288449A"/>
    <w:multiLevelType w:val="hybridMultilevel"/>
    <w:tmpl w:val="CF8A685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94C04"/>
    <w:multiLevelType w:val="hybridMultilevel"/>
    <w:tmpl w:val="D5FA6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696ECC"/>
    <w:multiLevelType w:val="hybridMultilevel"/>
    <w:tmpl w:val="68200F9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14E55"/>
    <w:multiLevelType w:val="hybridMultilevel"/>
    <w:tmpl w:val="C0B67636"/>
    <w:lvl w:ilvl="0" w:tplc="869A3B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125F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701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FE8B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525D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F8D1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D06C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B2D6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A831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8D56DF"/>
    <w:multiLevelType w:val="hybridMultilevel"/>
    <w:tmpl w:val="7636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969E8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4355EF"/>
    <w:multiLevelType w:val="hybridMultilevel"/>
    <w:tmpl w:val="E58A6FEC"/>
    <w:lvl w:ilvl="0" w:tplc="347E5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013505"/>
    <w:multiLevelType w:val="hybridMultilevel"/>
    <w:tmpl w:val="0E28729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D121A32"/>
    <w:multiLevelType w:val="hybridMultilevel"/>
    <w:tmpl w:val="CF8A68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2F6868"/>
    <w:multiLevelType w:val="hybridMultilevel"/>
    <w:tmpl w:val="4EB27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83435C"/>
    <w:multiLevelType w:val="hybridMultilevel"/>
    <w:tmpl w:val="CF8A685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E9185A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4C6965"/>
    <w:multiLevelType w:val="hybridMultilevel"/>
    <w:tmpl w:val="1D78F560"/>
    <w:lvl w:ilvl="0" w:tplc="174AF2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CE3C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DA82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E615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882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4CCD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EE6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6E38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729F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1F76A9"/>
    <w:multiLevelType w:val="hybridMultilevel"/>
    <w:tmpl w:val="0DE2F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D53A9A"/>
    <w:multiLevelType w:val="hybridMultilevel"/>
    <w:tmpl w:val="9A681254"/>
    <w:lvl w:ilvl="0" w:tplc="741CB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59A36E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15750E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687340"/>
    <w:multiLevelType w:val="hybridMultilevel"/>
    <w:tmpl w:val="4B7AF538"/>
    <w:lvl w:ilvl="0" w:tplc="62DC0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D23F24"/>
    <w:multiLevelType w:val="hybridMultilevel"/>
    <w:tmpl w:val="76368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0F0E5D"/>
    <w:multiLevelType w:val="hybridMultilevel"/>
    <w:tmpl w:val="F9D02C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0D5687"/>
    <w:multiLevelType w:val="hybridMultilevel"/>
    <w:tmpl w:val="F9E2EFEC"/>
    <w:lvl w:ilvl="0" w:tplc="67B064F8">
      <w:start w:val="2"/>
      <w:numFmt w:val="decimal"/>
      <w:lvlText w:val="%1."/>
      <w:lvlJc w:val="left"/>
      <w:pPr>
        <w:ind w:left="1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7" w:hanging="360"/>
      </w:pPr>
    </w:lvl>
    <w:lvl w:ilvl="2" w:tplc="0419001B" w:tentative="1">
      <w:start w:val="1"/>
      <w:numFmt w:val="lowerRoman"/>
      <w:lvlText w:val="%3."/>
      <w:lvlJc w:val="right"/>
      <w:pPr>
        <w:ind w:left="2837" w:hanging="180"/>
      </w:pPr>
    </w:lvl>
    <w:lvl w:ilvl="3" w:tplc="0419000F" w:tentative="1">
      <w:start w:val="1"/>
      <w:numFmt w:val="decimal"/>
      <w:lvlText w:val="%4."/>
      <w:lvlJc w:val="left"/>
      <w:pPr>
        <w:ind w:left="3557" w:hanging="360"/>
      </w:pPr>
    </w:lvl>
    <w:lvl w:ilvl="4" w:tplc="04190019" w:tentative="1">
      <w:start w:val="1"/>
      <w:numFmt w:val="lowerLetter"/>
      <w:lvlText w:val="%5."/>
      <w:lvlJc w:val="left"/>
      <w:pPr>
        <w:ind w:left="4277" w:hanging="360"/>
      </w:pPr>
    </w:lvl>
    <w:lvl w:ilvl="5" w:tplc="0419001B" w:tentative="1">
      <w:start w:val="1"/>
      <w:numFmt w:val="lowerRoman"/>
      <w:lvlText w:val="%6."/>
      <w:lvlJc w:val="right"/>
      <w:pPr>
        <w:ind w:left="4997" w:hanging="180"/>
      </w:pPr>
    </w:lvl>
    <w:lvl w:ilvl="6" w:tplc="0419000F" w:tentative="1">
      <w:start w:val="1"/>
      <w:numFmt w:val="decimal"/>
      <w:lvlText w:val="%7."/>
      <w:lvlJc w:val="left"/>
      <w:pPr>
        <w:ind w:left="5717" w:hanging="360"/>
      </w:pPr>
    </w:lvl>
    <w:lvl w:ilvl="7" w:tplc="04190019" w:tentative="1">
      <w:start w:val="1"/>
      <w:numFmt w:val="lowerLetter"/>
      <w:lvlText w:val="%8."/>
      <w:lvlJc w:val="left"/>
      <w:pPr>
        <w:ind w:left="6437" w:hanging="360"/>
      </w:pPr>
    </w:lvl>
    <w:lvl w:ilvl="8" w:tplc="041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32">
    <w:nsid w:val="5BDD6D4F"/>
    <w:multiLevelType w:val="hybridMultilevel"/>
    <w:tmpl w:val="983845A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5D52691C"/>
    <w:multiLevelType w:val="hybridMultilevel"/>
    <w:tmpl w:val="0E28729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67462285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2A128C"/>
    <w:multiLevelType w:val="hybridMultilevel"/>
    <w:tmpl w:val="D5FA6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936649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7A5BD3"/>
    <w:multiLevelType w:val="hybridMultilevel"/>
    <w:tmpl w:val="88B29630"/>
    <w:lvl w:ilvl="0" w:tplc="04190001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8">
    <w:nsid w:val="6F950853"/>
    <w:multiLevelType w:val="hybridMultilevel"/>
    <w:tmpl w:val="0E28729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04A1829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886CEA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0D056F"/>
    <w:multiLevelType w:val="hybridMultilevel"/>
    <w:tmpl w:val="12FCBEC8"/>
    <w:lvl w:ilvl="0" w:tplc="DE88CB20">
      <w:start w:val="1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7A9B63F5"/>
    <w:multiLevelType w:val="hybridMultilevel"/>
    <w:tmpl w:val="E738087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7E875133"/>
    <w:multiLevelType w:val="hybridMultilevel"/>
    <w:tmpl w:val="B18A71F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6"/>
  </w:num>
  <w:num w:numId="9">
    <w:abstractNumId w:val="38"/>
  </w:num>
  <w:num w:numId="10">
    <w:abstractNumId w:val="42"/>
  </w:num>
  <w:num w:numId="11">
    <w:abstractNumId w:val="6"/>
  </w:num>
  <w:num w:numId="12">
    <w:abstractNumId w:val="43"/>
  </w:num>
  <w:num w:numId="13">
    <w:abstractNumId w:val="3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8"/>
  </w:num>
  <w:num w:numId="18">
    <w:abstractNumId w:val="21"/>
  </w:num>
  <w:num w:numId="19">
    <w:abstractNumId w:val="7"/>
  </w:num>
  <w:num w:numId="20">
    <w:abstractNumId w:val="10"/>
  </w:num>
  <w:num w:numId="21">
    <w:abstractNumId w:val="19"/>
  </w:num>
  <w:num w:numId="22">
    <w:abstractNumId w:val="33"/>
  </w:num>
  <w:num w:numId="23">
    <w:abstractNumId w:val="41"/>
  </w:num>
  <w:num w:numId="24">
    <w:abstractNumId w:val="18"/>
  </w:num>
  <w:num w:numId="25">
    <w:abstractNumId w:val="30"/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4"/>
  </w:num>
  <w:num w:numId="29">
    <w:abstractNumId w:val="2"/>
  </w:num>
  <w:num w:numId="30">
    <w:abstractNumId w:val="27"/>
  </w:num>
  <w:num w:numId="31">
    <w:abstractNumId w:val="26"/>
  </w:num>
  <w:num w:numId="32">
    <w:abstractNumId w:val="31"/>
  </w:num>
  <w:num w:numId="33">
    <w:abstractNumId w:val="35"/>
  </w:num>
  <w:num w:numId="34">
    <w:abstractNumId w:val="8"/>
  </w:num>
  <w:num w:numId="35">
    <w:abstractNumId w:val="20"/>
  </w:num>
  <w:num w:numId="36">
    <w:abstractNumId w:val="15"/>
  </w:num>
  <w:num w:numId="37">
    <w:abstractNumId w:val="12"/>
  </w:num>
  <w:num w:numId="38">
    <w:abstractNumId w:val="11"/>
  </w:num>
  <w:num w:numId="39">
    <w:abstractNumId w:val="29"/>
  </w:num>
  <w:num w:numId="40">
    <w:abstractNumId w:val="24"/>
  </w:num>
  <w:num w:numId="41">
    <w:abstractNumId w:val="1"/>
  </w:num>
  <w:num w:numId="42">
    <w:abstractNumId w:val="13"/>
  </w:num>
  <w:num w:numId="43">
    <w:abstractNumId w:val="25"/>
  </w:num>
  <w:num w:numId="44">
    <w:abstractNumId w:val="0"/>
  </w:num>
  <w:num w:numId="45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E2"/>
    <w:rsid w:val="00002398"/>
    <w:rsid w:val="00022784"/>
    <w:rsid w:val="00024F80"/>
    <w:rsid w:val="000337A4"/>
    <w:rsid w:val="000374A5"/>
    <w:rsid w:val="00050F0B"/>
    <w:rsid w:val="00065D65"/>
    <w:rsid w:val="00071396"/>
    <w:rsid w:val="0007274A"/>
    <w:rsid w:val="0007282C"/>
    <w:rsid w:val="00072EE5"/>
    <w:rsid w:val="0008100B"/>
    <w:rsid w:val="00082100"/>
    <w:rsid w:val="00097490"/>
    <w:rsid w:val="00097F95"/>
    <w:rsid w:val="000B30CC"/>
    <w:rsid w:val="000C3431"/>
    <w:rsid w:val="000C4A4A"/>
    <w:rsid w:val="000C6CB6"/>
    <w:rsid w:val="000D65F5"/>
    <w:rsid w:val="000E1747"/>
    <w:rsid w:val="000E17A4"/>
    <w:rsid w:val="000E2D72"/>
    <w:rsid w:val="000F17D2"/>
    <w:rsid w:val="000F1814"/>
    <w:rsid w:val="00105371"/>
    <w:rsid w:val="001103CE"/>
    <w:rsid w:val="0011065B"/>
    <w:rsid w:val="001144CF"/>
    <w:rsid w:val="001254B6"/>
    <w:rsid w:val="00135B5C"/>
    <w:rsid w:val="00152ABC"/>
    <w:rsid w:val="00155B62"/>
    <w:rsid w:val="001660C0"/>
    <w:rsid w:val="0016631F"/>
    <w:rsid w:val="00166FF5"/>
    <w:rsid w:val="00167D36"/>
    <w:rsid w:val="00170610"/>
    <w:rsid w:val="00170B6E"/>
    <w:rsid w:val="00172209"/>
    <w:rsid w:val="001734AF"/>
    <w:rsid w:val="001A1F10"/>
    <w:rsid w:val="001A4CA8"/>
    <w:rsid w:val="001A56A2"/>
    <w:rsid w:val="001A605E"/>
    <w:rsid w:val="001A65E6"/>
    <w:rsid w:val="001A7291"/>
    <w:rsid w:val="001A7D9D"/>
    <w:rsid w:val="001B062D"/>
    <w:rsid w:val="001B093D"/>
    <w:rsid w:val="001B1D97"/>
    <w:rsid w:val="001D0DA0"/>
    <w:rsid w:val="001E3C1A"/>
    <w:rsid w:val="001F38F1"/>
    <w:rsid w:val="001F660C"/>
    <w:rsid w:val="0020354B"/>
    <w:rsid w:val="00205B87"/>
    <w:rsid w:val="0022412A"/>
    <w:rsid w:val="002275F5"/>
    <w:rsid w:val="00240D8B"/>
    <w:rsid w:val="0024327D"/>
    <w:rsid w:val="00245BA9"/>
    <w:rsid w:val="0024647B"/>
    <w:rsid w:val="00252386"/>
    <w:rsid w:val="002550CA"/>
    <w:rsid w:val="00255D32"/>
    <w:rsid w:val="00261A86"/>
    <w:rsid w:val="00272146"/>
    <w:rsid w:val="002742B5"/>
    <w:rsid w:val="0028266F"/>
    <w:rsid w:val="002A15C7"/>
    <w:rsid w:val="002A3B9D"/>
    <w:rsid w:val="002C0CB9"/>
    <w:rsid w:val="002C1F76"/>
    <w:rsid w:val="002D1BFC"/>
    <w:rsid w:val="002D3040"/>
    <w:rsid w:val="002D6C44"/>
    <w:rsid w:val="002D6D11"/>
    <w:rsid w:val="002E6045"/>
    <w:rsid w:val="002E6BEA"/>
    <w:rsid w:val="002F53DC"/>
    <w:rsid w:val="002F53EE"/>
    <w:rsid w:val="002F779E"/>
    <w:rsid w:val="003112BF"/>
    <w:rsid w:val="0031340C"/>
    <w:rsid w:val="00333F71"/>
    <w:rsid w:val="0033436A"/>
    <w:rsid w:val="00344FE8"/>
    <w:rsid w:val="00346C66"/>
    <w:rsid w:val="00350E7C"/>
    <w:rsid w:val="00352B6C"/>
    <w:rsid w:val="00356631"/>
    <w:rsid w:val="00372093"/>
    <w:rsid w:val="003729EB"/>
    <w:rsid w:val="00380603"/>
    <w:rsid w:val="00392C97"/>
    <w:rsid w:val="003B5A47"/>
    <w:rsid w:val="003C0EEA"/>
    <w:rsid w:val="003C11EE"/>
    <w:rsid w:val="003D3CA7"/>
    <w:rsid w:val="003D3D73"/>
    <w:rsid w:val="003E0295"/>
    <w:rsid w:val="003E0348"/>
    <w:rsid w:val="003E727D"/>
    <w:rsid w:val="003E7695"/>
    <w:rsid w:val="003F6974"/>
    <w:rsid w:val="003F6E70"/>
    <w:rsid w:val="00405814"/>
    <w:rsid w:val="00405E86"/>
    <w:rsid w:val="00411932"/>
    <w:rsid w:val="004325AB"/>
    <w:rsid w:val="004435F9"/>
    <w:rsid w:val="00443796"/>
    <w:rsid w:val="0045264E"/>
    <w:rsid w:val="004559CD"/>
    <w:rsid w:val="00455AFF"/>
    <w:rsid w:val="00462505"/>
    <w:rsid w:val="00463AE6"/>
    <w:rsid w:val="00472437"/>
    <w:rsid w:val="00483921"/>
    <w:rsid w:val="004A319E"/>
    <w:rsid w:val="004A4D85"/>
    <w:rsid w:val="004A7E3E"/>
    <w:rsid w:val="004B113F"/>
    <w:rsid w:val="004B2F6C"/>
    <w:rsid w:val="004B6C3A"/>
    <w:rsid w:val="004C49C7"/>
    <w:rsid w:val="004D6DFC"/>
    <w:rsid w:val="004E4144"/>
    <w:rsid w:val="00502D9E"/>
    <w:rsid w:val="0050670A"/>
    <w:rsid w:val="00520529"/>
    <w:rsid w:val="00521845"/>
    <w:rsid w:val="00522348"/>
    <w:rsid w:val="0053062E"/>
    <w:rsid w:val="00534F6C"/>
    <w:rsid w:val="00536410"/>
    <w:rsid w:val="005437DD"/>
    <w:rsid w:val="00551FF8"/>
    <w:rsid w:val="00552435"/>
    <w:rsid w:val="00552B7C"/>
    <w:rsid w:val="0055371B"/>
    <w:rsid w:val="00564BCE"/>
    <w:rsid w:val="0056555A"/>
    <w:rsid w:val="00565782"/>
    <w:rsid w:val="005678D2"/>
    <w:rsid w:val="00571FF4"/>
    <w:rsid w:val="00581B5B"/>
    <w:rsid w:val="00582CE3"/>
    <w:rsid w:val="005841E2"/>
    <w:rsid w:val="00585D26"/>
    <w:rsid w:val="00590ED3"/>
    <w:rsid w:val="00592809"/>
    <w:rsid w:val="005934F5"/>
    <w:rsid w:val="005B1CC0"/>
    <w:rsid w:val="005B23EF"/>
    <w:rsid w:val="005C041D"/>
    <w:rsid w:val="005C0D3D"/>
    <w:rsid w:val="005C52B7"/>
    <w:rsid w:val="005D6100"/>
    <w:rsid w:val="005F60D5"/>
    <w:rsid w:val="00600685"/>
    <w:rsid w:val="00606FD8"/>
    <w:rsid w:val="00617918"/>
    <w:rsid w:val="00652B02"/>
    <w:rsid w:val="0065621E"/>
    <w:rsid w:val="006641E5"/>
    <w:rsid w:val="00667579"/>
    <w:rsid w:val="00683F90"/>
    <w:rsid w:val="00684038"/>
    <w:rsid w:val="0069124A"/>
    <w:rsid w:val="00693019"/>
    <w:rsid w:val="006961DD"/>
    <w:rsid w:val="006C23CF"/>
    <w:rsid w:val="006C7F3D"/>
    <w:rsid w:val="006D25B5"/>
    <w:rsid w:val="006D3B2C"/>
    <w:rsid w:val="006D6532"/>
    <w:rsid w:val="006E4B52"/>
    <w:rsid w:val="006E6D02"/>
    <w:rsid w:val="006F3E74"/>
    <w:rsid w:val="00701D12"/>
    <w:rsid w:val="00703A17"/>
    <w:rsid w:val="00705C1E"/>
    <w:rsid w:val="00706013"/>
    <w:rsid w:val="00710E85"/>
    <w:rsid w:val="00712EFB"/>
    <w:rsid w:val="00720C20"/>
    <w:rsid w:val="007239AD"/>
    <w:rsid w:val="007348BD"/>
    <w:rsid w:val="00741A05"/>
    <w:rsid w:val="00753F28"/>
    <w:rsid w:val="00753FA5"/>
    <w:rsid w:val="00756469"/>
    <w:rsid w:val="007602D9"/>
    <w:rsid w:val="00760E7A"/>
    <w:rsid w:val="00762CA0"/>
    <w:rsid w:val="00765CA6"/>
    <w:rsid w:val="00767370"/>
    <w:rsid w:val="00772040"/>
    <w:rsid w:val="00777A71"/>
    <w:rsid w:val="0079462B"/>
    <w:rsid w:val="007954A6"/>
    <w:rsid w:val="007A090B"/>
    <w:rsid w:val="007A4B59"/>
    <w:rsid w:val="007A4FC8"/>
    <w:rsid w:val="007A537E"/>
    <w:rsid w:val="007B6871"/>
    <w:rsid w:val="007B6C88"/>
    <w:rsid w:val="007B7086"/>
    <w:rsid w:val="007C051E"/>
    <w:rsid w:val="007D1917"/>
    <w:rsid w:val="007E38BB"/>
    <w:rsid w:val="007E7168"/>
    <w:rsid w:val="00800CF2"/>
    <w:rsid w:val="00805A6F"/>
    <w:rsid w:val="00812E13"/>
    <w:rsid w:val="008134BA"/>
    <w:rsid w:val="008146DC"/>
    <w:rsid w:val="00832699"/>
    <w:rsid w:val="008503A9"/>
    <w:rsid w:val="00853501"/>
    <w:rsid w:val="00856E72"/>
    <w:rsid w:val="0086016C"/>
    <w:rsid w:val="0086280E"/>
    <w:rsid w:val="008668D8"/>
    <w:rsid w:val="00870F3C"/>
    <w:rsid w:val="00883F32"/>
    <w:rsid w:val="00891AD4"/>
    <w:rsid w:val="008956A0"/>
    <w:rsid w:val="008966F2"/>
    <w:rsid w:val="008A7A69"/>
    <w:rsid w:val="008A7E47"/>
    <w:rsid w:val="008B2A95"/>
    <w:rsid w:val="008B579C"/>
    <w:rsid w:val="008B7BA5"/>
    <w:rsid w:val="008C30B7"/>
    <w:rsid w:val="008C487A"/>
    <w:rsid w:val="008C50C0"/>
    <w:rsid w:val="008D0FAA"/>
    <w:rsid w:val="008D7659"/>
    <w:rsid w:val="008E20C3"/>
    <w:rsid w:val="009006E1"/>
    <w:rsid w:val="00905543"/>
    <w:rsid w:val="00914507"/>
    <w:rsid w:val="00920F9F"/>
    <w:rsid w:val="009221CB"/>
    <w:rsid w:val="00926340"/>
    <w:rsid w:val="00936DC8"/>
    <w:rsid w:val="0093722C"/>
    <w:rsid w:val="00943FA2"/>
    <w:rsid w:val="009522F8"/>
    <w:rsid w:val="00960C39"/>
    <w:rsid w:val="00963FFD"/>
    <w:rsid w:val="00967DA5"/>
    <w:rsid w:val="009716D6"/>
    <w:rsid w:val="00974F31"/>
    <w:rsid w:val="00985020"/>
    <w:rsid w:val="009907B3"/>
    <w:rsid w:val="009A42D3"/>
    <w:rsid w:val="009D434F"/>
    <w:rsid w:val="009D4B41"/>
    <w:rsid w:val="009D5356"/>
    <w:rsid w:val="009D5975"/>
    <w:rsid w:val="009F50CD"/>
    <w:rsid w:val="009F5FE2"/>
    <w:rsid w:val="00A05AEE"/>
    <w:rsid w:val="00A079B7"/>
    <w:rsid w:val="00A21A83"/>
    <w:rsid w:val="00A34A2D"/>
    <w:rsid w:val="00A37AE8"/>
    <w:rsid w:val="00A5066D"/>
    <w:rsid w:val="00A61257"/>
    <w:rsid w:val="00A65931"/>
    <w:rsid w:val="00A710F9"/>
    <w:rsid w:val="00A722BC"/>
    <w:rsid w:val="00A732CF"/>
    <w:rsid w:val="00A851E5"/>
    <w:rsid w:val="00A91EF4"/>
    <w:rsid w:val="00A9289B"/>
    <w:rsid w:val="00A9533A"/>
    <w:rsid w:val="00A95969"/>
    <w:rsid w:val="00AA65FA"/>
    <w:rsid w:val="00AB12A4"/>
    <w:rsid w:val="00AB38E7"/>
    <w:rsid w:val="00AC2A48"/>
    <w:rsid w:val="00AC6476"/>
    <w:rsid w:val="00AD51BA"/>
    <w:rsid w:val="00AE7040"/>
    <w:rsid w:val="00AF11C5"/>
    <w:rsid w:val="00AF47D6"/>
    <w:rsid w:val="00B007B3"/>
    <w:rsid w:val="00B22D23"/>
    <w:rsid w:val="00B334E5"/>
    <w:rsid w:val="00B3434A"/>
    <w:rsid w:val="00B36D5E"/>
    <w:rsid w:val="00B44388"/>
    <w:rsid w:val="00B47A31"/>
    <w:rsid w:val="00B6286B"/>
    <w:rsid w:val="00B64738"/>
    <w:rsid w:val="00B657CC"/>
    <w:rsid w:val="00B7447F"/>
    <w:rsid w:val="00B77EB2"/>
    <w:rsid w:val="00B822EE"/>
    <w:rsid w:val="00B870B1"/>
    <w:rsid w:val="00B9428B"/>
    <w:rsid w:val="00B9786C"/>
    <w:rsid w:val="00BA0CE0"/>
    <w:rsid w:val="00BB18A1"/>
    <w:rsid w:val="00BB31C9"/>
    <w:rsid w:val="00BC2930"/>
    <w:rsid w:val="00BD3EFB"/>
    <w:rsid w:val="00BD6165"/>
    <w:rsid w:val="00BD6A02"/>
    <w:rsid w:val="00BE036B"/>
    <w:rsid w:val="00BE5C8A"/>
    <w:rsid w:val="00BE6C30"/>
    <w:rsid w:val="00BE7DB4"/>
    <w:rsid w:val="00BF118A"/>
    <w:rsid w:val="00BF4626"/>
    <w:rsid w:val="00BF53DA"/>
    <w:rsid w:val="00C00112"/>
    <w:rsid w:val="00C01521"/>
    <w:rsid w:val="00C01D4E"/>
    <w:rsid w:val="00C128FF"/>
    <w:rsid w:val="00C200AE"/>
    <w:rsid w:val="00C24367"/>
    <w:rsid w:val="00C25D90"/>
    <w:rsid w:val="00C27A01"/>
    <w:rsid w:val="00C57E4D"/>
    <w:rsid w:val="00C61353"/>
    <w:rsid w:val="00C75B2D"/>
    <w:rsid w:val="00C77E60"/>
    <w:rsid w:val="00C803B1"/>
    <w:rsid w:val="00C83A6C"/>
    <w:rsid w:val="00C934E7"/>
    <w:rsid w:val="00C94A0B"/>
    <w:rsid w:val="00C961D9"/>
    <w:rsid w:val="00C96917"/>
    <w:rsid w:val="00C97412"/>
    <w:rsid w:val="00C97DFA"/>
    <w:rsid w:val="00CA54E1"/>
    <w:rsid w:val="00CB1B77"/>
    <w:rsid w:val="00CC6981"/>
    <w:rsid w:val="00CC6E0F"/>
    <w:rsid w:val="00CC7CB5"/>
    <w:rsid w:val="00CD1F3F"/>
    <w:rsid w:val="00CE2578"/>
    <w:rsid w:val="00CE4C2D"/>
    <w:rsid w:val="00CF6731"/>
    <w:rsid w:val="00CF6E01"/>
    <w:rsid w:val="00D13429"/>
    <w:rsid w:val="00D14529"/>
    <w:rsid w:val="00D165E6"/>
    <w:rsid w:val="00D220B5"/>
    <w:rsid w:val="00D23019"/>
    <w:rsid w:val="00D24F8B"/>
    <w:rsid w:val="00D2614B"/>
    <w:rsid w:val="00D31BA1"/>
    <w:rsid w:val="00D3390F"/>
    <w:rsid w:val="00D45BEA"/>
    <w:rsid w:val="00D47F61"/>
    <w:rsid w:val="00D510C8"/>
    <w:rsid w:val="00D60D2F"/>
    <w:rsid w:val="00D60DF8"/>
    <w:rsid w:val="00D71774"/>
    <w:rsid w:val="00D74A4A"/>
    <w:rsid w:val="00D77F3C"/>
    <w:rsid w:val="00D80AB3"/>
    <w:rsid w:val="00D816D8"/>
    <w:rsid w:val="00D8759C"/>
    <w:rsid w:val="00DA72A0"/>
    <w:rsid w:val="00DA7B28"/>
    <w:rsid w:val="00DB2F4C"/>
    <w:rsid w:val="00DB40C2"/>
    <w:rsid w:val="00DC1185"/>
    <w:rsid w:val="00DC35C4"/>
    <w:rsid w:val="00DC3EF2"/>
    <w:rsid w:val="00DC44B8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42A40"/>
    <w:rsid w:val="00E522FF"/>
    <w:rsid w:val="00E620C0"/>
    <w:rsid w:val="00E70046"/>
    <w:rsid w:val="00E81F84"/>
    <w:rsid w:val="00E821C0"/>
    <w:rsid w:val="00E82974"/>
    <w:rsid w:val="00E84AF3"/>
    <w:rsid w:val="00E92505"/>
    <w:rsid w:val="00EA333B"/>
    <w:rsid w:val="00EA71B6"/>
    <w:rsid w:val="00EC1655"/>
    <w:rsid w:val="00EC5509"/>
    <w:rsid w:val="00ED0219"/>
    <w:rsid w:val="00ED0D98"/>
    <w:rsid w:val="00F035A6"/>
    <w:rsid w:val="00F04CB0"/>
    <w:rsid w:val="00F11DEB"/>
    <w:rsid w:val="00F13C0B"/>
    <w:rsid w:val="00F25BA0"/>
    <w:rsid w:val="00F30B09"/>
    <w:rsid w:val="00F36377"/>
    <w:rsid w:val="00F52506"/>
    <w:rsid w:val="00F55B5B"/>
    <w:rsid w:val="00F62E1D"/>
    <w:rsid w:val="00F64AF8"/>
    <w:rsid w:val="00F80B32"/>
    <w:rsid w:val="00F82F5D"/>
    <w:rsid w:val="00F85DCA"/>
    <w:rsid w:val="00F954A8"/>
    <w:rsid w:val="00F96522"/>
    <w:rsid w:val="00F96EB0"/>
    <w:rsid w:val="00FA0AB5"/>
    <w:rsid w:val="00FA28AE"/>
    <w:rsid w:val="00FA64FC"/>
    <w:rsid w:val="00FB6427"/>
    <w:rsid w:val="00FB645F"/>
    <w:rsid w:val="00FC0932"/>
    <w:rsid w:val="00FC274F"/>
    <w:rsid w:val="00FC669E"/>
    <w:rsid w:val="00FD0357"/>
    <w:rsid w:val="00FE5361"/>
    <w:rsid w:val="00FE70BA"/>
    <w:rsid w:val="00FE7812"/>
    <w:rsid w:val="00FF303B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AABF20"/>
  <w15:chartTrackingRefBased/>
  <w15:docId w15:val="{543E2EA0-82BD-4968-86EA-10DCA145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0"/>
    <w:next w:val="a0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0"/>
    <w:next w:val="a0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6D3B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8">
    <w:name w:val="List Paragraph"/>
    <w:basedOn w:val="a0"/>
    <w:link w:val="a9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1">
    <w:name w:val="Название1"/>
    <w:basedOn w:val="a0"/>
    <w:link w:val="aa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a">
    <w:name w:val="Название Знак"/>
    <w:link w:val="11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b">
    <w:name w:val="Table Grid"/>
    <w:basedOn w:val="a2"/>
    <w:uiPriority w:val="59"/>
    <w:rsid w:val="00282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rsid w:val="00A05AEE"/>
    <w:rPr>
      <w:color w:val="0563C1"/>
      <w:u w:val="single"/>
    </w:rPr>
  </w:style>
  <w:style w:type="paragraph" w:styleId="ad">
    <w:name w:val="TOC Heading"/>
    <w:basedOn w:val="1"/>
    <w:next w:val="a0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2">
    <w:name w:val="toc 1"/>
    <w:basedOn w:val="a0"/>
    <w:next w:val="a0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0"/>
    <w:next w:val="a0"/>
    <w:autoRedefine/>
    <w:uiPriority w:val="39"/>
    <w:rsid w:val="001F38F1"/>
    <w:pPr>
      <w:ind w:left="200"/>
    </w:pPr>
  </w:style>
  <w:style w:type="character" w:styleId="ae">
    <w:name w:val="Emphasis"/>
    <w:qFormat/>
    <w:rsid w:val="00EC5509"/>
    <w:rPr>
      <w:i/>
      <w:iCs/>
    </w:rPr>
  </w:style>
  <w:style w:type="character" w:styleId="af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0">
    <w:name w:val="Знак Знак Знак Знак"/>
    <w:basedOn w:val="a0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22">
    <w:name w:val="p22"/>
    <w:basedOn w:val="a0"/>
    <w:uiPriority w:val="99"/>
    <w:rsid w:val="008C487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Нет"/>
    <w:rsid w:val="005B23EF"/>
  </w:style>
  <w:style w:type="paragraph" w:customStyle="1" w:styleId="af2">
    <w:name w:val="Стиль"/>
    <w:basedOn w:val="a0"/>
    <w:uiPriority w:val="99"/>
    <w:rsid w:val="005B23E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50">
    <w:name w:val="Заголовок 5 Знак"/>
    <w:basedOn w:val="a1"/>
    <w:link w:val="5"/>
    <w:uiPriority w:val="99"/>
    <w:rsid w:val="006D3B2C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">
    <w:name w:val="Список_нумерованый"/>
    <w:basedOn w:val="a0"/>
    <w:autoRedefine/>
    <w:uiPriority w:val="99"/>
    <w:rsid w:val="006D3B2C"/>
    <w:pPr>
      <w:widowControl/>
      <w:numPr>
        <w:numId w:val="20"/>
      </w:numPr>
      <w:autoSpaceDE/>
      <w:autoSpaceDN/>
      <w:adjustRightInd/>
      <w:spacing w:line="360" w:lineRule="auto"/>
      <w:jc w:val="both"/>
    </w:pPr>
    <w:rPr>
      <w:sz w:val="28"/>
      <w:szCs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684038"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uiPriority w:val="34"/>
    <w:rsid w:val="00582CE3"/>
    <w:rPr>
      <w:rFonts w:ascii="Times New Roman" w:hAnsi="Times New Roman"/>
    </w:rPr>
  </w:style>
  <w:style w:type="paragraph" w:styleId="af3">
    <w:name w:val="Body Text"/>
    <w:basedOn w:val="a0"/>
    <w:link w:val="af4"/>
    <w:rsid w:val="00B6286B"/>
    <w:pPr>
      <w:widowControl/>
      <w:autoSpaceDE/>
      <w:autoSpaceDN/>
      <w:adjustRightInd/>
      <w:spacing w:after="120" w:line="360" w:lineRule="auto"/>
      <w:ind w:firstLine="454"/>
      <w:jc w:val="both"/>
    </w:pPr>
    <w:rPr>
      <w:sz w:val="28"/>
      <w:szCs w:val="28"/>
      <w:lang w:eastAsia="ar-SA"/>
    </w:rPr>
  </w:style>
  <w:style w:type="character" w:customStyle="1" w:styleId="af4">
    <w:name w:val="Основной текст Знак"/>
    <w:basedOn w:val="a1"/>
    <w:link w:val="af3"/>
    <w:rsid w:val="00B6286B"/>
    <w:rPr>
      <w:rFonts w:ascii="Times New Roman" w:hAnsi="Times New Roman"/>
      <w:sz w:val="28"/>
      <w:szCs w:val="28"/>
      <w:lang w:eastAsia="ar-SA"/>
    </w:rPr>
  </w:style>
  <w:style w:type="paragraph" w:customStyle="1" w:styleId="af5">
    <w:basedOn w:val="a0"/>
    <w:next w:val="af6"/>
    <w:rsid w:val="0020354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7">
    <w:name w:val="Strong"/>
    <w:uiPriority w:val="22"/>
    <w:qFormat/>
    <w:rsid w:val="0020354B"/>
    <w:rPr>
      <w:b/>
      <w:bCs/>
    </w:rPr>
  </w:style>
  <w:style w:type="paragraph" w:styleId="af6">
    <w:name w:val="Normal (Web)"/>
    <w:basedOn w:val="a0"/>
    <w:rsid w:val="002035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6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7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4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nanium.ru/catalog/publishers/books?ref=4a7c6b39-dcc2-11e3-9728-90b11c31de4c" TargetMode="External"/><Relationship Id="rId18" Type="http://schemas.openxmlformats.org/officeDocument/2006/relationships/hyperlink" Target="https://znanium.ru/catalog/publishers/books?ref=4a7c6b39-dcc2-11e3-9728-90b11c31de4c" TargetMode="External"/><Relationship Id="rId26" Type="http://schemas.openxmlformats.org/officeDocument/2006/relationships/hyperlink" Target="https://elibrary.ru/item.asp?id=36700882" TargetMode="External"/><Relationship Id="rId3" Type="http://schemas.openxmlformats.org/officeDocument/2006/relationships/styles" Target="styles.xml"/><Relationship Id="rId21" Type="http://schemas.openxmlformats.org/officeDocument/2006/relationships/hyperlink" Target="https://znanium.ru/catalog/publishers/books?ref=4a7c6b39-dcc2-11e3-9728-90b11c31de4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nanium.ru/catalog/publishers/books?ref=4a7c6b39-dcc2-11e3-9728-90b11c31de4c" TargetMode="External"/><Relationship Id="rId17" Type="http://schemas.openxmlformats.org/officeDocument/2006/relationships/hyperlink" Target="https://www.labirint.ru/pubhouse/1686/" TargetMode="External"/><Relationship Id="rId25" Type="http://schemas.openxmlformats.org/officeDocument/2006/relationships/hyperlink" Target="https://znanium.ru/catalog/publishers/books?ref=4a7c6b39-dcc2-11e3-9728-90b11c31de4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nanium.ru/catalog/publishers/books?ref=4a7c6b39-dcc2-11e3-9728-90b11c31de4c" TargetMode="External"/><Relationship Id="rId20" Type="http://schemas.openxmlformats.org/officeDocument/2006/relationships/hyperlink" Target="https://znanium.ru/catalog/publishers/books?ref=4a7c6b39-dcc2-11e3-9728-90b11c31de4c" TargetMode="External"/><Relationship Id="rId29" Type="http://schemas.openxmlformats.org/officeDocument/2006/relationships/hyperlink" Target="http://www.cb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ru/catalog/publishers/books?ref=4a7c6b39-dcc2-11e3-9728-90b11c31de4c" TargetMode="External"/><Relationship Id="rId24" Type="http://schemas.openxmlformats.org/officeDocument/2006/relationships/hyperlink" Target="https://znanium.ru/catalog/publishers/books?ref=4a7c6b39-dcc2-11e3-9728-90b11c31de4c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znanium.ru/catalog/publishers/books?ref=4a7c6b39-dcc2-11e3-9728-90b11c31de4c" TargetMode="External"/><Relationship Id="rId23" Type="http://schemas.openxmlformats.org/officeDocument/2006/relationships/hyperlink" Target="https://www.labirint.ru/pubhouse/1447/" TargetMode="External"/><Relationship Id="rId28" Type="http://schemas.openxmlformats.org/officeDocument/2006/relationships/hyperlink" Target="https://lib.vsu.ru/zgate?ACTION=follow&amp;SESSION_ID=7389&amp;TERM=%D0%95%D0%BD%D0%B4%D0%BE%D0%B2%D0%B8%D1%86%D0%BA%D0%B8%D0%B9,%20%D0%94%D0%BC%D0%B8%D1%82%D1%80%D0%B8%D0%B9%20%D0%90%D0%BB%D0%B5%D0%BA%D1%81%D0%B0%D0%BD%D0%B4%D1%80%D0%BE%D0%B2%D0%B8%D1%87%5B1,1004,4,101%5D&amp;LANG=rus" TargetMode="External"/><Relationship Id="rId10" Type="http://schemas.openxmlformats.org/officeDocument/2006/relationships/hyperlink" Target="https://znanium.ru/catalog/publishers/books?ref=4a7c6b39-dcc2-11e3-9728-90b11c31de4c" TargetMode="External"/><Relationship Id="rId19" Type="http://schemas.openxmlformats.org/officeDocument/2006/relationships/hyperlink" Target="https://znanium.ru/catalog/publishers/books?ref=4a7c6b39-dcc2-11e3-9728-90b11c31de4c" TargetMode="External"/><Relationship Id="rId31" Type="http://schemas.openxmlformats.org/officeDocument/2006/relationships/hyperlink" Target="http://www.minfin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elibrary.ru/publisher_about.asp?pubsid=9350" TargetMode="External"/><Relationship Id="rId22" Type="http://schemas.openxmlformats.org/officeDocument/2006/relationships/hyperlink" Target="https://www.labirint.ru/authors/200249/" TargetMode="External"/><Relationship Id="rId27" Type="http://schemas.openxmlformats.org/officeDocument/2006/relationships/hyperlink" Target="https://elibrary.ru/publisher_about.asp?pubsid=9350" TargetMode="External"/><Relationship Id="rId30" Type="http://schemas.openxmlformats.org/officeDocument/2006/relationships/hyperlink" Target="http://www.gks.ru" TargetMode="External"/><Relationship Id="rId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56;&#1040;&#1041;&#1054;&#1063;&#1040;&#1071;%20&#1055;&#1056;&#1054;&#1043;&#1056;&#1040;&#1052;&#1052;&#1040;%20&#1044;&#1048;&#1057;&#1062;&#1048;&#1055;&#1051;&#1048;&#1053;&#1067;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B5E02-D0D6-4D57-9D12-D361ADC76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РАБОЧАЯ ПРОГРАММА ДИСЦИПЛИНЫ-4</Template>
  <TotalTime>1319</TotalTime>
  <Pages>15</Pages>
  <Words>4898</Words>
  <Characters>27924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Любаша</cp:lastModifiedBy>
  <cp:revision>61</cp:revision>
  <cp:lastPrinted>2011-09-10T07:38:00Z</cp:lastPrinted>
  <dcterms:created xsi:type="dcterms:W3CDTF">2024-03-11T14:43:00Z</dcterms:created>
  <dcterms:modified xsi:type="dcterms:W3CDTF">2024-12-03T16:02:00Z</dcterms:modified>
</cp:coreProperties>
</file>