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82915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1B8CC5C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028B2D4C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0556838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78BFB3F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03274A2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1AB12F0A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A66515A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624B9E71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22ACFFA9" w14:textId="77777777" w:rsidTr="00E27761">
        <w:trPr>
          <w:cantSplit/>
          <w:trHeight w:val="733"/>
        </w:trPr>
        <w:tc>
          <w:tcPr>
            <w:tcW w:w="5825" w:type="dxa"/>
          </w:tcPr>
          <w:p w14:paraId="0A0A5076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48BD7890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7C700E9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187AA0E5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337B3826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1925E42C" w14:textId="450DA904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4D0309">
              <w:rPr>
                <w:sz w:val="24"/>
                <w:szCs w:val="24"/>
              </w:rPr>
              <w:t>2</w:t>
            </w:r>
            <w:r w:rsidR="002D21E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  <w:p w14:paraId="5DAF21B5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54606EFD" w14:textId="77777777" w:rsidTr="00E27761">
        <w:trPr>
          <w:trHeight w:val="431"/>
        </w:trPr>
        <w:tc>
          <w:tcPr>
            <w:tcW w:w="5825" w:type="dxa"/>
          </w:tcPr>
          <w:p w14:paraId="61D8C73E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128EB51B" w14:textId="77777777" w:rsidR="002E6045" w:rsidRDefault="002E6045" w:rsidP="00135B5C">
      <w:pPr>
        <w:widowControl/>
        <w:rPr>
          <w:sz w:val="24"/>
          <w:szCs w:val="24"/>
        </w:rPr>
      </w:pPr>
    </w:p>
    <w:p w14:paraId="07C69472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68397F67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00D96FC8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30A20B92" w14:textId="77777777" w:rsidR="00E27761" w:rsidRDefault="001B062D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07513">
        <w:rPr>
          <w:b/>
          <w:bCs/>
          <w:sz w:val="28"/>
          <w:szCs w:val="28"/>
        </w:rPr>
        <w:t>Управленческий учёт</w:t>
      </w:r>
      <w:r>
        <w:rPr>
          <w:b/>
          <w:bCs/>
          <w:sz w:val="28"/>
          <w:szCs w:val="28"/>
        </w:rPr>
        <w:t>»</w:t>
      </w:r>
      <w:r w:rsidR="00A07513">
        <w:rPr>
          <w:b/>
          <w:bCs/>
          <w:sz w:val="28"/>
          <w:szCs w:val="28"/>
        </w:rPr>
        <w:t xml:space="preserve"> на английском языке</w:t>
      </w:r>
    </w:p>
    <w:p w14:paraId="53A2B78E" w14:textId="77777777" w:rsidR="00A07513" w:rsidRPr="002D21EA" w:rsidRDefault="00A07513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Management</w:t>
      </w:r>
      <w:r w:rsidRPr="002D21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information</w:t>
      </w:r>
    </w:p>
    <w:p w14:paraId="2468ADEC" w14:textId="77777777"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14:paraId="5EE5051C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1301DCDD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4982CE05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3A267773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70C14440" w14:textId="77777777"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14:paraId="41644469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3EA13F0B" w14:textId="77777777"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14:paraId="4AFC6D1A" w14:textId="1DE48AC0" w:rsidR="00E27761" w:rsidRPr="001B062D" w:rsidRDefault="002D21EA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14:paraId="50F24BB2" w14:textId="77777777"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7A4ECFEA" w14:textId="77777777" w:rsidR="00E27761" w:rsidRDefault="00E27761" w:rsidP="00E27761">
      <w:pPr>
        <w:widowControl/>
        <w:rPr>
          <w:sz w:val="28"/>
          <w:szCs w:val="28"/>
        </w:rPr>
      </w:pPr>
    </w:p>
    <w:p w14:paraId="3C8B458F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45F85B09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63C94B2C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3C55CE32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42D42DA1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0E74EAE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24C25735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4E98589B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458C0FAB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2941F966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63099592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01BBE1E0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1FD50E11" w14:textId="3F7D41C1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2D21EA">
        <w:rPr>
          <w:sz w:val="28"/>
          <w:szCs w:val="28"/>
        </w:rPr>
        <w:t>24</w:t>
      </w:r>
    </w:p>
    <w:p w14:paraId="4B8964CA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70EC7637" w14:textId="77777777" w:rsidR="00135B5C" w:rsidRDefault="00135B5C" w:rsidP="002E6045">
      <w:pPr>
        <w:widowControl/>
        <w:rPr>
          <w:sz w:val="28"/>
          <w:szCs w:val="28"/>
        </w:rPr>
      </w:pPr>
    </w:p>
    <w:p w14:paraId="3A801E35" w14:textId="77777777" w:rsidR="002E6045" w:rsidRDefault="002E6045" w:rsidP="002E6045">
      <w:pPr>
        <w:widowControl/>
        <w:rPr>
          <w:i/>
          <w:iCs/>
          <w:sz w:val="24"/>
          <w:szCs w:val="24"/>
        </w:rPr>
      </w:pPr>
      <w:r w:rsidRPr="002E6045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6013A567" w14:textId="77777777" w:rsidR="00B54517" w:rsidRDefault="00B54517" w:rsidP="00B54517">
      <w:pPr>
        <w:widowControl/>
        <w:jc w:val="both"/>
        <w:rPr>
          <w:sz w:val="24"/>
          <w:szCs w:val="24"/>
        </w:rPr>
      </w:pPr>
    </w:p>
    <w:p w14:paraId="6CBD4B90" w14:textId="77777777" w:rsidR="00B54517" w:rsidRPr="00B54517" w:rsidRDefault="00B54517" w:rsidP="00B54517">
      <w:pPr>
        <w:widowControl/>
        <w:jc w:val="both"/>
        <w:rPr>
          <w:sz w:val="24"/>
          <w:szCs w:val="24"/>
        </w:rPr>
      </w:pPr>
      <w:r w:rsidRPr="00B54517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B54517">
        <w:rPr>
          <w:bCs/>
          <w:sz w:val="24"/>
          <w:szCs w:val="24"/>
        </w:rPr>
        <w:t>38.04.08 Финансы и кредит</w:t>
      </w:r>
      <w:r w:rsidRPr="00B54517">
        <w:rPr>
          <w:sz w:val="24"/>
          <w:szCs w:val="24"/>
        </w:rPr>
        <w:t>» магистратуры</w:t>
      </w:r>
    </w:p>
    <w:p w14:paraId="3508C9C6" w14:textId="77777777" w:rsidR="00B54517" w:rsidRPr="00B54517" w:rsidRDefault="00B54517" w:rsidP="00B54517">
      <w:pPr>
        <w:widowControl/>
        <w:jc w:val="both"/>
        <w:rPr>
          <w:b/>
          <w:bCs/>
          <w:sz w:val="24"/>
          <w:szCs w:val="24"/>
        </w:rPr>
      </w:pPr>
    </w:p>
    <w:p w14:paraId="2D319184" w14:textId="10991424" w:rsidR="00B54517" w:rsidRPr="00B54517" w:rsidRDefault="00B54517" w:rsidP="00B54517">
      <w:pPr>
        <w:widowControl/>
        <w:jc w:val="both"/>
        <w:rPr>
          <w:b/>
          <w:bCs/>
          <w:sz w:val="24"/>
          <w:szCs w:val="24"/>
        </w:rPr>
      </w:pPr>
      <w:r w:rsidRPr="00B54517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B54517">
        <w:rPr>
          <w:b/>
          <w:bCs/>
          <w:sz w:val="24"/>
          <w:szCs w:val="24"/>
        </w:rPr>
        <w:t>М.В.Ломоносова</w:t>
      </w:r>
      <w:proofErr w:type="spellEnd"/>
      <w:r w:rsidRPr="00B54517">
        <w:rPr>
          <w:b/>
          <w:bCs/>
          <w:sz w:val="24"/>
          <w:szCs w:val="24"/>
        </w:rPr>
        <w:t xml:space="preserve"> </w:t>
      </w:r>
      <w:proofErr w:type="gramStart"/>
      <w:r w:rsidRPr="00B54517">
        <w:rPr>
          <w:b/>
          <w:bCs/>
          <w:sz w:val="24"/>
          <w:szCs w:val="24"/>
        </w:rPr>
        <w:t xml:space="preserve">от </w:t>
      </w:r>
      <w:r w:rsidR="002D21EA">
        <w:rPr>
          <w:b/>
          <w:bCs/>
          <w:sz w:val="24"/>
          <w:szCs w:val="24"/>
        </w:rPr>
        <w:t xml:space="preserve"> 202</w:t>
      </w:r>
      <w:proofErr w:type="gramEnd"/>
      <w:r w:rsidR="002D21EA">
        <w:rPr>
          <w:b/>
          <w:bCs/>
          <w:sz w:val="24"/>
          <w:szCs w:val="24"/>
        </w:rPr>
        <w:t xml:space="preserve"> </w:t>
      </w:r>
      <w:r w:rsidRPr="00B54517">
        <w:rPr>
          <w:b/>
          <w:bCs/>
          <w:sz w:val="24"/>
          <w:szCs w:val="24"/>
        </w:rPr>
        <w:t>года (протокол №).</w:t>
      </w:r>
    </w:p>
    <w:p w14:paraId="61A82D99" w14:textId="77777777" w:rsidR="00B54517" w:rsidRPr="00B54517" w:rsidRDefault="00B54517" w:rsidP="00B54517">
      <w:pPr>
        <w:widowControl/>
        <w:jc w:val="both"/>
        <w:rPr>
          <w:b/>
          <w:bCs/>
          <w:sz w:val="24"/>
          <w:szCs w:val="24"/>
        </w:rPr>
      </w:pPr>
    </w:p>
    <w:p w14:paraId="0BEA2CB6" w14:textId="615DA1B2" w:rsidR="00B54517" w:rsidRPr="00B54517" w:rsidRDefault="00B54517" w:rsidP="00B54517">
      <w:pPr>
        <w:rPr>
          <w:bCs/>
          <w:sz w:val="24"/>
          <w:szCs w:val="24"/>
        </w:rPr>
      </w:pPr>
      <w:r w:rsidRPr="00B54517">
        <w:rPr>
          <w:bCs/>
          <w:sz w:val="24"/>
          <w:szCs w:val="24"/>
        </w:rPr>
        <w:t>Го</w:t>
      </w:r>
      <w:r w:rsidR="002D21EA">
        <w:rPr>
          <w:bCs/>
          <w:sz w:val="24"/>
          <w:szCs w:val="24"/>
        </w:rPr>
        <w:t>д (годы) приема на обучение: 2025</w:t>
      </w:r>
      <w:r w:rsidRPr="00B54517">
        <w:rPr>
          <w:bCs/>
          <w:sz w:val="24"/>
          <w:szCs w:val="24"/>
        </w:rPr>
        <w:t xml:space="preserve"> и последующие</w:t>
      </w:r>
    </w:p>
    <w:p w14:paraId="31C20BB3" w14:textId="77777777" w:rsidR="00B54517" w:rsidRPr="00B54517" w:rsidRDefault="00B54517" w:rsidP="00B54517">
      <w:pPr>
        <w:widowControl/>
        <w:jc w:val="center"/>
        <w:rPr>
          <w:sz w:val="28"/>
          <w:szCs w:val="28"/>
        </w:rPr>
      </w:pPr>
    </w:p>
    <w:p w14:paraId="7C4793BC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0FB9EF6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300E3363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BD625A6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516F0C1F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C30F1A8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CB37F30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3D234761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D76204B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7C19EBD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9F362B2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91E1CAE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133F2D22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9B336CF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B4A8BA6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5DC413D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DBF8439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74047FE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4816811D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26404F6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21F1985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E230073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FD4FC72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8E54B85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F8F30AB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34AD3A3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8A5BA93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38F3999C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458B7FB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A970EE0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022500F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1F66417E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30EB43C9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4C9434A9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CB50B89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888864B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894F172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4FF622D" w14:textId="77777777" w:rsidR="00E27761" w:rsidRPr="00E27761" w:rsidRDefault="00E27761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0466484B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B54517">
        <w:rPr>
          <w:i/>
          <w:sz w:val="24"/>
          <w:szCs w:val="24"/>
        </w:rPr>
        <w:t>вариативная</w:t>
      </w:r>
    </w:p>
    <w:p w14:paraId="62F0271B" w14:textId="0C8BA651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2D21EA">
        <w:rPr>
          <w:iCs/>
          <w:sz w:val="24"/>
          <w:szCs w:val="24"/>
        </w:rPr>
        <w:t>2</w:t>
      </w:r>
    </w:p>
    <w:p w14:paraId="32192A0D" w14:textId="77777777" w:rsidR="00E27761" w:rsidRPr="00E27761" w:rsidRDefault="00E27761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0A6EF623" w14:textId="77777777" w:rsid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448C7395" w14:textId="07E48F75" w:rsidR="00B54517" w:rsidRPr="00A07513" w:rsidRDefault="002D21EA" w:rsidP="00F63A3D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4517">
        <w:rPr>
          <w:sz w:val="24"/>
          <w:szCs w:val="24"/>
        </w:rPr>
        <w:t>«Финансовый учет и отчетность»</w:t>
      </w:r>
    </w:p>
    <w:p w14:paraId="7D08DFF7" w14:textId="77777777" w:rsidR="00B54517" w:rsidRDefault="00B54517" w:rsidP="00F63A3D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7358C">
        <w:rPr>
          <w:sz w:val="24"/>
          <w:szCs w:val="24"/>
        </w:rPr>
        <w:t>Знание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профессионального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бухгалтерского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и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бизнес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английского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языка</w:t>
      </w:r>
    </w:p>
    <w:p w14:paraId="5884FCD1" w14:textId="77777777" w:rsidR="005D6100" w:rsidRDefault="005D610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00E3C1F6" w14:textId="4A20D73A" w:rsidR="00B54517" w:rsidRPr="00165694" w:rsidRDefault="00B54517" w:rsidP="00B54517">
      <w:pPr>
        <w:spacing w:before="100" w:line="276" w:lineRule="auto"/>
        <w:ind w:left="720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</w:t>
      </w:r>
      <w:r w:rsidR="002D21EA">
        <w:rPr>
          <w:rFonts w:eastAsia="Calibri"/>
          <w:sz w:val="24"/>
          <w:szCs w:val="24"/>
        </w:rPr>
        <w:t>а курса и оценочные средства по-</w:t>
      </w:r>
      <w:r w:rsidRPr="00165694">
        <w:rPr>
          <w:rFonts w:eastAsia="Calibri"/>
          <w:sz w:val="24"/>
          <w:szCs w:val="24"/>
        </w:rPr>
        <w:t>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14:paraId="29479978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C949A4A" w14:textId="77777777"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BEFCAE6" w14:textId="77777777"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3C74C8" w:rsidRPr="00CB0EF5" w14:paraId="278FBB73" w14:textId="77777777" w:rsidTr="0053062E">
        <w:tc>
          <w:tcPr>
            <w:tcW w:w="2221" w:type="pct"/>
            <w:shd w:val="clear" w:color="auto" w:fill="auto"/>
            <w:vAlign w:val="center"/>
          </w:tcPr>
          <w:p w14:paraId="3AD7681C" w14:textId="31CD8C9D" w:rsidR="003C74C8" w:rsidRPr="00D85894" w:rsidRDefault="003C74C8" w:rsidP="003C74C8">
            <w:pPr>
              <w:jc w:val="both"/>
            </w:pPr>
            <w:r w:rsidRPr="00D85894">
              <w:t>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14:paraId="74C1DA01" w14:textId="3BDAE3CC" w:rsidR="003C74C8" w:rsidRDefault="003C74C8" w:rsidP="003C74C8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основные принципы профессиональной этики и формы социальной и этической ответственности за принятые решения.</w:t>
            </w:r>
          </w:p>
          <w:p w14:paraId="4BD53E6A" w14:textId="2B09DEDB" w:rsidR="003C74C8" w:rsidRDefault="003C74C8" w:rsidP="003C74C8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1. Уметь руководствоваться принципами профессиональной этики в ситуации выбора.</w:t>
            </w:r>
          </w:p>
          <w:p w14:paraId="4EC851A2" w14:textId="71D249D7" w:rsidR="003C74C8" w:rsidRDefault="003C74C8" w:rsidP="003C74C8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14:paraId="75F0879E" w14:textId="42E046F2" w:rsidR="003C74C8" w:rsidRPr="000D5EA1" w:rsidRDefault="003C74C8" w:rsidP="003C74C8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эффективно действовать в нестандартных ситуациях с учетом этических и социальных норм.</w:t>
            </w:r>
          </w:p>
        </w:tc>
      </w:tr>
      <w:tr w:rsidR="003C74C8" w:rsidRPr="00CB0EF5" w14:paraId="10E18AF4" w14:textId="77777777" w:rsidTr="008E5BDA">
        <w:tc>
          <w:tcPr>
            <w:tcW w:w="2221" w:type="pct"/>
            <w:shd w:val="clear" w:color="auto" w:fill="auto"/>
          </w:tcPr>
          <w:p w14:paraId="5016F8C7" w14:textId="14091453" w:rsidR="003C74C8" w:rsidRDefault="003C74C8" w:rsidP="003C74C8">
            <w:pPr>
              <w:spacing w:before="120"/>
              <w:jc w:val="both"/>
            </w:pPr>
            <w:r>
              <w:t xml:space="preserve">ОПК-1. Способность к коммуникации в </w:t>
            </w:r>
            <w:proofErr w:type="spellStart"/>
            <w:r>
              <w:t>устнои</w:t>
            </w:r>
            <w:proofErr w:type="spellEnd"/>
            <w:r>
              <w:t xml:space="preserve">̆ и </w:t>
            </w:r>
            <w:proofErr w:type="spellStart"/>
            <w:r>
              <w:t>письменнои</w:t>
            </w:r>
            <w:proofErr w:type="spellEnd"/>
            <w:r>
              <w:t xml:space="preserve">̆ формах на русском и иностранном языках для решения задач </w:t>
            </w:r>
            <w:proofErr w:type="spellStart"/>
            <w:r>
              <w:t>профессиональнои</w:t>
            </w:r>
            <w:proofErr w:type="spellEnd"/>
            <w:r>
              <w:t>̆ деятельности.</w:t>
            </w:r>
          </w:p>
          <w:p w14:paraId="1C52C782" w14:textId="77777777" w:rsidR="003C74C8" w:rsidRDefault="003C74C8" w:rsidP="003C74C8"/>
          <w:p w14:paraId="2EBC7835" w14:textId="77777777" w:rsidR="003C74C8" w:rsidRDefault="003C74C8" w:rsidP="003C74C8"/>
          <w:p w14:paraId="0F5C42A7" w14:textId="77777777" w:rsidR="003C74C8" w:rsidRDefault="003C74C8" w:rsidP="003C74C8"/>
          <w:p w14:paraId="6175B963" w14:textId="77777777" w:rsidR="003C74C8" w:rsidRPr="004F5EF5" w:rsidRDefault="003C74C8" w:rsidP="003C74C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14:paraId="7C55F80F" w14:textId="41B5F11B" w:rsidR="003C74C8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Зн.1</w:t>
            </w:r>
            <w:r>
              <w:t>.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091A4346" w14:textId="499D434F" w:rsidR="003C74C8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2.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4F939697" w14:textId="60A5D914" w:rsidR="003C74C8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3. Знать принципы редактирования различных типов научного текста на русском и иностранном языке.</w:t>
            </w:r>
          </w:p>
          <w:p w14:paraId="6C05079A" w14:textId="7C410382" w:rsidR="003C74C8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18019C9A" w14:textId="194EC370" w:rsidR="003C74C8" w:rsidRPr="000D5EA1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использовать информационно-</w:t>
            </w:r>
            <w:r>
              <w:lastRenderedPageBreak/>
              <w:t>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3C74C8" w:rsidRPr="00CB0EF5" w14:paraId="7E2EBE4A" w14:textId="77777777" w:rsidTr="0053062E">
        <w:tc>
          <w:tcPr>
            <w:tcW w:w="2221" w:type="pct"/>
            <w:shd w:val="clear" w:color="auto" w:fill="auto"/>
          </w:tcPr>
          <w:p w14:paraId="379C5F4C" w14:textId="5B1B5498" w:rsidR="003C74C8" w:rsidRDefault="003C74C8" w:rsidP="003C74C8">
            <w:pPr>
              <w:spacing w:before="120"/>
              <w:jc w:val="both"/>
            </w:pPr>
            <w:r w:rsidRPr="00D85894">
              <w:lastRenderedPageBreak/>
              <w:t>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14:paraId="0500CA58" w14:textId="73AE0309" w:rsidR="003C74C8" w:rsidRDefault="003C74C8" w:rsidP="003C74C8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14:paraId="0A5F3C62" w14:textId="76262FC7" w:rsidR="003C74C8" w:rsidRDefault="003C74C8" w:rsidP="003C74C8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14:paraId="029C27BD" w14:textId="70ED9541" w:rsidR="003C74C8" w:rsidRDefault="003C74C8" w:rsidP="003C74C8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3BAD309D" w14:textId="493EEF6C" w:rsidR="003C74C8" w:rsidRPr="000D5EA1" w:rsidRDefault="003C74C8" w:rsidP="003C74C8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3C74C8" w:rsidRPr="00CB0EF5" w14:paraId="29A45B9D" w14:textId="77777777" w:rsidTr="008E5BDA">
        <w:tc>
          <w:tcPr>
            <w:tcW w:w="2221" w:type="pct"/>
            <w:shd w:val="clear" w:color="auto" w:fill="auto"/>
            <w:vAlign w:val="center"/>
          </w:tcPr>
          <w:p w14:paraId="7D90EA33" w14:textId="70DBDBB3" w:rsidR="003C74C8" w:rsidRPr="00AB5660" w:rsidRDefault="004D0309" w:rsidP="002D21EA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3C74C8" w:rsidRPr="005E2D9F">
              <w:rPr>
                <w:color w:val="000000"/>
                <w:sz w:val="20"/>
                <w:szCs w:val="20"/>
              </w:rPr>
              <w:t>ПК-</w:t>
            </w:r>
            <w:r w:rsidR="002D21EA">
              <w:rPr>
                <w:color w:val="000000"/>
                <w:sz w:val="20"/>
                <w:szCs w:val="20"/>
              </w:rPr>
              <w:t>1</w:t>
            </w:r>
            <w:r w:rsidR="003C74C8">
              <w:rPr>
                <w:color w:val="000000"/>
                <w:sz w:val="20"/>
                <w:szCs w:val="20"/>
              </w:rPr>
              <w:t>. С</w:t>
            </w:r>
            <w:r w:rsidR="003C74C8"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3B759A11" w14:textId="6C602E7B" w:rsidR="003C74C8" w:rsidRPr="00165E1D" w:rsidRDefault="004D0309" w:rsidP="002D21EA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3C74C8" w:rsidRPr="00165E1D">
              <w:rPr>
                <w:color w:val="000000"/>
                <w:sz w:val="20"/>
                <w:szCs w:val="20"/>
              </w:rPr>
              <w:t>ПК-</w:t>
            </w:r>
            <w:r w:rsidR="002D21EA">
              <w:rPr>
                <w:color w:val="000000"/>
                <w:sz w:val="20"/>
                <w:szCs w:val="20"/>
              </w:rPr>
              <w:t>1</w:t>
            </w:r>
            <w:r w:rsidR="003C74C8" w:rsidRPr="00165E1D">
              <w:rPr>
                <w:color w:val="000000"/>
                <w:sz w:val="20"/>
                <w:szCs w:val="20"/>
              </w:rPr>
              <w:t>.</w:t>
            </w:r>
            <w:r w:rsidR="003C74C8">
              <w:rPr>
                <w:color w:val="000000"/>
                <w:sz w:val="20"/>
                <w:szCs w:val="20"/>
              </w:rPr>
              <w:t xml:space="preserve"> </w:t>
            </w:r>
            <w:r w:rsidR="003C74C8" w:rsidRPr="00165E1D">
              <w:rPr>
                <w:color w:val="000000"/>
                <w:sz w:val="20"/>
                <w:szCs w:val="20"/>
              </w:rPr>
              <w:t>Ум.1</w:t>
            </w:r>
            <w:r w:rsidR="003C74C8">
              <w:rPr>
                <w:color w:val="000000"/>
                <w:sz w:val="20"/>
                <w:szCs w:val="20"/>
              </w:rPr>
              <w:t xml:space="preserve">. </w:t>
            </w:r>
            <w:r w:rsidR="003C74C8"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D21EA" w:rsidRPr="00CB0EF5" w14:paraId="1671934F" w14:textId="77777777" w:rsidTr="008E5BDA">
        <w:tc>
          <w:tcPr>
            <w:tcW w:w="2221" w:type="pct"/>
            <w:shd w:val="clear" w:color="auto" w:fill="auto"/>
            <w:vAlign w:val="center"/>
          </w:tcPr>
          <w:p w14:paraId="330A0BCB" w14:textId="662AB357" w:rsidR="002D21EA" w:rsidRPr="002D21EA" w:rsidRDefault="002D21EA" w:rsidP="002D21EA">
            <w:pPr>
              <w:pStyle w:val="p22"/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D21EA">
              <w:rPr>
                <w:sz w:val="20"/>
                <w:szCs w:val="20"/>
              </w:rPr>
              <w:t>МПК-2 Способен</w:t>
            </w:r>
            <w:r w:rsidRPr="002D21EA">
              <w:rPr>
                <w:color w:val="000000"/>
                <w:sz w:val="20"/>
                <w:szCs w:val="20"/>
              </w:rPr>
              <w:t xml:space="preserve"> выявлять, идентифицировать и квалифицировать основные риски бизнеса компании, оценивать их влияние на риски искажения финансовой информации и внутренних финансовых отчетов 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2373397F" w14:textId="605BCBCF" w:rsidR="002D21EA" w:rsidRDefault="002D21EA" w:rsidP="002D21EA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МПК-2 Ум.1 Уметь находить основные риски в управленческой информации</w:t>
            </w:r>
          </w:p>
        </w:tc>
      </w:tr>
      <w:tr w:rsidR="002D21EA" w:rsidRPr="00CB0EF5" w14:paraId="2E16BB5D" w14:textId="77777777" w:rsidTr="008E5BDA">
        <w:tc>
          <w:tcPr>
            <w:tcW w:w="2221" w:type="pct"/>
            <w:shd w:val="clear" w:color="auto" w:fill="auto"/>
            <w:vAlign w:val="center"/>
          </w:tcPr>
          <w:p w14:paraId="48B8AE03" w14:textId="694B5E93" w:rsidR="002D21EA" w:rsidRPr="002D21EA" w:rsidRDefault="002D21EA" w:rsidP="002D21EA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2D21EA">
              <w:rPr>
                <w:sz w:val="20"/>
                <w:szCs w:val="20"/>
              </w:rPr>
              <w:t>МПК-3. Способность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6FF89270" w14:textId="09EF5B15" w:rsidR="002D21EA" w:rsidRPr="002D21EA" w:rsidRDefault="002D21EA" w:rsidP="002D21EA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D21EA">
              <w:rPr>
                <w:sz w:val="20"/>
                <w:szCs w:val="20"/>
              </w:rPr>
              <w:t xml:space="preserve">МПК-3. Ум.1. </w:t>
            </w:r>
            <w:r w:rsidRPr="002D21EA">
              <w:rPr>
                <w:color w:val="000000"/>
                <w:sz w:val="20"/>
                <w:szCs w:val="2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</w:t>
            </w:r>
          </w:p>
        </w:tc>
      </w:tr>
    </w:tbl>
    <w:p w14:paraId="215B5CEB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490876C4" w14:textId="77777777" w:rsidR="00E821C0" w:rsidRPr="00E821C0" w:rsidRDefault="00E821C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64C11D69" w14:textId="77777777"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A07513">
        <w:rPr>
          <w:sz w:val="24"/>
          <w:szCs w:val="24"/>
        </w:rPr>
        <w:t>4</w:t>
      </w:r>
      <w:r w:rsidRPr="00E821C0">
        <w:rPr>
          <w:sz w:val="24"/>
          <w:szCs w:val="24"/>
        </w:rPr>
        <w:t xml:space="preserve"> зачетных единицы: 1</w:t>
      </w:r>
      <w:r w:rsidR="00A07513">
        <w:rPr>
          <w:sz w:val="24"/>
          <w:szCs w:val="24"/>
        </w:rPr>
        <w:t>44</w:t>
      </w:r>
      <w:r w:rsidRPr="00E821C0">
        <w:rPr>
          <w:sz w:val="24"/>
          <w:szCs w:val="24"/>
        </w:rPr>
        <w:t xml:space="preserve"> академических часов, из которых </w:t>
      </w:r>
      <w:r w:rsidR="00A07513">
        <w:rPr>
          <w:sz w:val="24"/>
          <w:szCs w:val="24"/>
        </w:rPr>
        <w:t>7</w:t>
      </w:r>
      <w:r w:rsidRPr="00E821C0">
        <w:rPr>
          <w:sz w:val="24"/>
          <w:szCs w:val="24"/>
        </w:rPr>
        <w:t xml:space="preserve">2 академических часа составляет контактная работа с преподавателем, из них </w:t>
      </w:r>
      <w:r w:rsidR="00A07513">
        <w:rPr>
          <w:sz w:val="24"/>
          <w:szCs w:val="24"/>
        </w:rPr>
        <w:t>36</w:t>
      </w:r>
      <w:r w:rsidRPr="00E821C0">
        <w:rPr>
          <w:sz w:val="24"/>
          <w:szCs w:val="24"/>
        </w:rPr>
        <w:t xml:space="preserve"> академических часов — семинары, </w:t>
      </w:r>
      <w:r w:rsidR="00A07513">
        <w:rPr>
          <w:sz w:val="24"/>
          <w:szCs w:val="24"/>
        </w:rPr>
        <w:t>18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A07513">
        <w:rPr>
          <w:sz w:val="24"/>
          <w:szCs w:val="24"/>
        </w:rPr>
        <w:t>18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A07513">
        <w:rPr>
          <w:sz w:val="24"/>
          <w:szCs w:val="24"/>
        </w:rPr>
        <w:t>72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5F9227AC" w14:textId="77777777" w:rsidR="005D6100" w:rsidRDefault="00E821C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B54517">
        <w:rPr>
          <w:b/>
          <w:sz w:val="24"/>
          <w:szCs w:val="24"/>
          <w:lang w:eastAsia="ar-SA"/>
        </w:rPr>
        <w:t xml:space="preserve">Формат обучения </w:t>
      </w:r>
    </w:p>
    <w:p w14:paraId="0508EC39" w14:textId="77777777" w:rsidR="00B54517" w:rsidRPr="00B54517" w:rsidRDefault="00B54517" w:rsidP="00B54517">
      <w:pPr>
        <w:widowControl/>
        <w:suppressAutoHyphens/>
        <w:autoSpaceDE/>
        <w:autoSpaceDN/>
        <w:adjustRightInd/>
        <w:spacing w:before="100" w:line="276" w:lineRule="auto"/>
        <w:ind w:left="720"/>
        <w:jc w:val="both"/>
        <w:rPr>
          <w:sz w:val="24"/>
          <w:szCs w:val="24"/>
          <w:lang w:eastAsia="ar-SA"/>
        </w:rPr>
      </w:pPr>
      <w:r w:rsidRPr="00B54517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B54517">
        <w:rPr>
          <w:sz w:val="24"/>
          <w:szCs w:val="24"/>
          <w:lang w:eastAsia="ar-SA"/>
        </w:rPr>
        <w:t>М.В.Ломоносова</w:t>
      </w:r>
      <w:proofErr w:type="spellEnd"/>
      <w:r w:rsidRPr="00B54517">
        <w:rPr>
          <w:sz w:val="24"/>
          <w:szCs w:val="24"/>
          <w:lang w:eastAsia="ar-SA"/>
        </w:rPr>
        <w:t xml:space="preserve"> «ON.ECON».</w:t>
      </w:r>
    </w:p>
    <w:p w14:paraId="425AE80D" w14:textId="77777777" w:rsidR="00E821C0" w:rsidRPr="00E821C0" w:rsidRDefault="00E821C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14:paraId="259C96E7" w14:textId="77777777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34850E0B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6F78953C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00020574" w14:textId="77777777"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6897E0EB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14:paraId="46318533" w14:textId="77777777" w:rsidTr="00E821C0">
        <w:trPr>
          <w:trHeight w:val="351"/>
        </w:trPr>
        <w:tc>
          <w:tcPr>
            <w:tcW w:w="3232" w:type="dxa"/>
            <w:vMerge/>
            <w:vAlign w:val="center"/>
          </w:tcPr>
          <w:p w14:paraId="0355E31B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0F6255B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4E03BD6B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008695E8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14:paraId="21E91A99" w14:textId="77777777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74CFDDE7" w14:textId="77777777"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6580CD31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194CCEC2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32A4A8EB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71F0FAF0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44D7B289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A07513" w:rsidRPr="00E821C0" w14:paraId="7AE25DE5" w14:textId="77777777" w:rsidTr="00C8434D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06AE177B" w14:textId="77777777" w:rsidR="00A07513" w:rsidRDefault="00A07513" w:rsidP="00A07513">
            <w:pPr>
              <w:jc w:val="both"/>
            </w:pPr>
            <w:r>
              <w:t>Тема 1. Основы учета затрат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5FC7907D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5FEFE34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226ACEDC" w14:textId="77777777" w:rsidR="00A07513" w:rsidRDefault="00A07513" w:rsidP="00A0751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768E89B6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546095F" w14:textId="77777777" w:rsidR="00A07513" w:rsidRDefault="00A07513" w:rsidP="00A07513">
            <w:pPr>
              <w:jc w:val="center"/>
            </w:pPr>
            <w:r>
              <w:t>4</w:t>
            </w:r>
          </w:p>
        </w:tc>
      </w:tr>
      <w:tr w:rsidR="00A07513" w:rsidRPr="00E821C0" w14:paraId="5E65C965" w14:textId="77777777" w:rsidTr="00C8434D">
        <w:trPr>
          <w:trHeight w:val="276"/>
        </w:trPr>
        <w:tc>
          <w:tcPr>
            <w:tcW w:w="3232" w:type="dxa"/>
          </w:tcPr>
          <w:p w14:paraId="593918F8" w14:textId="77777777" w:rsidR="00A07513" w:rsidRDefault="00A07513" w:rsidP="00A07513">
            <w:pPr>
              <w:rPr>
                <w:lang w:eastAsia="ar-SA"/>
              </w:rPr>
            </w:pPr>
            <w:r>
              <w:t>Тема 2. Калькулирование себестоимости</w:t>
            </w:r>
          </w:p>
        </w:tc>
        <w:tc>
          <w:tcPr>
            <w:tcW w:w="850" w:type="dxa"/>
            <w:vAlign w:val="center"/>
          </w:tcPr>
          <w:p w14:paraId="7E7FC8D1" w14:textId="77777777" w:rsidR="00A07513" w:rsidRDefault="00A07513" w:rsidP="00A07513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0747FB41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EB3DE" w14:textId="77777777" w:rsidR="00A07513" w:rsidRDefault="00A07513" w:rsidP="00A0751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AC741E2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9376D37" w14:textId="77777777" w:rsidR="00A07513" w:rsidRDefault="00A07513" w:rsidP="00A07513">
            <w:pPr>
              <w:jc w:val="center"/>
            </w:pPr>
            <w:r>
              <w:t>4</w:t>
            </w:r>
          </w:p>
        </w:tc>
      </w:tr>
      <w:tr w:rsidR="00A07513" w:rsidRPr="00E821C0" w14:paraId="2086F9D1" w14:textId="77777777" w:rsidTr="00C8434D">
        <w:trPr>
          <w:trHeight w:val="276"/>
        </w:trPr>
        <w:tc>
          <w:tcPr>
            <w:tcW w:w="3232" w:type="dxa"/>
          </w:tcPr>
          <w:p w14:paraId="01EC0F9F" w14:textId="77777777" w:rsidR="00A07513" w:rsidRDefault="00A07513" w:rsidP="00A07513">
            <w:pPr>
              <w:rPr>
                <w:lang w:eastAsia="ar-SA"/>
              </w:rPr>
            </w:pPr>
            <w:r>
              <w:lastRenderedPageBreak/>
              <w:t xml:space="preserve">Тема 3. Методы учета переменных затрат и учета полных затрат </w:t>
            </w:r>
          </w:p>
        </w:tc>
        <w:tc>
          <w:tcPr>
            <w:tcW w:w="850" w:type="dxa"/>
            <w:vAlign w:val="center"/>
          </w:tcPr>
          <w:p w14:paraId="581FF7C4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5D70EC1A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E8061" w14:textId="77777777" w:rsidR="00A07513" w:rsidRDefault="00A07513" w:rsidP="00A0751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3D2FE866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1F35EC1" w14:textId="77777777" w:rsidR="00A07513" w:rsidRDefault="00A07513" w:rsidP="00A07513">
            <w:pPr>
              <w:jc w:val="center"/>
            </w:pPr>
            <w:r>
              <w:t>4</w:t>
            </w:r>
          </w:p>
        </w:tc>
      </w:tr>
      <w:tr w:rsidR="00A07513" w:rsidRPr="00E821C0" w14:paraId="04B3CA24" w14:textId="77777777" w:rsidTr="00C8434D">
        <w:trPr>
          <w:trHeight w:val="276"/>
        </w:trPr>
        <w:tc>
          <w:tcPr>
            <w:tcW w:w="3232" w:type="dxa"/>
          </w:tcPr>
          <w:p w14:paraId="752A8962" w14:textId="77777777" w:rsidR="00A07513" w:rsidRDefault="00A07513" w:rsidP="00A07513">
            <w:pPr>
              <w:rPr>
                <w:lang w:eastAsia="ar-SA"/>
              </w:rPr>
            </w:pPr>
            <w:r>
              <w:t>Тема 4. Ценообразование</w:t>
            </w:r>
          </w:p>
        </w:tc>
        <w:tc>
          <w:tcPr>
            <w:tcW w:w="850" w:type="dxa"/>
            <w:vAlign w:val="center"/>
          </w:tcPr>
          <w:p w14:paraId="7BE57939" w14:textId="77777777" w:rsidR="00A07513" w:rsidRDefault="00A07513" w:rsidP="00A07513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2D686D07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B7FFC" w14:textId="77777777" w:rsidR="00A07513" w:rsidRDefault="00A07513" w:rsidP="00A0751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1D9A33E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55839F1" w14:textId="77777777" w:rsidR="00A07513" w:rsidRDefault="00A07513" w:rsidP="00A07513">
            <w:pPr>
              <w:jc w:val="center"/>
            </w:pPr>
            <w:r>
              <w:t>4</w:t>
            </w:r>
          </w:p>
        </w:tc>
      </w:tr>
      <w:tr w:rsidR="00A07513" w:rsidRPr="00E821C0" w14:paraId="456B7F04" w14:textId="77777777" w:rsidTr="00C8434D">
        <w:trPr>
          <w:trHeight w:val="276"/>
        </w:trPr>
        <w:tc>
          <w:tcPr>
            <w:tcW w:w="3232" w:type="dxa"/>
          </w:tcPr>
          <w:p w14:paraId="005E76A9" w14:textId="77777777" w:rsidR="00A07513" w:rsidRDefault="00A07513" w:rsidP="00A07513">
            <w:pPr>
              <w:rPr>
                <w:lang w:eastAsia="ar-SA"/>
              </w:rPr>
            </w:pPr>
            <w:r>
              <w:t xml:space="preserve">Тема 5. Бюджетирование </w:t>
            </w:r>
          </w:p>
        </w:tc>
        <w:tc>
          <w:tcPr>
            <w:tcW w:w="850" w:type="dxa"/>
            <w:vAlign w:val="center"/>
          </w:tcPr>
          <w:p w14:paraId="42FAF1FC" w14:textId="77777777" w:rsidR="00A07513" w:rsidRDefault="00A07513" w:rsidP="00A07513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30221A0E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E5438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301A69D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1618656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31778E18" w14:textId="77777777" w:rsidTr="00C8434D">
        <w:trPr>
          <w:trHeight w:val="276"/>
        </w:trPr>
        <w:tc>
          <w:tcPr>
            <w:tcW w:w="3232" w:type="dxa"/>
          </w:tcPr>
          <w:p w14:paraId="47F48AE7" w14:textId="77777777" w:rsidR="00A07513" w:rsidRDefault="00A07513" w:rsidP="00A07513">
            <w:pPr>
              <w:rPr>
                <w:lang w:eastAsia="ar-SA"/>
              </w:rPr>
            </w:pPr>
            <w:r>
              <w:t>Тема 6. Оборотный капитал</w:t>
            </w:r>
          </w:p>
        </w:tc>
        <w:tc>
          <w:tcPr>
            <w:tcW w:w="850" w:type="dxa"/>
            <w:vAlign w:val="center"/>
          </w:tcPr>
          <w:p w14:paraId="0B81A094" w14:textId="77777777" w:rsidR="00A07513" w:rsidRDefault="00A07513" w:rsidP="00A07513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06FA0D62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0243F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EDB4ED7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E6C72A9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4B8B511E" w14:textId="77777777" w:rsidTr="00C8434D">
        <w:trPr>
          <w:trHeight w:val="276"/>
        </w:trPr>
        <w:tc>
          <w:tcPr>
            <w:tcW w:w="3232" w:type="dxa"/>
          </w:tcPr>
          <w:p w14:paraId="5292FA3F" w14:textId="77777777" w:rsidR="00A07513" w:rsidRDefault="00A07513" w:rsidP="00A07513">
            <w:r>
              <w:t>Тема 7. Управление эффективностью деятельности</w:t>
            </w:r>
          </w:p>
        </w:tc>
        <w:tc>
          <w:tcPr>
            <w:tcW w:w="850" w:type="dxa"/>
            <w:vAlign w:val="center"/>
          </w:tcPr>
          <w:p w14:paraId="6B972052" w14:textId="77777777" w:rsidR="00A07513" w:rsidRDefault="00A07513" w:rsidP="00A07513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1FBFD709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947D1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234E4B6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236CE0B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5DE2234C" w14:textId="77777777" w:rsidTr="00C8434D">
        <w:trPr>
          <w:trHeight w:val="276"/>
        </w:trPr>
        <w:tc>
          <w:tcPr>
            <w:tcW w:w="3232" w:type="dxa"/>
          </w:tcPr>
          <w:p w14:paraId="3AB3C391" w14:textId="77777777" w:rsidR="00A07513" w:rsidRDefault="00A07513" w:rsidP="00A07513">
            <w:r>
              <w:t xml:space="preserve">Тема 8. Учет нормативных </w:t>
            </w:r>
            <w:proofErr w:type="gramStart"/>
            <w:r>
              <w:t>затрат  и</w:t>
            </w:r>
            <w:proofErr w:type="gramEnd"/>
            <w:r>
              <w:t xml:space="preserve"> анализ отклонения </w:t>
            </w:r>
          </w:p>
        </w:tc>
        <w:tc>
          <w:tcPr>
            <w:tcW w:w="850" w:type="dxa"/>
            <w:vAlign w:val="center"/>
          </w:tcPr>
          <w:p w14:paraId="1D625916" w14:textId="77777777" w:rsidR="00A07513" w:rsidRDefault="00A07513" w:rsidP="00A07513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61005870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DAA69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F8F634C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AE13CB0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10F7F397" w14:textId="77777777" w:rsidTr="00C8434D">
        <w:trPr>
          <w:trHeight w:val="276"/>
        </w:trPr>
        <w:tc>
          <w:tcPr>
            <w:tcW w:w="3232" w:type="dxa"/>
          </w:tcPr>
          <w:p w14:paraId="47710216" w14:textId="77777777" w:rsidR="00A07513" w:rsidRDefault="00A07513" w:rsidP="00A07513">
            <w:r>
              <w:t>Тема 9. Анализ безубыточности и определение структуры продукции с учетом лимитирующего фактора</w:t>
            </w:r>
          </w:p>
        </w:tc>
        <w:tc>
          <w:tcPr>
            <w:tcW w:w="850" w:type="dxa"/>
            <w:vAlign w:val="center"/>
          </w:tcPr>
          <w:p w14:paraId="5569D9E9" w14:textId="77777777" w:rsidR="00A07513" w:rsidRDefault="00A07513" w:rsidP="00A07513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58D9AA44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5DEC0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C1F42BE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6504871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45D19D6A" w14:textId="77777777" w:rsidTr="00C8434D">
        <w:trPr>
          <w:trHeight w:val="276"/>
        </w:trPr>
        <w:tc>
          <w:tcPr>
            <w:tcW w:w="3232" w:type="dxa"/>
          </w:tcPr>
          <w:p w14:paraId="1348A7D9" w14:textId="77777777" w:rsidR="00A07513" w:rsidRDefault="00A07513" w:rsidP="00A07513">
            <w:pPr>
              <w:rPr>
                <w:lang w:eastAsia="ar-SA"/>
              </w:rPr>
            </w:pPr>
            <w:r>
              <w:t>Тема 10. Оценка эффективности инвестиций</w:t>
            </w:r>
          </w:p>
        </w:tc>
        <w:tc>
          <w:tcPr>
            <w:tcW w:w="850" w:type="dxa"/>
            <w:vAlign w:val="center"/>
          </w:tcPr>
          <w:p w14:paraId="655BE7F4" w14:textId="77777777" w:rsidR="00A07513" w:rsidRDefault="00A07513" w:rsidP="00A07513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11DE575B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9FE20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526D0B6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D21D412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522FF" w14:paraId="7A361E8A" w14:textId="77777777" w:rsidTr="00E821C0">
        <w:trPr>
          <w:trHeight w:val="276"/>
        </w:trPr>
        <w:tc>
          <w:tcPr>
            <w:tcW w:w="3232" w:type="dxa"/>
            <w:vAlign w:val="center"/>
          </w:tcPr>
          <w:p w14:paraId="1590D47C" w14:textId="77777777" w:rsidR="00A07513" w:rsidRPr="00E821C0" w:rsidRDefault="00A07513" w:rsidP="00A07513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70345EE1" w14:textId="77777777" w:rsidR="00A07513" w:rsidRPr="00E821C0" w:rsidRDefault="00A07513" w:rsidP="007A38AF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7A38AF">
              <w:rPr>
                <w:i/>
                <w:sz w:val="22"/>
                <w:szCs w:val="22"/>
                <w:lang w:eastAsia="ar-SA"/>
              </w:rPr>
              <w:t>письменная работа</w:t>
            </w:r>
          </w:p>
        </w:tc>
        <w:tc>
          <w:tcPr>
            <w:tcW w:w="850" w:type="dxa"/>
            <w:vAlign w:val="center"/>
          </w:tcPr>
          <w:p w14:paraId="2428C2AB" w14:textId="77777777" w:rsidR="00A07513" w:rsidRDefault="00A07513" w:rsidP="00A07513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4AC0E75F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90BC4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FC53963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C378D56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07599DBE" w14:textId="77777777" w:rsidTr="00E821C0">
        <w:trPr>
          <w:cantSplit/>
          <w:trHeight w:val="276"/>
        </w:trPr>
        <w:tc>
          <w:tcPr>
            <w:tcW w:w="3232" w:type="dxa"/>
            <w:vAlign w:val="center"/>
          </w:tcPr>
          <w:p w14:paraId="093E8F8B" w14:textId="77777777" w:rsidR="00A07513" w:rsidRPr="00E821C0" w:rsidRDefault="00A07513" w:rsidP="00A07513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40158144" w14:textId="77777777" w:rsidR="00A07513" w:rsidRDefault="00A07513" w:rsidP="00A07513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34" w:type="dxa"/>
            <w:vAlign w:val="center"/>
          </w:tcPr>
          <w:p w14:paraId="140CE945" w14:textId="77777777" w:rsidR="00A07513" w:rsidRDefault="00A07513" w:rsidP="00A0751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DAE31" w14:textId="77777777" w:rsidR="00A07513" w:rsidRDefault="00A07513" w:rsidP="00A0751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vAlign w:val="center"/>
          </w:tcPr>
          <w:p w14:paraId="7AF07B7E" w14:textId="77777777" w:rsidR="00A07513" w:rsidRDefault="00A07513" w:rsidP="00A075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vAlign w:val="center"/>
          </w:tcPr>
          <w:p w14:paraId="76BE8DFA" w14:textId="77777777" w:rsidR="00A07513" w:rsidRDefault="00A07513" w:rsidP="00A07513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1405477C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29942223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32EE542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1. Основы учета затрат (8 часов)</w:t>
      </w:r>
    </w:p>
    <w:p w14:paraId="7C1E77C3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sz w:val="24"/>
          <w:szCs w:val="24"/>
          <w:lang w:eastAsia="ar-SA"/>
        </w:rPr>
        <w:t>Учет затрат. Базовые принципы учета затрат. Классификация затрат для оценки стоимости запасов и определения прибыли.  Классификация затрат для целей планирования и принятия решений.  Классификация затрат для их контроля. Вопросы</w:t>
      </w:r>
      <w:r w:rsidRPr="00A07513">
        <w:rPr>
          <w:sz w:val="24"/>
          <w:szCs w:val="24"/>
          <w:lang w:val="en-US" w:eastAsia="ar-SA"/>
        </w:rPr>
        <w:t xml:space="preserve"> </w:t>
      </w:r>
      <w:r w:rsidRPr="00A07513">
        <w:rPr>
          <w:sz w:val="24"/>
          <w:szCs w:val="24"/>
          <w:lang w:eastAsia="ar-SA"/>
        </w:rPr>
        <w:t>этики</w:t>
      </w:r>
      <w:r w:rsidRPr="00A07513">
        <w:rPr>
          <w:sz w:val="24"/>
          <w:szCs w:val="24"/>
          <w:lang w:val="en-US" w:eastAsia="ar-SA"/>
        </w:rPr>
        <w:t>.</w:t>
      </w:r>
    </w:p>
    <w:p w14:paraId="37E564C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7657361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 xml:space="preserve">Management Information: Study manual. The Institute of Chartered Accountants in England and Wales </w:t>
      </w:r>
      <w:r w:rsidR="00B54517" w:rsidRPr="00B54517">
        <w:rPr>
          <w:sz w:val="24"/>
          <w:szCs w:val="24"/>
          <w:lang w:val="en-US" w:eastAsia="ar-SA"/>
        </w:rPr>
        <w:t>2</w:t>
      </w:r>
      <w:r w:rsidRPr="00A07513">
        <w:rPr>
          <w:sz w:val="24"/>
          <w:szCs w:val="24"/>
          <w:lang w:val="en-US" w:eastAsia="ar-SA"/>
        </w:rPr>
        <w:t>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1.</w:t>
      </w:r>
    </w:p>
    <w:p w14:paraId="0AC446B1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1.</w:t>
      </w:r>
    </w:p>
    <w:p w14:paraId="26D8987E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5E5EE959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2. Калькулирование себестоимости (8 часов)</w:t>
      </w:r>
    </w:p>
    <w:p w14:paraId="7A2AD16C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Прямые и косвенные затраты. Оценка себестоимости запасов. Метод учета полных затрат. Учет затрат по видам деятельности. Методы калькулирования себестоимости. Подходы к управлению затратами.</w:t>
      </w:r>
    </w:p>
    <w:p w14:paraId="57B1111F" w14:textId="77777777" w:rsidR="00A07513" w:rsidRPr="003C74C8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3C74C8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3EEAB9E3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</w:t>
      </w:r>
      <w:r w:rsidRPr="003C74C8">
        <w:rPr>
          <w:sz w:val="24"/>
          <w:szCs w:val="24"/>
          <w:lang w:val="en-US"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Information</w:t>
      </w:r>
      <w:r w:rsidRPr="003C74C8">
        <w:rPr>
          <w:sz w:val="24"/>
          <w:szCs w:val="24"/>
          <w:lang w:val="en-US" w:eastAsia="ar-SA"/>
        </w:rPr>
        <w:t xml:space="preserve">: </w:t>
      </w:r>
      <w:r w:rsidRPr="00A07513">
        <w:rPr>
          <w:sz w:val="24"/>
          <w:szCs w:val="24"/>
          <w:lang w:val="en-US" w:eastAsia="ar-SA"/>
        </w:rPr>
        <w:t>Study</w:t>
      </w:r>
      <w:r w:rsidRPr="003C74C8">
        <w:rPr>
          <w:sz w:val="24"/>
          <w:szCs w:val="24"/>
          <w:lang w:val="en-US"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manual</w:t>
      </w:r>
      <w:r w:rsidRPr="003C74C8">
        <w:rPr>
          <w:sz w:val="24"/>
          <w:szCs w:val="24"/>
          <w:lang w:val="en-US" w:eastAsia="ar-SA"/>
        </w:rPr>
        <w:t xml:space="preserve">. </w:t>
      </w:r>
      <w:r w:rsidRPr="00A07513">
        <w:rPr>
          <w:sz w:val="24"/>
          <w:szCs w:val="24"/>
          <w:lang w:val="en-US" w:eastAsia="ar-SA"/>
        </w:rPr>
        <w:t>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Главы</w:t>
      </w:r>
      <w:r w:rsidRPr="00A07513">
        <w:rPr>
          <w:sz w:val="24"/>
          <w:szCs w:val="24"/>
          <w:lang w:val="en-US" w:eastAsia="ar-SA"/>
        </w:rPr>
        <w:t xml:space="preserve"> 2, 3.</w:t>
      </w:r>
    </w:p>
    <w:p w14:paraId="4DEA1B5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Главы</w:t>
      </w:r>
      <w:r w:rsidRPr="00A07513">
        <w:rPr>
          <w:sz w:val="24"/>
          <w:szCs w:val="24"/>
          <w:lang w:val="en-US" w:eastAsia="ar-SA"/>
        </w:rPr>
        <w:t xml:space="preserve"> 2, 3.</w:t>
      </w:r>
    </w:p>
    <w:p w14:paraId="2926FB2C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577E8D6A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3. Методы учета переменных затрат и учета полных затрат (8 часов)</w:t>
      </w:r>
    </w:p>
    <w:p w14:paraId="2D0411D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Метод учета переменных затрат. Сравнение методов учета переменных затрат и учета полных затрат.</w:t>
      </w:r>
    </w:p>
    <w:p w14:paraId="102C77DD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14FF1335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–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4.</w:t>
      </w:r>
    </w:p>
    <w:p w14:paraId="18909B64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4.</w:t>
      </w:r>
    </w:p>
    <w:p w14:paraId="7EA61B93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457CC4D9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4. Ценообразование (8 часов)</w:t>
      </w:r>
    </w:p>
    <w:p w14:paraId="5E9888C7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lastRenderedPageBreak/>
        <w:t>Метод ценообразования на основе полных затрат. Метод ценообразования на основе переменных затрат. Определение процента наценки. Трансфертное ценообразование.</w:t>
      </w:r>
    </w:p>
    <w:p w14:paraId="1CC4333B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Основная литература</w:t>
      </w:r>
    </w:p>
    <w:p w14:paraId="2DEE185B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</w:t>
      </w:r>
      <w:r w:rsidRPr="00A07513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Information</w:t>
      </w:r>
      <w:r w:rsidRPr="00A07513">
        <w:rPr>
          <w:sz w:val="24"/>
          <w:szCs w:val="24"/>
          <w:lang w:eastAsia="ar-SA"/>
        </w:rPr>
        <w:t xml:space="preserve">: </w:t>
      </w:r>
      <w:r w:rsidRPr="00A07513">
        <w:rPr>
          <w:sz w:val="24"/>
          <w:szCs w:val="24"/>
          <w:lang w:val="en-US" w:eastAsia="ar-SA"/>
        </w:rPr>
        <w:t>Study</w:t>
      </w:r>
      <w:r w:rsidRPr="00A07513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manual</w:t>
      </w:r>
      <w:r w:rsidRPr="00A07513">
        <w:rPr>
          <w:sz w:val="24"/>
          <w:szCs w:val="24"/>
          <w:lang w:eastAsia="ar-SA"/>
        </w:rPr>
        <w:t xml:space="preserve">. </w:t>
      </w:r>
      <w:r w:rsidRPr="00A07513">
        <w:rPr>
          <w:sz w:val="24"/>
          <w:szCs w:val="24"/>
          <w:lang w:val="en-US" w:eastAsia="ar-SA"/>
        </w:rPr>
        <w:t>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5.</w:t>
      </w:r>
    </w:p>
    <w:p w14:paraId="22291E3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5.</w:t>
      </w:r>
    </w:p>
    <w:p w14:paraId="1E78346A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47F8E98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5. Бюджетирование (16 часов)</w:t>
      </w:r>
    </w:p>
    <w:p w14:paraId="2C8E06A8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Основы бюджетирования. Этапы бюджетирования. Прогнозирование. Подходы к бюджетированию.</w:t>
      </w:r>
    </w:p>
    <w:p w14:paraId="5FA21FAA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Основная литература</w:t>
      </w:r>
    </w:p>
    <w:p w14:paraId="69A5A548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</w:t>
      </w:r>
      <w:r w:rsidRPr="00A07513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Information</w:t>
      </w:r>
      <w:r w:rsidRPr="00A07513">
        <w:rPr>
          <w:sz w:val="24"/>
          <w:szCs w:val="24"/>
          <w:lang w:eastAsia="ar-SA"/>
        </w:rPr>
        <w:t xml:space="preserve">: </w:t>
      </w:r>
      <w:r w:rsidRPr="00A07513">
        <w:rPr>
          <w:sz w:val="24"/>
          <w:szCs w:val="24"/>
          <w:lang w:val="en-US" w:eastAsia="ar-SA"/>
        </w:rPr>
        <w:t>Study</w:t>
      </w:r>
      <w:r w:rsidRPr="00A07513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manual</w:t>
      </w:r>
      <w:r w:rsidRPr="00A07513">
        <w:rPr>
          <w:sz w:val="24"/>
          <w:szCs w:val="24"/>
          <w:lang w:eastAsia="ar-SA"/>
        </w:rPr>
        <w:t xml:space="preserve">. </w:t>
      </w:r>
      <w:r w:rsidRPr="00A07513">
        <w:rPr>
          <w:sz w:val="24"/>
          <w:szCs w:val="24"/>
          <w:lang w:val="en-US" w:eastAsia="ar-SA"/>
        </w:rPr>
        <w:t>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>. - Chapter 6.</w:t>
      </w:r>
    </w:p>
    <w:p w14:paraId="12C2A3E9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>. - Chapters 6.</w:t>
      </w:r>
    </w:p>
    <w:p w14:paraId="5016D29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14:paraId="16991C55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6. Оборотный капитал (16 часов)</w:t>
      </w:r>
    </w:p>
    <w:p w14:paraId="0AE0B4E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Понятие оборотного капитала.  Ликвидность и прибыльность. Краткосрочные и долгосрочные источники финансирования. Операционный цикл. Управление запасами, дебиторской задолженностью, денежными средствами. Бюджет денежных средств.</w:t>
      </w:r>
    </w:p>
    <w:p w14:paraId="6989F64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6CBB2B75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7.</w:t>
      </w:r>
    </w:p>
    <w:p w14:paraId="637F23E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7.</w:t>
      </w:r>
    </w:p>
    <w:p w14:paraId="1F90830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5FF4291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7. Управление эффективностью деятельности (16 часов)</w:t>
      </w:r>
    </w:p>
    <w:p w14:paraId="2CA96FCC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eastAsia="ar-SA"/>
        </w:rPr>
        <w:t>Оценка результатов деятельности. Центры ответственности. Показатели эффективности деятельности. Система сбалансированных показателей. Бюджетное</w:t>
      </w:r>
      <w:r w:rsidRPr="00A07513">
        <w:rPr>
          <w:sz w:val="24"/>
          <w:szCs w:val="24"/>
          <w:lang w:val="en-US" w:eastAsia="ar-SA"/>
        </w:rPr>
        <w:t xml:space="preserve"> </w:t>
      </w:r>
      <w:r w:rsidRPr="00A07513">
        <w:rPr>
          <w:sz w:val="24"/>
          <w:szCs w:val="24"/>
          <w:lang w:eastAsia="ar-SA"/>
        </w:rPr>
        <w:t>регулирование</w:t>
      </w:r>
      <w:r w:rsidRPr="00A07513">
        <w:rPr>
          <w:sz w:val="24"/>
          <w:szCs w:val="24"/>
          <w:lang w:val="en-US" w:eastAsia="ar-SA"/>
        </w:rPr>
        <w:t>.</w:t>
      </w:r>
    </w:p>
    <w:p w14:paraId="7B32A4A5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  <w:r w:rsidRPr="00A07513">
        <w:rPr>
          <w:b/>
          <w:sz w:val="24"/>
          <w:szCs w:val="24"/>
          <w:lang w:val="en-US" w:eastAsia="ar-SA"/>
        </w:rPr>
        <w:t xml:space="preserve"> </w:t>
      </w:r>
    </w:p>
    <w:p w14:paraId="60E34F57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–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8.</w:t>
      </w:r>
    </w:p>
    <w:p w14:paraId="0B67B11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8.</w:t>
      </w:r>
    </w:p>
    <w:p w14:paraId="2402B70C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1735177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8. Учет нормативных затрат и анализ отклонений (16 часов)</w:t>
      </w:r>
    </w:p>
    <w:p w14:paraId="6AD1C40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Понятие нормативных затрат. Учет нормативных затрат. Выявление отклонений и их анализ.</w:t>
      </w:r>
    </w:p>
    <w:p w14:paraId="0C597F2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  <w:r w:rsidRPr="00A07513">
        <w:rPr>
          <w:b/>
          <w:sz w:val="24"/>
          <w:szCs w:val="24"/>
          <w:lang w:val="en-US" w:eastAsia="ar-SA"/>
        </w:rPr>
        <w:t xml:space="preserve"> </w:t>
      </w:r>
    </w:p>
    <w:p w14:paraId="606EFF4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9.</w:t>
      </w:r>
    </w:p>
    <w:p w14:paraId="1D45703D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9.</w:t>
      </w:r>
    </w:p>
    <w:p w14:paraId="0BEF9547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13E725B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9. Анализ безубыточности и определение структуры продукции с учетом лимитирующего фактора (16 часов)</w:t>
      </w:r>
    </w:p>
    <w:p w14:paraId="53B5AAF4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Анализ безубыточности и маржинальная прибыль. Графический способ определения точки безубыточности. Определение структуры продукции с учетом лимитирующего фактора.</w:t>
      </w:r>
    </w:p>
    <w:p w14:paraId="7B6C3EAF" w14:textId="77777777" w:rsidR="00A07513" w:rsidRPr="00B54517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B54517">
        <w:rPr>
          <w:b/>
          <w:sz w:val="24"/>
          <w:szCs w:val="24"/>
          <w:lang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  <w:r w:rsidRPr="00B54517">
        <w:rPr>
          <w:b/>
          <w:sz w:val="24"/>
          <w:szCs w:val="24"/>
          <w:lang w:eastAsia="ar-SA"/>
        </w:rPr>
        <w:t xml:space="preserve"> </w:t>
      </w:r>
    </w:p>
    <w:p w14:paraId="02ADC86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</w:t>
      </w:r>
      <w:r w:rsidRPr="00B54517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Information</w:t>
      </w:r>
      <w:r w:rsidRPr="00B54517">
        <w:rPr>
          <w:sz w:val="24"/>
          <w:szCs w:val="24"/>
          <w:lang w:eastAsia="ar-SA"/>
        </w:rPr>
        <w:t xml:space="preserve">: </w:t>
      </w:r>
      <w:r w:rsidRPr="00A07513">
        <w:rPr>
          <w:sz w:val="24"/>
          <w:szCs w:val="24"/>
          <w:lang w:val="en-US" w:eastAsia="ar-SA"/>
        </w:rPr>
        <w:t>Study</w:t>
      </w:r>
      <w:r w:rsidRPr="00B54517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manual</w:t>
      </w:r>
      <w:r w:rsidRPr="00B54517">
        <w:rPr>
          <w:sz w:val="24"/>
          <w:szCs w:val="24"/>
          <w:lang w:eastAsia="ar-SA"/>
        </w:rPr>
        <w:t xml:space="preserve">. </w:t>
      </w:r>
      <w:r w:rsidRPr="00A07513">
        <w:rPr>
          <w:sz w:val="24"/>
          <w:szCs w:val="24"/>
          <w:lang w:val="en-US" w:eastAsia="ar-SA"/>
        </w:rPr>
        <w:t>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10.</w:t>
      </w:r>
    </w:p>
    <w:p w14:paraId="5FED983E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lastRenderedPageBreak/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10.</w:t>
      </w:r>
    </w:p>
    <w:p w14:paraId="38F65C4A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5E3F649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10. Оценка эффективности инвестиций (16 часов)</w:t>
      </w:r>
    </w:p>
    <w:p w14:paraId="4102C94D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 xml:space="preserve">Принятие инвестиционных решений. Методы оценки эффективности инвестиционных решений. Срок окупаемости. Коэффициент эффективности инвестиций. Метод чистой </w:t>
      </w:r>
      <w:proofErr w:type="gramStart"/>
      <w:r w:rsidRPr="00A07513">
        <w:rPr>
          <w:sz w:val="24"/>
          <w:szCs w:val="24"/>
          <w:lang w:eastAsia="ar-SA"/>
        </w:rPr>
        <w:t>дисконтированной  стоимости</w:t>
      </w:r>
      <w:proofErr w:type="gramEnd"/>
      <w:r w:rsidRPr="00A07513">
        <w:rPr>
          <w:sz w:val="24"/>
          <w:szCs w:val="24"/>
          <w:lang w:eastAsia="ar-SA"/>
        </w:rPr>
        <w:t xml:space="preserve">. Внутренняя норма рентабельности. </w:t>
      </w:r>
    </w:p>
    <w:p w14:paraId="22F15DA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20A2788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</w:t>
      </w:r>
      <w:r w:rsidR="00B54517">
        <w:rPr>
          <w:sz w:val="24"/>
          <w:szCs w:val="24"/>
          <w:lang w:val="en-US" w:eastAsia="ar-SA"/>
        </w:rPr>
        <w:t>ntants in England and Wales 2017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11.</w:t>
      </w:r>
    </w:p>
    <w:p w14:paraId="13F5C67B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11.</w:t>
      </w:r>
    </w:p>
    <w:p w14:paraId="56CC1973" w14:textId="77777777" w:rsidR="00683F90" w:rsidRPr="00A07513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14:paraId="6EF93687" w14:textId="77777777" w:rsidR="00551FF8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69ADCC81" w14:textId="77777777"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3C74C8" w:rsidRPr="004A2A62" w14:paraId="78D1D93F" w14:textId="77777777" w:rsidTr="00D95805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B8B6D9E" w14:textId="77777777" w:rsidR="003C74C8" w:rsidRPr="004A2A62" w:rsidRDefault="003C74C8" w:rsidP="00D958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EF930CC" w14:textId="77777777" w:rsidR="003C74C8" w:rsidRPr="004A2A62" w:rsidRDefault="003C74C8" w:rsidP="00D958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3C74C8" w:rsidRPr="004A2A62" w14:paraId="6D9B88AB" w14:textId="77777777" w:rsidTr="00D95805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4F9B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14:paraId="7962C1C0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14:paraId="5CAFD7C9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14:paraId="60F62FBB" w14:textId="77777777" w:rsidR="003C74C8" w:rsidRPr="004A2A62" w:rsidRDefault="003C74C8" w:rsidP="00D95805">
            <w:pPr>
              <w:jc w:val="both"/>
            </w:pPr>
            <w:r w:rsidRPr="004A2A62">
              <w:t>М. УК-3. Ум.3 Уметь эффективно действовать в нестандартных ситуациях с учетом этических и социальных норм.</w:t>
            </w:r>
          </w:p>
          <w:p w14:paraId="5F92007C" w14:textId="77777777" w:rsidR="003C74C8" w:rsidRPr="004A2A62" w:rsidRDefault="003C74C8" w:rsidP="00D95805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7F296FEE" w14:textId="77777777" w:rsidR="003C74C8" w:rsidRPr="004A2A62" w:rsidRDefault="003C74C8" w:rsidP="00D95805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73B80A53" w14:textId="77777777" w:rsidR="003C74C8" w:rsidRPr="004A2A62" w:rsidRDefault="003C74C8" w:rsidP="00D95805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14:paraId="7670FE92" w14:textId="77777777" w:rsidR="003C74C8" w:rsidRPr="004A2A62" w:rsidRDefault="003C74C8" w:rsidP="00D95805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67E320F2" w14:textId="77777777" w:rsidR="003C74C8" w:rsidRDefault="003C74C8" w:rsidP="00D95805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14:paraId="0F73D223" w14:textId="77777777" w:rsidR="003C74C8" w:rsidRPr="00195E5D" w:rsidRDefault="00195E5D" w:rsidP="008043F7">
            <w:pPr>
              <w:jc w:val="both"/>
            </w:pPr>
            <w:r w:rsidRPr="00195E5D"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439B" w14:textId="77777777" w:rsidR="003C74C8" w:rsidRPr="004A2A62" w:rsidRDefault="008043F7" w:rsidP="00D95805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8043F7">
              <w:rPr>
                <w:rFonts w:ascii="Times New Roman CYR" w:hAnsi="Times New Roman CYR"/>
                <w:bCs/>
                <w:spacing w:val="5"/>
              </w:rPr>
              <w:t>Участие в работе на семинарах (обсуждение теоретических вопросов и выполнение практических заданий)</w:t>
            </w:r>
          </w:p>
        </w:tc>
      </w:tr>
      <w:tr w:rsidR="003C74C8" w:rsidRPr="004A2A62" w14:paraId="60CE5046" w14:textId="77777777" w:rsidTr="00D95805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EF87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14:paraId="0AAFB4A2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14:paraId="11B1733D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5F9EA119" w14:textId="77777777" w:rsidR="003C74C8" w:rsidRDefault="003C74C8" w:rsidP="00D95805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lastRenderedPageBreak/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14:paraId="639724A5" w14:textId="2C8A9692" w:rsidR="00195E5D" w:rsidRDefault="00195E5D" w:rsidP="00D95805">
            <w:pPr>
              <w:widowControl/>
              <w:jc w:val="both"/>
              <w:rPr>
                <w:color w:val="000000"/>
              </w:rPr>
            </w:pPr>
            <w:r w:rsidRPr="00195E5D">
              <w:rPr>
                <w:color w:val="000000"/>
              </w:rPr>
              <w:t>М.</w:t>
            </w:r>
            <w:r w:rsidR="00894935">
              <w:rPr>
                <w:color w:val="000000"/>
              </w:rPr>
              <w:t>МПК-3</w:t>
            </w:r>
            <w:r w:rsidRPr="00195E5D">
              <w:rPr>
                <w:color w:val="000000"/>
              </w:rPr>
              <w:t>. Ум.1Умеет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</w:p>
          <w:p w14:paraId="3865A6F5" w14:textId="4E7AC980" w:rsidR="00A7229C" w:rsidRPr="004A2A62" w:rsidRDefault="00A7229C" w:rsidP="00D95805">
            <w:pPr>
              <w:widowControl/>
              <w:jc w:val="both"/>
              <w:rPr>
                <w:color w:val="000000"/>
              </w:rPr>
            </w:pPr>
            <w:r w:rsidRPr="00A7229C">
              <w:rPr>
                <w:color w:val="000000"/>
              </w:rPr>
              <w:t xml:space="preserve">М. </w:t>
            </w:r>
            <w:r w:rsidR="00894935">
              <w:rPr>
                <w:color w:val="000000"/>
              </w:rPr>
              <w:t>М</w:t>
            </w:r>
            <w:r w:rsidRPr="00A7229C">
              <w:rPr>
                <w:color w:val="000000"/>
              </w:rPr>
              <w:t>ПК-</w:t>
            </w:r>
            <w:r w:rsidR="00894935">
              <w:rPr>
                <w:color w:val="000000"/>
              </w:rPr>
              <w:t>1</w:t>
            </w:r>
            <w:r w:rsidRPr="00A7229C">
              <w:rPr>
                <w:color w:val="000000"/>
              </w:rPr>
              <w:t>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  <w:p w14:paraId="2EC2D6C1" w14:textId="77777777" w:rsidR="003C74C8" w:rsidRPr="004A2A62" w:rsidRDefault="003C74C8" w:rsidP="00D95805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641D" w14:textId="77777777" w:rsidR="003C74C8" w:rsidRPr="004A2A62" w:rsidRDefault="008043F7" w:rsidP="00D95805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8043F7">
              <w:rPr>
                <w:iCs/>
                <w:color w:val="000000"/>
              </w:rPr>
              <w:lastRenderedPageBreak/>
              <w:t>Мини-тесты по разделам курса</w:t>
            </w:r>
          </w:p>
        </w:tc>
      </w:tr>
      <w:tr w:rsidR="003C74C8" w:rsidRPr="004A2A62" w14:paraId="0B613AD0" w14:textId="77777777" w:rsidTr="00D95805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7FEB" w14:textId="5941D462" w:rsidR="003C74C8" w:rsidRDefault="003C74C8" w:rsidP="00D958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М.</w:t>
            </w:r>
            <w:r w:rsidR="00894935">
              <w:rPr>
                <w:color w:val="000000"/>
              </w:rPr>
              <w:t>М</w:t>
            </w:r>
            <w:r w:rsidRPr="005E2D9F">
              <w:rPr>
                <w:color w:val="000000"/>
              </w:rPr>
              <w:t>ПК-</w:t>
            </w:r>
            <w:r w:rsidR="00894935">
              <w:rPr>
                <w:color w:val="000000"/>
              </w:rPr>
              <w:t>3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  <w:p w14:paraId="703A4930" w14:textId="5224EE88" w:rsidR="00A7229C" w:rsidRPr="004A2A62" w:rsidRDefault="00A7229C" w:rsidP="00894935">
            <w:pPr>
              <w:widowControl/>
              <w:rPr>
                <w:color w:val="000000"/>
                <w:sz w:val="22"/>
                <w:szCs w:val="22"/>
              </w:rPr>
            </w:pPr>
            <w:r w:rsidRPr="00A7229C">
              <w:rPr>
                <w:color w:val="000000"/>
                <w:sz w:val="22"/>
                <w:szCs w:val="22"/>
              </w:rPr>
              <w:t xml:space="preserve">М. </w:t>
            </w:r>
            <w:r w:rsidR="00894935">
              <w:rPr>
                <w:color w:val="000000"/>
                <w:sz w:val="22"/>
                <w:szCs w:val="22"/>
              </w:rPr>
              <w:t>М</w:t>
            </w:r>
            <w:r w:rsidRPr="00A7229C">
              <w:rPr>
                <w:color w:val="000000"/>
                <w:sz w:val="22"/>
                <w:szCs w:val="22"/>
              </w:rPr>
              <w:t>ПК-</w:t>
            </w:r>
            <w:r w:rsidR="00894935">
              <w:rPr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  <w:r w:rsidRPr="00A7229C">
              <w:rPr>
                <w:color w:val="000000"/>
                <w:sz w:val="22"/>
                <w:szCs w:val="22"/>
              </w:rPr>
              <w:t>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A915" w14:textId="77777777" w:rsidR="003C74C8" w:rsidRPr="004A2A62" w:rsidRDefault="003C74C8" w:rsidP="00D95805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14:paraId="2C19E92C" w14:textId="77777777" w:rsidR="003C74C8" w:rsidRDefault="003C74C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79130BE1" w14:textId="77777777" w:rsidR="003C74C8" w:rsidRPr="00551FF8" w:rsidRDefault="003C74C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778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593"/>
        <w:gridCol w:w="3185"/>
      </w:tblGrid>
      <w:tr w:rsidR="003C74C8" w:rsidRPr="00C96F18" w14:paraId="6FC4C81D" w14:textId="77777777" w:rsidTr="003C74C8">
        <w:trPr>
          <w:trHeight w:val="243"/>
        </w:trPr>
        <w:tc>
          <w:tcPr>
            <w:tcW w:w="659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ABBC134" w14:textId="77777777" w:rsidR="003C74C8" w:rsidRPr="00166FF5" w:rsidRDefault="003C74C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185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FEFDB81" w14:textId="77777777" w:rsidR="003C74C8" w:rsidRPr="00166FF5" w:rsidRDefault="003C74C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3C74C8" w:rsidRPr="000B33BD" w14:paraId="4F07FC3F" w14:textId="77777777" w:rsidTr="003C74C8">
        <w:trPr>
          <w:trHeight w:val="108"/>
        </w:trPr>
        <w:tc>
          <w:tcPr>
            <w:tcW w:w="659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B3E0215" w14:textId="77777777" w:rsidR="003C74C8" w:rsidRDefault="003C74C8" w:rsidP="00A07513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 xml:space="preserve">Участие в работе на семинарах (обсуждение теоретических вопросов и выполнение практических заданий) </w:t>
            </w:r>
          </w:p>
        </w:tc>
        <w:tc>
          <w:tcPr>
            <w:tcW w:w="3185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4E2E214" w14:textId="77777777" w:rsidR="003C74C8" w:rsidRPr="00A07513" w:rsidRDefault="003C74C8" w:rsidP="00A07513">
            <w:pPr>
              <w:pStyle w:val="Default"/>
              <w:ind w:right="1193"/>
              <w:jc w:val="right"/>
            </w:pPr>
            <w:r>
              <w:t>60</w:t>
            </w:r>
          </w:p>
        </w:tc>
      </w:tr>
      <w:tr w:rsidR="003C74C8" w:rsidRPr="000B33BD" w14:paraId="4CE14BDE" w14:textId="77777777" w:rsidTr="003C74C8">
        <w:trPr>
          <w:trHeight w:val="108"/>
        </w:trPr>
        <w:tc>
          <w:tcPr>
            <w:tcW w:w="65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64D4B5" w14:textId="77777777" w:rsidR="003C74C8" w:rsidRDefault="003C74C8" w:rsidP="00A07513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Мини-тесты по разделам курса</w:t>
            </w:r>
          </w:p>
        </w:tc>
        <w:tc>
          <w:tcPr>
            <w:tcW w:w="3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740D2BC" w14:textId="77777777" w:rsidR="003C74C8" w:rsidRPr="00A07513" w:rsidRDefault="003C74C8" w:rsidP="00A07513">
            <w:pPr>
              <w:pStyle w:val="Default"/>
              <w:ind w:right="1193"/>
              <w:jc w:val="right"/>
            </w:pPr>
            <w:r>
              <w:t>100</w:t>
            </w:r>
          </w:p>
        </w:tc>
      </w:tr>
      <w:tr w:rsidR="003C74C8" w:rsidRPr="000B33BD" w14:paraId="06D9B3BD" w14:textId="77777777" w:rsidTr="003C74C8">
        <w:trPr>
          <w:trHeight w:val="108"/>
        </w:trPr>
        <w:tc>
          <w:tcPr>
            <w:tcW w:w="65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A285624" w14:textId="77777777" w:rsidR="003C74C8" w:rsidRDefault="007A38AF" w:rsidP="00A07513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(письменная работа)</w:t>
            </w:r>
          </w:p>
        </w:tc>
        <w:tc>
          <w:tcPr>
            <w:tcW w:w="31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87DA2C1" w14:textId="77777777" w:rsidR="003C74C8" w:rsidRPr="00A07513" w:rsidRDefault="003C74C8" w:rsidP="00A07513">
            <w:pPr>
              <w:pStyle w:val="Default"/>
              <w:ind w:right="1193"/>
              <w:jc w:val="right"/>
            </w:pPr>
            <w:r>
              <w:t>40</w:t>
            </w:r>
          </w:p>
        </w:tc>
      </w:tr>
      <w:tr w:rsidR="003C74C8" w:rsidRPr="000B33BD" w14:paraId="18791ACA" w14:textId="77777777" w:rsidTr="003C74C8">
        <w:trPr>
          <w:trHeight w:val="108"/>
        </w:trPr>
        <w:tc>
          <w:tcPr>
            <w:tcW w:w="65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D1033E" w14:textId="77777777" w:rsidR="003C74C8" w:rsidRPr="003C74C8" w:rsidRDefault="003C74C8" w:rsidP="003C74C8">
            <w:pPr>
              <w:pStyle w:val="Default"/>
              <w:ind w:right="1301"/>
              <w:rPr>
                <w:sz w:val="22"/>
              </w:rPr>
            </w:pPr>
            <w:r w:rsidRPr="003C74C8">
              <w:rPr>
                <w:sz w:val="22"/>
              </w:rPr>
              <w:t>Всего</w:t>
            </w:r>
          </w:p>
        </w:tc>
        <w:tc>
          <w:tcPr>
            <w:tcW w:w="3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5765A75" w14:textId="77777777" w:rsidR="003C74C8" w:rsidRPr="000B33BD" w:rsidRDefault="003C74C8" w:rsidP="00D3390F">
            <w:pPr>
              <w:pStyle w:val="Default"/>
              <w:ind w:right="1193"/>
              <w:jc w:val="right"/>
            </w:pPr>
            <w:r>
              <w:t>200</w:t>
            </w:r>
          </w:p>
        </w:tc>
      </w:tr>
    </w:tbl>
    <w:p w14:paraId="79057A84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623A1090" w14:textId="77777777" w:rsidR="00C57E4D" w:rsidRPr="00E74F32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  <w:lang w:val="en-US"/>
        </w:rPr>
      </w:pPr>
    </w:p>
    <w:p w14:paraId="689A52D4" w14:textId="77777777"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3B0AEF62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3688C26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CD54E51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E2A6252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A07513" w:rsidRPr="000B33BD" w14:paraId="777FD35A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D8E455D" w14:textId="77777777" w:rsidR="00A07513" w:rsidRPr="000B33BD" w:rsidRDefault="00A07513" w:rsidP="00A07513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607D48E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5722846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A07513" w:rsidRPr="000B33BD" w14:paraId="7611DF1E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DC204C" w14:textId="77777777" w:rsidR="00A07513" w:rsidRPr="000B33BD" w:rsidRDefault="00A07513" w:rsidP="00A07513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D00683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968FA7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</w:tr>
      <w:tr w:rsidR="00A07513" w:rsidRPr="000B33BD" w14:paraId="6AC672D4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6A98B52" w14:textId="77777777" w:rsidR="00A07513" w:rsidRPr="000B33BD" w:rsidRDefault="00A07513" w:rsidP="00A07513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52815C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398594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</w:tr>
      <w:tr w:rsidR="00A07513" w:rsidRPr="000B33BD" w14:paraId="12AF7565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A3016B7" w14:textId="77777777" w:rsidR="00A07513" w:rsidRPr="000B33BD" w:rsidRDefault="00A07513" w:rsidP="00A07513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E4534F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F5CB599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</w:tbl>
    <w:p w14:paraId="703760C1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1787CDBE" w14:textId="77777777" w:rsidR="00C57E4D" w:rsidRDefault="00C57E4D" w:rsidP="00C57E4D">
      <w:pPr>
        <w:spacing w:before="100"/>
        <w:jc w:val="both"/>
      </w:pPr>
    </w:p>
    <w:p w14:paraId="4FECAECA" w14:textId="77777777"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45FA6123" w14:textId="77777777" w:rsidR="00195E5D" w:rsidRPr="00195E5D" w:rsidRDefault="00195E5D" w:rsidP="00195E5D">
      <w:pPr>
        <w:spacing w:before="100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b/>
          <w:iCs/>
          <w:sz w:val="24"/>
          <w:szCs w:val="24"/>
        </w:rPr>
        <w:t>Примеры заданий, выполняемых на занятия в рамках контактной работы</w:t>
      </w:r>
    </w:p>
    <w:p w14:paraId="316D48D1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Общее описание:</w:t>
      </w:r>
    </w:p>
    <w:p w14:paraId="488F503E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14:paraId="3D063DF4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ситуаций.</w:t>
      </w:r>
    </w:p>
    <w:p w14:paraId="338394E8" w14:textId="77777777" w:rsidR="00195E5D" w:rsidRPr="00D874FC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D874FC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Типовые задания, методические рекомендации по их подготовке и требования к их выполнению: </w:t>
      </w:r>
    </w:p>
    <w:p w14:paraId="59F444E6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Процесс обучения включает в себя изучение пособия и подготовку заданий из банка вопросов. Студентам необходимо прочитать материал перед каждым занятиям по соответствующей теме. </w:t>
      </w:r>
    </w:p>
    <w:p w14:paraId="0B040360" w14:textId="77777777" w:rsidR="00195E5D" w:rsidRPr="00084B01" w:rsidRDefault="00195E5D" w:rsidP="00084B01">
      <w:pPr>
        <w:spacing w:before="100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Примеры заданий, выполняемых в рамках проведения </w:t>
      </w:r>
      <w:r w:rsidR="00D874FC" w:rsidRPr="00084B01">
        <w:rPr>
          <w:rFonts w:ascii="TimesNewRomanPS-ItalicMT" w:hAnsi="TimesNewRomanPS-ItalicMT" w:cs="TimesNewRomanPS-ItalicMT"/>
          <w:b/>
          <w:iCs/>
          <w:sz w:val="24"/>
          <w:szCs w:val="24"/>
        </w:rPr>
        <w:t>мини-тестов по разделам:</w:t>
      </w:r>
    </w:p>
    <w:p w14:paraId="340228DB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М.В.Ломоносова</w:t>
      </w:r>
      <w:proofErr w:type="spellEnd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«ON.ECON». </w:t>
      </w:r>
      <w:r w:rsidR="00D874FC">
        <w:rPr>
          <w:rFonts w:ascii="TimesNewRomanPS-ItalicMT" w:hAnsi="TimesNewRomanPS-ItalicMT" w:cs="TimesNewRomanPS-ItalicMT"/>
          <w:iCs/>
          <w:sz w:val="24"/>
          <w:szCs w:val="24"/>
        </w:rPr>
        <w:t>Тестирования</w:t>
      </w: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проводятся на основе тестов множественного выбора с единственным верным вариантом ответа. Тестирование проходит по всему материалу. Для успешного написания </w:t>
      </w:r>
      <w:r w:rsidR="00D874FC">
        <w:rPr>
          <w:rFonts w:ascii="TimesNewRomanPS-ItalicMT" w:hAnsi="TimesNewRomanPS-ItalicMT" w:cs="TimesNewRomanPS-ItalicMT"/>
          <w:iCs/>
          <w:sz w:val="24"/>
          <w:szCs w:val="24"/>
        </w:rPr>
        <w:t>тестов</w:t>
      </w: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</w:p>
    <w:p w14:paraId="51E62F20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Примеры вопросов:</w:t>
      </w:r>
    </w:p>
    <w:p w14:paraId="06AAC91A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1. Единица стоимости – это:</w:t>
      </w:r>
    </w:p>
    <w:p w14:paraId="60F1A231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А. единица товара или услуги, в отношении которой установлены расходы</w:t>
      </w:r>
    </w:p>
    <w:p w14:paraId="30E81109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Б. стоимость часа работы машины</w:t>
      </w:r>
    </w:p>
    <w:p w14:paraId="51E25AF0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В. стоимость единицы потребленной электроэнергии</w:t>
      </w:r>
    </w:p>
    <w:p w14:paraId="73C78CC4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Г. показатель производительности труда за стандартный час.</w:t>
      </w:r>
    </w:p>
    <w:p w14:paraId="49702467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2. Определенные виды доходов и расходов не представляют интереса для бухгалтера затрат.</w:t>
      </w:r>
    </w:p>
    <w:p w14:paraId="6E315E27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Пример одного такого дохода или стоимости:</w:t>
      </w:r>
    </w:p>
    <w:p w14:paraId="76F5FD18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А. Косвенные затраты труда</w:t>
      </w:r>
    </w:p>
    <w:p w14:paraId="55FB7688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Б. Закупка сырья</w:t>
      </w:r>
    </w:p>
    <w:p w14:paraId="2AFF2024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В. Полученные дивиденды</w:t>
      </w:r>
    </w:p>
    <w:p w14:paraId="1880CBAA" w14:textId="77777777" w:rsidR="00195E5D" w:rsidRPr="00195E5D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Д. Аренда плата на заводе</w:t>
      </w:r>
    </w:p>
    <w:p w14:paraId="2011F048" w14:textId="77777777" w:rsidR="00195E5D" w:rsidRPr="00084B01" w:rsidRDefault="00195E5D" w:rsidP="00084B01">
      <w:pPr>
        <w:spacing w:before="100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b/>
          <w:iCs/>
          <w:sz w:val="24"/>
          <w:szCs w:val="24"/>
        </w:rPr>
        <w:t>Примеры демонстрационных материалов по промежуточной аттестации</w:t>
      </w:r>
    </w:p>
    <w:p w14:paraId="6B3BC47C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М.В.Ломоносова</w:t>
      </w:r>
      <w:proofErr w:type="spellEnd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«ON.ECON». Итоговая аттестация (письменная работа) проводится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</w:p>
    <w:p w14:paraId="6EEDAA14" w14:textId="77777777" w:rsidR="00551FF8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Примеры вопросов теста промежуточной аттестации (письменная работа):</w:t>
      </w:r>
    </w:p>
    <w:p w14:paraId="2EA2A3CC" w14:textId="77777777" w:rsidR="00FD5D2A" w:rsidRPr="00084B01" w:rsidRDefault="00FD5D2A" w:rsidP="00084B01">
      <w:pPr>
        <w:pStyle w:val="a7"/>
        <w:numPr>
          <w:ilvl w:val="0"/>
          <w:numId w:val="4"/>
        </w:num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Компания рассматривает возможность инвестирования 160 000000 рублей в проект, который обеспечит следующие положительные денежные потоки.</w:t>
      </w:r>
    </w:p>
    <w:p w14:paraId="30729D8E" w14:textId="77777777" w:rsidR="00FD5D2A" w:rsidRDefault="00FD5D2A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Год 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  <w:t>Денежный поток</w:t>
      </w:r>
    </w:p>
    <w:p w14:paraId="38131F43" w14:textId="77777777" w:rsidR="00FD5D2A" w:rsidRDefault="00FD5D2A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1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  <w:t>31 700000 рублей</w:t>
      </w:r>
    </w:p>
    <w:p w14:paraId="50A31C8A" w14:textId="77777777" w:rsidR="00FD5D2A" w:rsidRDefault="00FD5D2A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>2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  <w:t>179 000000 рублей</w:t>
      </w:r>
    </w:p>
    <w:p w14:paraId="1C8AB3C0" w14:textId="77777777" w:rsidR="00FD5D2A" w:rsidRPr="00FD5D2A" w:rsidRDefault="00FD5D2A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3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  <w:t>48 900000 рублей</w:t>
      </w:r>
    </w:p>
    <w:p w14:paraId="101E8985" w14:textId="77777777" w:rsidR="00D50B59" w:rsidRDefault="00084B01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2. </w:t>
      </w:r>
      <w:r w:rsidR="00FD5D2A" w:rsidRPr="00FD5D2A">
        <w:rPr>
          <w:rFonts w:ascii="TimesNewRomanPS-ItalicMT" w:hAnsi="TimesNewRomanPS-ItalicMT" w:cs="TimesNewRomanPS-ItalicMT"/>
          <w:iCs/>
          <w:sz w:val="24"/>
          <w:szCs w:val="24"/>
        </w:rPr>
        <w:t>Чистая приведенная стоимость денежных потоков проекта</w:t>
      </w:r>
      <w:r w:rsidR="00FD5D2A">
        <w:rPr>
          <w:rFonts w:ascii="TimesNewRomanPS-ItalicMT" w:hAnsi="TimesNewRomanPS-ItalicMT" w:cs="TimesNewRomanPS-ItalicMT"/>
          <w:iCs/>
          <w:sz w:val="24"/>
          <w:szCs w:val="24"/>
        </w:rPr>
        <w:t>,</w:t>
      </w:r>
      <w:r w:rsidR="00FD5D2A" w:rsidRPr="00FD5D2A">
        <w:rPr>
          <w:rFonts w:ascii="TimesNewRomanPS-ItalicMT" w:hAnsi="TimesNewRomanPS-ItalicMT" w:cs="TimesNewRomanPS-ItalicMT"/>
          <w:iCs/>
          <w:sz w:val="24"/>
          <w:szCs w:val="24"/>
        </w:rPr>
        <w:t xml:space="preserve"> при стоимости капитала 24%</w:t>
      </w:r>
      <w:r w:rsidR="00FD5D2A">
        <w:rPr>
          <w:rFonts w:ascii="TimesNewRomanPS-ItalicMT" w:hAnsi="TimesNewRomanPS-ItalicMT" w:cs="TimesNewRomanPS-ItalicMT"/>
          <w:iCs/>
          <w:sz w:val="24"/>
          <w:szCs w:val="24"/>
        </w:rPr>
        <w:t>,</w:t>
      </w:r>
      <w:r w:rsidR="00FD5D2A" w:rsidRPr="00FD5D2A">
        <w:rPr>
          <w:rFonts w:ascii="TimesNewRomanPS-ItalicMT" w:hAnsi="TimesNewRomanPS-ItalicMT" w:cs="TimesNewRomanPS-ItalicMT"/>
          <w:iCs/>
          <w:sz w:val="24"/>
          <w:szCs w:val="24"/>
        </w:rPr>
        <w:t xml:space="preserve"> составляет (до ближайших 500 000 рублей):</w:t>
      </w:r>
    </w:p>
    <w:p w14:paraId="7E8E72B4" w14:textId="77777777" w:rsidR="00FD5D2A" w:rsidRDefault="00206435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А. 167 500000 рублей</w:t>
      </w:r>
    </w:p>
    <w:p w14:paraId="39D356DB" w14:textId="77777777" w:rsidR="00206435" w:rsidRDefault="00206435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Б. -84 000000 рублей</w:t>
      </w:r>
    </w:p>
    <w:p w14:paraId="7BB7E5F3" w14:textId="77777777" w:rsidR="00206435" w:rsidRDefault="00206435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В. 75 00000 рублей</w:t>
      </w:r>
    </w:p>
    <w:p w14:paraId="58FD85AD" w14:textId="77777777" w:rsidR="00206435" w:rsidRPr="00206435" w:rsidRDefault="00084B01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3. </w:t>
      </w:r>
      <w:r w:rsidR="00206435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206435" w:rsidRPr="00206435">
        <w:rPr>
          <w:rFonts w:ascii="TimesNewRomanPS-ItalicMT" w:hAnsi="TimesNewRomanPS-ItalicMT" w:cs="TimesNewRomanPS-ItalicMT"/>
          <w:iCs/>
          <w:sz w:val="24"/>
          <w:szCs w:val="24"/>
        </w:rPr>
        <w:t>Все группы проектов используют один и тот же начальный отток, за которым следуют серии постоянных ежегодных притоков денежных средств. Все люди имеют одинаковую жизнь.</w:t>
      </w:r>
    </w:p>
    <w:p w14:paraId="10FE14FE" w14:textId="77777777" w:rsidR="00206435" w:rsidRP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Верны ли следующие утверждения</w:t>
      </w:r>
      <w:r w:rsidRPr="00206435">
        <w:rPr>
          <w:rFonts w:ascii="TimesNewRomanPS-ItalicMT" w:hAnsi="TimesNewRomanPS-ItalicMT" w:cs="TimesNewRomanPS-ItalicMT"/>
          <w:iCs/>
          <w:sz w:val="24"/>
          <w:szCs w:val="24"/>
        </w:rPr>
        <w:t>?</w:t>
      </w:r>
    </w:p>
    <w:p w14:paraId="7E781143" w14:textId="77777777" w:rsidR="00206435" w:rsidRP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1.</w:t>
      </w:r>
      <w:r w:rsidRPr="00206435">
        <w:rPr>
          <w:rFonts w:ascii="TimesNewRomanPS-ItalicMT" w:hAnsi="TimesNewRomanPS-ItalicMT" w:cs="TimesNewRomanPS-ItalicMT"/>
          <w:iCs/>
          <w:sz w:val="24"/>
          <w:szCs w:val="24"/>
        </w:rPr>
        <w:t>Ранжирование проектов по NPV дает тот же порядок, что и по окупаемости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.</w:t>
      </w:r>
    </w:p>
    <w:p w14:paraId="5F3B31FF" w14:textId="77777777" w:rsid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2.</w:t>
      </w:r>
      <w:r w:rsidRPr="00206435">
        <w:rPr>
          <w:rFonts w:ascii="TimesNewRomanPS-ItalicMT" w:hAnsi="TimesNewRomanPS-ItalicMT" w:cs="TimesNewRomanPS-ItalicMT"/>
          <w:iCs/>
          <w:sz w:val="24"/>
          <w:szCs w:val="24"/>
        </w:rPr>
        <w:t>Ранжирование проектов по IRR дает тот же порядок, что и ранжирование по окупаемости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.</w:t>
      </w:r>
    </w:p>
    <w:p w14:paraId="7CF9EACF" w14:textId="77777777" w:rsid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А. 1. Правда; 2. Правда.</w:t>
      </w:r>
    </w:p>
    <w:p w14:paraId="1AB20BFA" w14:textId="77777777" w:rsid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Б. 1. Правда; 2. Ложь.</w:t>
      </w:r>
    </w:p>
    <w:p w14:paraId="3B822434" w14:textId="77777777" w:rsid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В. 1. Ложь; 2. Ложь.</w:t>
      </w:r>
    </w:p>
    <w:p w14:paraId="0AB3A314" w14:textId="77777777" w:rsidR="00206435" w:rsidRP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Г. 1. Ложь; 2. Правда.</w:t>
      </w:r>
    </w:p>
    <w:p w14:paraId="2883F4FB" w14:textId="77777777" w:rsidR="00683F90" w:rsidRPr="00683F90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695A1C4B" w14:textId="77777777" w:rsidR="00683F90" w:rsidRDefault="00683F90" w:rsidP="00F63A3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40FC64A7" w14:textId="77777777" w:rsidR="00150C07" w:rsidRPr="00150C07" w:rsidRDefault="00150C07" w:rsidP="00150C0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proofErr w:type="spellStart"/>
      <w:r w:rsidRPr="00150C07">
        <w:rPr>
          <w:b/>
          <w:sz w:val="24"/>
          <w:szCs w:val="24"/>
          <w:lang w:val="en-US" w:eastAsia="ar-SA"/>
        </w:rPr>
        <w:t>Основная</w:t>
      </w:r>
      <w:proofErr w:type="spellEnd"/>
      <w:r w:rsidRPr="00150C07">
        <w:rPr>
          <w:b/>
          <w:sz w:val="24"/>
          <w:szCs w:val="24"/>
          <w:lang w:val="en-US" w:eastAsia="ar-SA"/>
        </w:rPr>
        <w:t xml:space="preserve"> </w:t>
      </w:r>
      <w:proofErr w:type="spellStart"/>
      <w:r w:rsidRPr="00150C07">
        <w:rPr>
          <w:b/>
          <w:sz w:val="24"/>
          <w:szCs w:val="24"/>
          <w:lang w:val="en-US" w:eastAsia="ar-SA"/>
        </w:rPr>
        <w:t>литература</w:t>
      </w:r>
      <w:proofErr w:type="spellEnd"/>
      <w:r w:rsidRPr="00150C07">
        <w:rPr>
          <w:b/>
          <w:sz w:val="24"/>
          <w:szCs w:val="24"/>
          <w:lang w:val="en-US" w:eastAsia="ar-SA"/>
        </w:rPr>
        <w:t>:</w:t>
      </w:r>
    </w:p>
    <w:p w14:paraId="2DAE3ABA" w14:textId="77777777" w:rsidR="00150C07" w:rsidRPr="00150C07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  <w:r w:rsidRPr="003C74C8">
        <w:rPr>
          <w:sz w:val="24"/>
          <w:szCs w:val="24"/>
          <w:lang w:val="en-US" w:eastAsia="ar-SA"/>
        </w:rPr>
        <w:t>1.</w:t>
      </w:r>
      <w:r w:rsidR="00150C07" w:rsidRPr="00150C07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084B01" w:rsidRPr="00084B01">
        <w:rPr>
          <w:sz w:val="24"/>
          <w:szCs w:val="24"/>
          <w:lang w:val="en-US" w:eastAsia="ar-SA"/>
        </w:rPr>
        <w:t>7</w:t>
      </w:r>
      <w:r w:rsidR="00150C07" w:rsidRPr="00150C07">
        <w:rPr>
          <w:sz w:val="24"/>
          <w:szCs w:val="24"/>
          <w:lang w:val="en-US" w:eastAsia="ar-SA"/>
        </w:rPr>
        <w:t>.</w:t>
      </w:r>
    </w:p>
    <w:p w14:paraId="100FC62B" w14:textId="77777777" w:rsidR="00150C07" w:rsidRPr="00150C07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  <w:r w:rsidRPr="003C74C8">
        <w:rPr>
          <w:sz w:val="24"/>
          <w:szCs w:val="24"/>
          <w:lang w:val="en-US" w:eastAsia="ar-SA"/>
        </w:rPr>
        <w:t>2.</w:t>
      </w:r>
      <w:r w:rsidR="00150C07" w:rsidRPr="00150C07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084B01" w:rsidRPr="00084B01">
        <w:rPr>
          <w:sz w:val="24"/>
          <w:szCs w:val="24"/>
          <w:lang w:val="en-US" w:eastAsia="ar-SA"/>
        </w:rPr>
        <w:t>7</w:t>
      </w:r>
      <w:r w:rsidR="00150C07" w:rsidRPr="00150C07">
        <w:rPr>
          <w:sz w:val="24"/>
          <w:szCs w:val="24"/>
          <w:lang w:val="en-US" w:eastAsia="ar-SA"/>
        </w:rPr>
        <w:t>.</w:t>
      </w:r>
    </w:p>
    <w:p w14:paraId="483215DE" w14:textId="77777777" w:rsidR="00683F90" w:rsidRPr="00A03944" w:rsidRDefault="00683F90" w:rsidP="00A03944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03944">
        <w:rPr>
          <w:b/>
          <w:sz w:val="24"/>
          <w:szCs w:val="24"/>
          <w:lang w:eastAsia="ar-SA"/>
        </w:rPr>
        <w:t>Перечень лицензионного программного обеспечения</w:t>
      </w:r>
    </w:p>
    <w:p w14:paraId="447DD2F8" w14:textId="77777777" w:rsidR="00A03944" w:rsidRPr="00A03944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A03944">
        <w:rPr>
          <w:sz w:val="24"/>
          <w:szCs w:val="24"/>
          <w:lang w:val="en-US"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A03944">
        <w:rPr>
          <w:sz w:val="24"/>
          <w:szCs w:val="24"/>
          <w:lang w:val="en-US"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A03944">
        <w:rPr>
          <w:sz w:val="24"/>
          <w:szCs w:val="24"/>
          <w:lang w:val="en-US"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A03944">
        <w:rPr>
          <w:sz w:val="24"/>
          <w:szCs w:val="24"/>
          <w:lang w:val="en-US"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A03944">
        <w:rPr>
          <w:sz w:val="24"/>
          <w:szCs w:val="24"/>
          <w:lang w:val="en-US" w:eastAsia="ar-SA"/>
        </w:rPr>
        <w:t>.</w:t>
      </w:r>
    </w:p>
    <w:p w14:paraId="2A134E75" w14:textId="77777777" w:rsidR="00A03944" w:rsidRPr="00A03944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14:paraId="41B5BA97" w14:textId="77777777" w:rsidR="00683F90" w:rsidRPr="00A03944" w:rsidRDefault="00683F90" w:rsidP="00A03944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03944">
        <w:rPr>
          <w:b/>
          <w:sz w:val="24"/>
          <w:szCs w:val="24"/>
          <w:lang w:eastAsia="ar-SA"/>
        </w:rPr>
        <w:t>Перечень профессиональных баз данных и информационных справочных систем</w:t>
      </w:r>
    </w:p>
    <w:p w14:paraId="73C415C2" w14:textId="77777777" w:rsidR="00A03944" w:rsidRPr="00A03944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14:paraId="4483AAB0" w14:textId="77777777" w:rsidR="00683F90" w:rsidRPr="00A03944" w:rsidRDefault="00683F90" w:rsidP="00A03944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03944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</w:t>
      </w:r>
      <w:r w:rsidR="006E6D02" w:rsidRPr="00A03944">
        <w:rPr>
          <w:b/>
          <w:sz w:val="24"/>
          <w:szCs w:val="24"/>
          <w:lang w:eastAsia="ar-SA"/>
        </w:rPr>
        <w:t xml:space="preserve"> </w:t>
      </w:r>
      <w:r w:rsidRPr="00A03944">
        <w:rPr>
          <w:b/>
          <w:sz w:val="24"/>
          <w:szCs w:val="24"/>
          <w:lang w:eastAsia="ar-SA"/>
        </w:rPr>
        <w:t>необходимости)</w:t>
      </w:r>
    </w:p>
    <w:p w14:paraId="0A37FB7B" w14:textId="77777777" w:rsidR="00A03944" w:rsidRPr="00151E7D" w:rsidRDefault="00B13B97" w:rsidP="00A03944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hyperlink r:id="rId9" w:history="1">
        <w:r w:rsidR="00A03944" w:rsidRPr="00151E7D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="00A03944" w:rsidRPr="00151E7D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="00A03944" w:rsidRPr="00151E7D">
          <w:rPr>
            <w:rStyle w:val="aa"/>
            <w:color w:val="auto"/>
            <w:sz w:val="24"/>
            <w:szCs w:val="24"/>
            <w:u w:val="none"/>
            <w:lang w:val="en-US" w:eastAsia="ar-SA"/>
          </w:rPr>
          <w:t>icaew</w:t>
        </w:r>
      </w:hyperlink>
      <w:r w:rsidR="00A03944" w:rsidRPr="00151E7D">
        <w:rPr>
          <w:sz w:val="24"/>
          <w:szCs w:val="24"/>
          <w:lang w:eastAsia="ar-SA"/>
        </w:rPr>
        <w:t>.</w:t>
      </w:r>
      <w:r w:rsidR="00A03944" w:rsidRPr="00151E7D">
        <w:rPr>
          <w:sz w:val="24"/>
          <w:szCs w:val="24"/>
          <w:lang w:val="en-US" w:eastAsia="ar-SA"/>
        </w:rPr>
        <w:t>com</w:t>
      </w:r>
      <w:r w:rsidR="00A03944" w:rsidRPr="00151E7D">
        <w:rPr>
          <w:sz w:val="24"/>
          <w:szCs w:val="24"/>
          <w:lang w:eastAsia="ar-SA"/>
        </w:rPr>
        <w:t xml:space="preserve">, </w:t>
      </w:r>
      <w:r w:rsidR="00A03944" w:rsidRPr="00151E7D">
        <w:rPr>
          <w:sz w:val="24"/>
          <w:szCs w:val="24"/>
          <w:lang w:val="en-US" w:eastAsia="ar-SA"/>
        </w:rPr>
        <w:t>www</w:t>
      </w:r>
      <w:r w:rsidR="00A03944" w:rsidRPr="00151E7D">
        <w:rPr>
          <w:sz w:val="24"/>
          <w:szCs w:val="24"/>
          <w:lang w:eastAsia="ar-SA"/>
        </w:rPr>
        <w:t>.</w:t>
      </w:r>
      <w:r w:rsidR="00A03944" w:rsidRPr="00151E7D">
        <w:rPr>
          <w:sz w:val="24"/>
          <w:szCs w:val="24"/>
          <w:lang w:val="en-US" w:eastAsia="ar-SA"/>
        </w:rPr>
        <w:t>minfin</w:t>
      </w:r>
      <w:r w:rsidR="00A03944" w:rsidRPr="00151E7D">
        <w:rPr>
          <w:sz w:val="24"/>
          <w:szCs w:val="24"/>
          <w:lang w:eastAsia="ar-SA"/>
        </w:rPr>
        <w:t>.</w:t>
      </w:r>
      <w:r w:rsidR="00A03944" w:rsidRPr="00151E7D">
        <w:rPr>
          <w:sz w:val="24"/>
          <w:szCs w:val="24"/>
          <w:lang w:val="en-US" w:eastAsia="ar-SA"/>
        </w:rPr>
        <w:t>ru</w:t>
      </w:r>
    </w:p>
    <w:p w14:paraId="20B7537C" w14:textId="77777777" w:rsidR="006E6D02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lastRenderedPageBreak/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340A7F8F" w14:textId="77777777" w:rsidR="00A03944" w:rsidRPr="00623E03" w:rsidRDefault="00A03944" w:rsidP="00A03944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14:paraId="11CC5DAE" w14:textId="77777777" w:rsidR="00A03944" w:rsidRPr="00BA2025" w:rsidRDefault="00A03944" w:rsidP="00A0394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 xml:space="preserve">промежуточная аттестация (письменная работа)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«ON.ECON».</w:t>
      </w:r>
      <w:r w:rsidRPr="00BA2025">
        <w:rPr>
          <w:color w:val="000000"/>
          <w:sz w:val="24"/>
          <w:szCs w:val="24"/>
        </w:rPr>
        <w:t xml:space="preserve"> </w:t>
      </w:r>
    </w:p>
    <w:p w14:paraId="68328FAF" w14:textId="77777777" w:rsidR="00A03944" w:rsidRPr="00BA2025" w:rsidRDefault="00A03944" w:rsidP="00A03944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14:paraId="76BF249B" w14:textId="77777777" w:rsidR="00A03944" w:rsidRPr="00BA2025" w:rsidRDefault="00A03944" w:rsidP="00A03944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1DEC4E10" w14:textId="77777777" w:rsidR="00A03944" w:rsidRPr="00BA2025" w:rsidRDefault="00A03944" w:rsidP="00A03944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(письменная работа)</w:t>
      </w:r>
      <w:r w:rsidRPr="00BA2025">
        <w:rPr>
          <w:color w:val="000000"/>
          <w:sz w:val="24"/>
          <w:szCs w:val="24"/>
        </w:rPr>
        <w:t>.</w:t>
      </w:r>
    </w:p>
    <w:p w14:paraId="0D7B8A1E" w14:textId="77777777" w:rsidR="00683F90" w:rsidRPr="00683F90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A07513" w:rsidRPr="00A07513">
        <w:rPr>
          <w:sz w:val="24"/>
          <w:szCs w:val="24"/>
          <w:lang w:eastAsia="ar-SA"/>
        </w:rPr>
        <w:t>английский</w:t>
      </w:r>
    </w:p>
    <w:p w14:paraId="576E4D41" w14:textId="3DA42754" w:rsidR="00683F90" w:rsidRPr="00150C07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proofErr w:type="spellStart"/>
      <w:r w:rsidR="002D21EA">
        <w:rPr>
          <w:sz w:val="24"/>
          <w:szCs w:val="24"/>
          <w:lang w:eastAsia="ar-SA"/>
        </w:rPr>
        <w:t>Зарандия</w:t>
      </w:r>
      <w:proofErr w:type="spellEnd"/>
      <w:r w:rsidR="002D21EA">
        <w:rPr>
          <w:sz w:val="24"/>
          <w:szCs w:val="24"/>
          <w:lang w:eastAsia="ar-SA"/>
        </w:rPr>
        <w:t xml:space="preserve"> И. Р.</w:t>
      </w:r>
    </w:p>
    <w:p w14:paraId="6C82340F" w14:textId="77777777" w:rsidR="002D21EA" w:rsidRPr="00150C07" w:rsidRDefault="00683F90" w:rsidP="002D21E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="002D21EA">
        <w:rPr>
          <w:sz w:val="24"/>
          <w:szCs w:val="24"/>
          <w:lang w:eastAsia="ar-SA"/>
        </w:rPr>
        <w:t>Зарандия</w:t>
      </w:r>
      <w:proofErr w:type="spellEnd"/>
      <w:r w:rsidR="002D21EA">
        <w:rPr>
          <w:sz w:val="24"/>
          <w:szCs w:val="24"/>
          <w:lang w:eastAsia="ar-SA"/>
        </w:rPr>
        <w:t xml:space="preserve"> И. Р.</w:t>
      </w:r>
    </w:p>
    <w:p w14:paraId="3D96A4D5" w14:textId="5D8586F9" w:rsidR="00667579" w:rsidRPr="00E522FF" w:rsidRDefault="00667579" w:rsidP="002D21EA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sectPr w:rsidR="00667579" w:rsidRPr="00E522FF" w:rsidSect="005C041D">
      <w:headerReference w:type="default" r:id="rId10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AE2B9" w14:textId="77777777" w:rsidR="00B13B97" w:rsidRDefault="00B13B97" w:rsidP="00552B7C">
      <w:r>
        <w:separator/>
      </w:r>
    </w:p>
  </w:endnote>
  <w:endnote w:type="continuationSeparator" w:id="0">
    <w:p w14:paraId="31FC9D6D" w14:textId="77777777" w:rsidR="00B13B97" w:rsidRDefault="00B13B9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F7714" w14:textId="77777777" w:rsidR="00701D12" w:rsidRDefault="00E74F32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3962B7D0" wp14:editId="1B326761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E91F7" w14:textId="77777777" w:rsidR="00701D12" w:rsidRDefault="00701D12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94935" w:rsidRPr="00894935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62B7D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14:paraId="2DCE91F7" w14:textId="77777777" w:rsidR="00701D12" w:rsidRDefault="00701D12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894935" w:rsidRPr="00894935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51B75" w14:textId="77777777" w:rsidR="00B13B97" w:rsidRDefault="00B13B97" w:rsidP="00552B7C">
      <w:r>
        <w:separator/>
      </w:r>
    </w:p>
  </w:footnote>
  <w:footnote w:type="continuationSeparator" w:id="0">
    <w:p w14:paraId="28E2AF9B" w14:textId="77777777" w:rsidR="00B13B97" w:rsidRDefault="00B13B9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5C041D" w:rsidRPr="001C793F" w14:paraId="200F52C4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4F127871" w14:textId="77777777" w:rsidR="005C041D" w:rsidRDefault="00E74F32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77B4AC48" wp14:editId="69424143">
                <wp:extent cx="723900" cy="323850"/>
                <wp:effectExtent l="0" t="0" r="0" b="0"/>
                <wp:docPr id="10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12A3798B" w14:textId="77777777" w:rsidR="005C041D" w:rsidRPr="002D3040" w:rsidRDefault="005C041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47A91F4" w14:textId="77777777" w:rsidR="005C041D" w:rsidRPr="002D3040" w:rsidRDefault="005C041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0D3E09EC" w14:textId="77777777" w:rsidR="005C041D" w:rsidRPr="002D3040" w:rsidRDefault="005C041D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06E6ED3E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C67"/>
    <w:multiLevelType w:val="multilevel"/>
    <w:tmpl w:val="6FB04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287CD7"/>
    <w:multiLevelType w:val="hybridMultilevel"/>
    <w:tmpl w:val="9382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7291C"/>
    <w:multiLevelType w:val="hybridMultilevel"/>
    <w:tmpl w:val="98C414B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07415"/>
    <w:multiLevelType w:val="multilevel"/>
    <w:tmpl w:val="6FB04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69"/>
    <w:rsid w:val="00002398"/>
    <w:rsid w:val="00022784"/>
    <w:rsid w:val="00024F80"/>
    <w:rsid w:val="0007274A"/>
    <w:rsid w:val="00072EE5"/>
    <w:rsid w:val="0008100B"/>
    <w:rsid w:val="00082100"/>
    <w:rsid w:val="00084B01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0C07"/>
    <w:rsid w:val="00151E7D"/>
    <w:rsid w:val="00155B62"/>
    <w:rsid w:val="001660C0"/>
    <w:rsid w:val="00166FF5"/>
    <w:rsid w:val="00167D36"/>
    <w:rsid w:val="00170610"/>
    <w:rsid w:val="00172209"/>
    <w:rsid w:val="001734AF"/>
    <w:rsid w:val="00195E5D"/>
    <w:rsid w:val="001A7D9D"/>
    <w:rsid w:val="001B062D"/>
    <w:rsid w:val="001B093D"/>
    <w:rsid w:val="001B1D97"/>
    <w:rsid w:val="001D0DA0"/>
    <w:rsid w:val="001E3C1A"/>
    <w:rsid w:val="001F38F1"/>
    <w:rsid w:val="001F660C"/>
    <w:rsid w:val="00206435"/>
    <w:rsid w:val="00240D8B"/>
    <w:rsid w:val="00245BA9"/>
    <w:rsid w:val="002550CA"/>
    <w:rsid w:val="00272146"/>
    <w:rsid w:val="002742B5"/>
    <w:rsid w:val="0028266F"/>
    <w:rsid w:val="002D1BFC"/>
    <w:rsid w:val="002D21EA"/>
    <w:rsid w:val="002D3040"/>
    <w:rsid w:val="002D6C44"/>
    <w:rsid w:val="002E6045"/>
    <w:rsid w:val="002E6BEA"/>
    <w:rsid w:val="002F779E"/>
    <w:rsid w:val="003112BF"/>
    <w:rsid w:val="00333F71"/>
    <w:rsid w:val="00342255"/>
    <w:rsid w:val="00346C66"/>
    <w:rsid w:val="00352B6C"/>
    <w:rsid w:val="00356631"/>
    <w:rsid w:val="003729EB"/>
    <w:rsid w:val="00380603"/>
    <w:rsid w:val="00392C97"/>
    <w:rsid w:val="003B5A47"/>
    <w:rsid w:val="003C11EE"/>
    <w:rsid w:val="003C74C8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0309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600685"/>
    <w:rsid w:val="00606FD8"/>
    <w:rsid w:val="00617918"/>
    <w:rsid w:val="00652269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1EEF"/>
    <w:rsid w:val="00772040"/>
    <w:rsid w:val="007954A6"/>
    <w:rsid w:val="007A38AF"/>
    <w:rsid w:val="007A4B59"/>
    <w:rsid w:val="007A4FC8"/>
    <w:rsid w:val="007A537E"/>
    <w:rsid w:val="007B6871"/>
    <w:rsid w:val="007B7086"/>
    <w:rsid w:val="007D1917"/>
    <w:rsid w:val="007E7168"/>
    <w:rsid w:val="00800CF2"/>
    <w:rsid w:val="008043F7"/>
    <w:rsid w:val="008134BA"/>
    <w:rsid w:val="008146DC"/>
    <w:rsid w:val="0086016C"/>
    <w:rsid w:val="0086280E"/>
    <w:rsid w:val="008668D8"/>
    <w:rsid w:val="00883F32"/>
    <w:rsid w:val="00891AD4"/>
    <w:rsid w:val="00894935"/>
    <w:rsid w:val="008966F2"/>
    <w:rsid w:val="008A6F18"/>
    <w:rsid w:val="008B2A95"/>
    <w:rsid w:val="008B579C"/>
    <w:rsid w:val="008B7BA5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3B7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E7C31"/>
    <w:rsid w:val="009F50CD"/>
    <w:rsid w:val="009F55C8"/>
    <w:rsid w:val="00A03944"/>
    <w:rsid w:val="00A05AEE"/>
    <w:rsid w:val="00A07513"/>
    <w:rsid w:val="00A079B7"/>
    <w:rsid w:val="00A21A83"/>
    <w:rsid w:val="00A34A2D"/>
    <w:rsid w:val="00A5066D"/>
    <w:rsid w:val="00A6020E"/>
    <w:rsid w:val="00A61257"/>
    <w:rsid w:val="00A65931"/>
    <w:rsid w:val="00A710F9"/>
    <w:rsid w:val="00A7229C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13B97"/>
    <w:rsid w:val="00B22D23"/>
    <w:rsid w:val="00B3434A"/>
    <w:rsid w:val="00B54517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1312B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4778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50B59"/>
    <w:rsid w:val="00D60D2F"/>
    <w:rsid w:val="00D71774"/>
    <w:rsid w:val="00D74A4A"/>
    <w:rsid w:val="00D77F3C"/>
    <w:rsid w:val="00D874F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44131"/>
    <w:rsid w:val="00E522FF"/>
    <w:rsid w:val="00E620C0"/>
    <w:rsid w:val="00E70046"/>
    <w:rsid w:val="00E74F32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3A3D"/>
    <w:rsid w:val="00F64AF8"/>
    <w:rsid w:val="00F80B32"/>
    <w:rsid w:val="00F954A8"/>
    <w:rsid w:val="00F96522"/>
    <w:rsid w:val="00F96EB0"/>
    <w:rsid w:val="00FA28AE"/>
    <w:rsid w:val="00FA64FC"/>
    <w:rsid w:val="00FA6A2A"/>
    <w:rsid w:val="00FB6427"/>
    <w:rsid w:val="00FC0932"/>
    <w:rsid w:val="00FC669E"/>
    <w:rsid w:val="00FD5D2A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1B9E8"/>
  <w15:chartTrackingRefBased/>
  <w15:docId w15:val="{E514328F-9442-4D99-90AE-FF6E022B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A075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тиль"/>
    <w:basedOn w:val="a"/>
    <w:uiPriority w:val="99"/>
    <w:rsid w:val="00A0751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0">
    <w:name w:val="Balloon Text"/>
    <w:basedOn w:val="a"/>
    <w:link w:val="af1"/>
    <w:rsid w:val="00A0394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A03944"/>
    <w:rPr>
      <w:rFonts w:ascii="Segoe UI" w:hAnsi="Segoe UI" w:cs="Segoe UI"/>
      <w:sz w:val="18"/>
      <w:szCs w:val="18"/>
    </w:rPr>
  </w:style>
  <w:style w:type="character" w:customStyle="1" w:styleId="af2">
    <w:name w:val="Нет"/>
    <w:rsid w:val="003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a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FE57-7C75-4014-ABB8-F9B8D486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12</TotalTime>
  <Pages>11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4</cp:revision>
  <cp:lastPrinted>2011-09-10T07:38:00Z</cp:lastPrinted>
  <dcterms:created xsi:type="dcterms:W3CDTF">2022-12-12T19:10:00Z</dcterms:created>
  <dcterms:modified xsi:type="dcterms:W3CDTF">2024-12-03T08:05:00Z</dcterms:modified>
</cp:coreProperties>
</file>