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68" w:rsidRPr="003F0148" w:rsidRDefault="004828A3" w:rsidP="00E94D2F">
      <w:pPr>
        <w:spacing w:after="0"/>
        <w:jc w:val="center"/>
        <w:rPr>
          <w:rFonts w:ascii="Monotype Corsiva" w:eastAsia="Times New Roman" w:hAnsi="Monotype Corsiva" w:cs="Times New Roman"/>
          <w:sz w:val="36"/>
          <w:szCs w:val="24"/>
        </w:rPr>
      </w:pPr>
      <w:r w:rsidRPr="003F0148">
        <w:rPr>
          <w:rFonts w:ascii="Monotype Corsiva" w:eastAsia="Times New Roman" w:hAnsi="Monotype Corsiva" w:cs="Times New Roman"/>
          <w:sz w:val="36"/>
          <w:szCs w:val="24"/>
        </w:rPr>
        <w:t>Кафедра истории народного хозяйства и экономических учений</w:t>
      </w:r>
      <w:bookmarkStart w:id="0" w:name="_GoBack"/>
      <w:bookmarkEnd w:id="0"/>
    </w:p>
    <w:p w:rsidR="003F0148" w:rsidRPr="003F0148" w:rsidRDefault="004828A3" w:rsidP="00E94D2F">
      <w:pPr>
        <w:spacing w:after="0"/>
        <w:jc w:val="center"/>
        <w:rPr>
          <w:rFonts w:ascii="Monotype Corsiva" w:eastAsia="Times New Roman" w:hAnsi="Monotype Corsiva" w:cs="Times New Roman"/>
          <w:sz w:val="36"/>
          <w:szCs w:val="24"/>
        </w:rPr>
      </w:pPr>
      <w:r w:rsidRPr="003F0148">
        <w:rPr>
          <w:rFonts w:ascii="Monotype Corsiva" w:eastAsia="Times New Roman" w:hAnsi="Monotype Corsiva" w:cs="Times New Roman"/>
          <w:sz w:val="36"/>
          <w:szCs w:val="24"/>
        </w:rPr>
        <w:t xml:space="preserve">Экономический факультет </w:t>
      </w:r>
    </w:p>
    <w:p w:rsidR="00A31368" w:rsidRPr="003F0148" w:rsidRDefault="004828A3" w:rsidP="00E94D2F">
      <w:pPr>
        <w:spacing w:after="0"/>
        <w:jc w:val="center"/>
        <w:rPr>
          <w:rFonts w:ascii="Monotype Corsiva" w:eastAsia="Times New Roman" w:hAnsi="Monotype Corsiva" w:cs="Times New Roman"/>
          <w:sz w:val="36"/>
          <w:szCs w:val="24"/>
        </w:rPr>
      </w:pPr>
      <w:r w:rsidRPr="003F0148">
        <w:rPr>
          <w:rFonts w:ascii="Monotype Corsiva" w:eastAsia="Times New Roman" w:hAnsi="Monotype Corsiva" w:cs="Times New Roman"/>
          <w:sz w:val="36"/>
          <w:szCs w:val="24"/>
        </w:rPr>
        <w:t>МГУ имени М.В. Ломоносова</w:t>
      </w:r>
    </w:p>
    <w:p w:rsidR="00E94D2F" w:rsidRPr="003F0148" w:rsidRDefault="00E94D2F" w:rsidP="003F0148">
      <w:pPr>
        <w:jc w:val="center"/>
        <w:rPr>
          <w:rFonts w:ascii="Monotype Corsiva" w:eastAsia="Times New Roman" w:hAnsi="Monotype Corsiva" w:cs="Times New Roman"/>
          <w:b/>
          <w:sz w:val="36"/>
          <w:szCs w:val="28"/>
        </w:rPr>
      </w:pPr>
    </w:p>
    <w:p w:rsidR="00A31368" w:rsidRPr="003F0148" w:rsidRDefault="004828A3" w:rsidP="003F0148">
      <w:pPr>
        <w:jc w:val="center"/>
        <w:rPr>
          <w:rFonts w:ascii="Monotype Corsiva" w:eastAsia="Times New Roman" w:hAnsi="Monotype Corsiva" w:cs="Times New Roman"/>
          <w:b/>
          <w:sz w:val="40"/>
          <w:szCs w:val="28"/>
        </w:rPr>
      </w:pPr>
      <w:r w:rsidRPr="003F0148">
        <w:rPr>
          <w:rFonts w:ascii="Monotype Corsiva" w:eastAsia="Times New Roman" w:hAnsi="Monotype Corsiva" w:cs="Times New Roman"/>
          <w:b/>
          <w:sz w:val="40"/>
          <w:szCs w:val="28"/>
        </w:rPr>
        <w:t>IV ежегодный конкурс студенческих видеороликов</w:t>
      </w:r>
      <w:sdt>
        <w:sdtPr>
          <w:rPr>
            <w:rFonts w:ascii="Monotype Corsiva" w:hAnsi="Monotype Corsiva"/>
            <w:sz w:val="32"/>
          </w:rPr>
          <w:tag w:val="goog_rdk_0"/>
          <w:id w:val="902408671"/>
        </w:sdtPr>
        <w:sdtContent>
          <w:r w:rsidRPr="003F0148">
            <w:rPr>
              <w:rFonts w:ascii="Monotype Corsiva" w:eastAsia="Times New Roman" w:hAnsi="Monotype Corsiva" w:cs="Times New Roman"/>
              <w:b/>
              <w:sz w:val="40"/>
              <w:szCs w:val="28"/>
            </w:rPr>
            <w:t xml:space="preserve"> – </w:t>
          </w:r>
        </w:sdtContent>
      </w:sdt>
      <w:r w:rsidRPr="003F0148">
        <w:rPr>
          <w:rFonts w:ascii="Monotype Corsiva" w:eastAsia="Times New Roman" w:hAnsi="Monotype Corsiva" w:cs="Times New Roman"/>
          <w:b/>
          <w:sz w:val="40"/>
          <w:szCs w:val="28"/>
        </w:rPr>
        <w:t>2025</w:t>
      </w:r>
      <w:sdt>
        <w:sdtPr>
          <w:rPr>
            <w:rFonts w:ascii="Monotype Corsiva" w:hAnsi="Monotype Corsiva"/>
            <w:sz w:val="32"/>
          </w:rPr>
          <w:tag w:val="goog_rdk_4"/>
          <w:id w:val="-1349091402"/>
          <w:showingPlcHdr/>
        </w:sdtPr>
        <w:sdtContent>
          <w:r w:rsidR="003F0148" w:rsidRPr="003F0148">
            <w:rPr>
              <w:rFonts w:ascii="Monotype Corsiva" w:hAnsi="Monotype Corsiva"/>
              <w:sz w:val="32"/>
            </w:rPr>
            <w:t xml:space="preserve">     </w:t>
          </w:r>
        </w:sdtContent>
      </w:sdt>
    </w:p>
    <w:p w:rsidR="00A31368" w:rsidRPr="003F0148" w:rsidRDefault="001D1613">
      <w:pPr>
        <w:jc w:val="center"/>
        <w:rPr>
          <w:rFonts w:ascii="Monotype Corsiva" w:eastAsia="Times New Roman" w:hAnsi="Monotype Corsiva" w:cs="Times New Roman"/>
          <w:b/>
          <w:sz w:val="44"/>
          <w:szCs w:val="28"/>
        </w:rPr>
      </w:pPr>
      <w:sdt>
        <w:sdtPr>
          <w:rPr>
            <w:rFonts w:ascii="Monotype Corsiva" w:hAnsi="Monotype Corsiva"/>
            <w:sz w:val="32"/>
          </w:rPr>
          <w:tag w:val="goog_rdk_6"/>
          <w:id w:val="-1884618687"/>
        </w:sdtPr>
        <w:sdtEndPr>
          <w:rPr>
            <w:sz w:val="48"/>
          </w:rPr>
        </w:sdtEndPr>
        <w:sdtContent>
          <w:sdt>
            <w:sdtPr>
              <w:rPr>
                <w:rFonts w:ascii="Monotype Corsiva" w:hAnsi="Monotype Corsiva"/>
                <w:sz w:val="32"/>
              </w:rPr>
              <w:tag w:val="goog_rdk_7"/>
              <w:id w:val="-1184439467"/>
            </w:sdtPr>
            <w:sdtEndPr>
              <w:rPr>
                <w:sz w:val="48"/>
              </w:rPr>
            </w:sdtEndPr>
            <w:sdtContent>
              <w:r w:rsidR="004828A3" w:rsidRPr="003F0148">
                <w:rPr>
                  <w:rFonts w:ascii="Monotype Corsiva" w:eastAsia="Times New Roman" w:hAnsi="Monotype Corsiva" w:cs="Times New Roman"/>
                  <w:b/>
                  <w:sz w:val="72"/>
                  <w:szCs w:val="28"/>
                </w:rPr>
                <w:t>«</w:t>
              </w:r>
            </w:sdtContent>
          </w:sdt>
        </w:sdtContent>
      </w:sdt>
      <w:sdt>
        <w:sdtPr>
          <w:rPr>
            <w:rFonts w:ascii="Monotype Corsiva" w:hAnsi="Monotype Corsiva"/>
            <w:sz w:val="48"/>
          </w:rPr>
          <w:tag w:val="goog_rdk_8"/>
          <w:id w:val="17595979"/>
        </w:sdtPr>
        <w:sdtContent>
          <w:r w:rsidR="004828A3" w:rsidRPr="003F0148">
            <w:rPr>
              <w:rFonts w:ascii="Monotype Corsiva" w:eastAsia="Times New Roman" w:hAnsi="Monotype Corsiva" w:cs="Times New Roman"/>
              <w:b/>
              <w:sz w:val="72"/>
              <w:szCs w:val="28"/>
            </w:rPr>
            <w:t>Наследство и наследие</w:t>
          </w:r>
        </w:sdtContent>
      </w:sdt>
      <w:sdt>
        <w:sdtPr>
          <w:rPr>
            <w:rFonts w:ascii="Monotype Corsiva" w:hAnsi="Monotype Corsiva"/>
            <w:sz w:val="48"/>
          </w:rPr>
          <w:tag w:val="goog_rdk_9"/>
          <w:id w:val="23839318"/>
        </w:sdtPr>
        <w:sdtEndPr>
          <w:rPr>
            <w:sz w:val="32"/>
          </w:rPr>
        </w:sdtEndPr>
        <w:sdtContent>
          <w:sdt>
            <w:sdtPr>
              <w:rPr>
                <w:rFonts w:ascii="Monotype Corsiva" w:hAnsi="Monotype Corsiva"/>
                <w:sz w:val="48"/>
              </w:rPr>
              <w:tag w:val="goog_rdk_10"/>
              <w:id w:val="1777144782"/>
            </w:sdtPr>
            <w:sdtEndPr>
              <w:rPr>
                <w:sz w:val="32"/>
              </w:rPr>
            </w:sdtEndPr>
            <w:sdtContent>
              <w:r w:rsidR="003F0148" w:rsidRPr="003F0148">
                <w:rPr>
                  <w:rFonts w:ascii="Monotype Corsiva" w:eastAsia="Times New Roman" w:hAnsi="Monotype Corsiva" w:cs="Times New Roman"/>
                  <w:b/>
                  <w:sz w:val="72"/>
                  <w:szCs w:val="28"/>
                </w:rPr>
                <w:t>»</w:t>
              </w:r>
            </w:sdtContent>
          </w:sdt>
        </w:sdtContent>
      </w:sdt>
    </w:p>
    <w:p w:rsidR="003F0148" w:rsidRDefault="003F0148">
      <w:pPr>
        <w:jc w:val="right"/>
        <w:rPr>
          <w:rFonts w:ascii="Monotype Corsiva" w:eastAsia="Times New Roman" w:hAnsi="Monotype Corsiva" w:cs="Times New Roman"/>
          <w:b/>
          <w:i/>
          <w:sz w:val="32"/>
          <w:szCs w:val="24"/>
        </w:rPr>
      </w:pPr>
    </w:p>
    <w:p w:rsidR="003F0148" w:rsidRDefault="000F2A2D" w:rsidP="00E94D2F">
      <w:pPr>
        <w:spacing w:after="0"/>
        <w:jc w:val="right"/>
        <w:rPr>
          <w:rFonts w:ascii="Monotype Corsiva" w:eastAsia="Times New Roman" w:hAnsi="Monotype Corsiva" w:cs="Times New Roman"/>
          <w:b/>
          <w:i/>
          <w:sz w:val="32"/>
          <w:szCs w:val="24"/>
        </w:rPr>
      </w:pPr>
      <w:r>
        <w:rPr>
          <w:rFonts w:ascii="Monotype Corsiva" w:eastAsia="Times New Roman" w:hAnsi="Monotype Corsiva" w:cs="Times New Roman"/>
          <w:noProof/>
          <w:color w:val="000000"/>
          <w:sz w:val="3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-516890</wp:posOffset>
            </wp:positionH>
            <wp:positionV relativeFrom="paragraph">
              <wp:posOffset>426085</wp:posOffset>
            </wp:positionV>
            <wp:extent cx="1643380" cy="2095500"/>
            <wp:effectExtent l="0" t="0" r="0" b="0"/>
            <wp:wrapThrough wrapText="bothSides">
              <wp:wrapPolygon edited="0">
                <wp:start x="0" y="0"/>
                <wp:lineTo x="0" y="21404"/>
                <wp:lineTo x="21283" y="21404"/>
                <wp:lineTo x="2128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8570498112842800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1021" t="27787" b="7736"/>
                    <a:stretch/>
                  </pic:blipFill>
                  <pic:spPr bwMode="auto">
                    <a:xfrm>
                      <a:off x="0" y="0"/>
                      <a:ext cx="1643380" cy="2095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828A3" w:rsidRPr="003F0148">
        <w:rPr>
          <w:rFonts w:ascii="Monotype Corsiva" w:eastAsia="Times New Roman" w:hAnsi="Monotype Corsiva" w:cs="Times New Roman"/>
          <w:b/>
          <w:i/>
          <w:sz w:val="32"/>
          <w:szCs w:val="24"/>
        </w:rPr>
        <w:t>«Чтобы знать, кто мы, мы должны знать, откуда мы родом»</w:t>
      </w:r>
      <w:r w:rsidR="004828A3" w:rsidRPr="003F0148">
        <w:rPr>
          <w:rFonts w:ascii="Monotype Corsiva" w:eastAsia="Times New Roman" w:hAnsi="Monotype Corsiva" w:cs="Times New Roman"/>
          <w:b/>
          <w:i/>
          <w:sz w:val="32"/>
          <w:szCs w:val="24"/>
        </w:rPr>
        <w:br/>
        <w:t xml:space="preserve">Мишель де Фрей, </w:t>
      </w:r>
    </w:p>
    <w:p w:rsidR="00A31368" w:rsidRPr="003F0148" w:rsidRDefault="00E94D2F">
      <w:pPr>
        <w:jc w:val="right"/>
        <w:rPr>
          <w:rFonts w:ascii="Monotype Corsiva" w:eastAsia="Times New Roman" w:hAnsi="Monotype Corsiva" w:cs="Times New Roman"/>
          <w:b/>
          <w:sz w:val="32"/>
          <w:szCs w:val="24"/>
        </w:rPr>
      </w:pPr>
      <w:r>
        <w:rPr>
          <w:rFonts w:ascii="Monotype Corsiva" w:eastAsia="Times New Roman" w:hAnsi="Monotype Corsiva" w:cs="Times New Roman"/>
          <w:b/>
          <w:i/>
          <w:sz w:val="32"/>
          <w:szCs w:val="24"/>
        </w:rPr>
        <w:t>«</w:t>
      </w:r>
      <w:r w:rsidR="004828A3" w:rsidRPr="003F0148">
        <w:rPr>
          <w:rFonts w:ascii="Monotype Corsiva" w:eastAsia="Times New Roman" w:hAnsi="Monotype Corsiva" w:cs="Times New Roman"/>
          <w:b/>
          <w:i/>
          <w:sz w:val="32"/>
          <w:szCs w:val="24"/>
        </w:rPr>
        <w:t>История макроэкономики</w:t>
      </w:r>
      <w:r>
        <w:rPr>
          <w:rFonts w:ascii="Monotype Corsiva" w:eastAsia="Times New Roman" w:hAnsi="Monotype Corsiva" w:cs="Times New Roman"/>
          <w:b/>
          <w:i/>
          <w:sz w:val="32"/>
          <w:szCs w:val="24"/>
        </w:rPr>
        <w:t>»</w:t>
      </w:r>
    </w:p>
    <w:p w:rsidR="003F0148" w:rsidRPr="00E94D2F" w:rsidRDefault="000F2A2D">
      <w:pPr>
        <w:rPr>
          <w:rFonts w:ascii="Monotype Corsiva" w:hAnsi="Monotype Corsiva"/>
          <w:sz w:val="32"/>
        </w:rPr>
      </w:pPr>
      <w:r>
        <w:rPr>
          <w:rFonts w:ascii="Monotype Corsiva" w:eastAsia="Times New Roman" w:hAnsi="Monotype Corsiva" w:cs="Times New Roman"/>
          <w:noProof/>
          <w:color w:val="000000"/>
          <w:sz w:val="32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4462145</wp:posOffset>
            </wp:positionH>
            <wp:positionV relativeFrom="paragraph">
              <wp:posOffset>1325245</wp:posOffset>
            </wp:positionV>
            <wp:extent cx="1582420" cy="1746885"/>
            <wp:effectExtent l="0" t="6033" r="0" b="0"/>
            <wp:wrapThrough wrapText="bothSides">
              <wp:wrapPolygon edited="0">
                <wp:start x="-82" y="21525"/>
                <wp:lineTo x="21240" y="21525"/>
                <wp:lineTo x="21240" y="326"/>
                <wp:lineTo x="-82" y="326"/>
                <wp:lineTo x="-82" y="21525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9307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9692" b="29024"/>
                    <a:stretch/>
                  </pic:blipFill>
                  <pic:spPr bwMode="auto">
                    <a:xfrm rot="5400000">
                      <a:off x="0" y="0"/>
                      <a:ext cx="1582420" cy="1746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828A3" w:rsidRPr="00E94D2F">
        <w:rPr>
          <w:rFonts w:ascii="Monotype Corsiva" w:hAnsi="Monotype Corsiva"/>
          <w:sz w:val="32"/>
        </w:rPr>
        <w:t xml:space="preserve">Какую роль играет прошлое в хозяйственной жизни? </w:t>
      </w:r>
      <w:r w:rsidR="00E94D2F">
        <w:rPr>
          <w:rFonts w:ascii="Monotype Corsiva" w:hAnsi="Monotype Corsiva"/>
          <w:sz w:val="32"/>
        </w:rPr>
        <w:t>Это опыт или привычка? Т</w:t>
      </w:r>
      <w:r w:rsidR="004828A3" w:rsidRPr="00E94D2F">
        <w:rPr>
          <w:rFonts w:ascii="Monotype Corsiva" w:hAnsi="Monotype Corsiva"/>
          <w:sz w:val="32"/>
        </w:rPr>
        <w:t xml:space="preserve">ормозит ли оно прогресс или обеспечивает его качество? Помогает идти вперед, </w:t>
      </w:r>
      <w:r w:rsidR="00E94D2F">
        <w:rPr>
          <w:rFonts w:ascii="Monotype Corsiva" w:hAnsi="Monotype Corsiva"/>
          <w:sz w:val="32"/>
        </w:rPr>
        <w:t xml:space="preserve">экономя </w:t>
      </w:r>
      <w:proofErr w:type="spellStart"/>
      <w:r w:rsidR="00E94D2F">
        <w:rPr>
          <w:rFonts w:ascii="Monotype Corsiva" w:hAnsi="Monotype Corsiva"/>
          <w:sz w:val="32"/>
        </w:rPr>
        <w:t>трансакционные</w:t>
      </w:r>
      <w:proofErr w:type="spellEnd"/>
      <w:r w:rsidR="00E94D2F">
        <w:rPr>
          <w:rFonts w:ascii="Monotype Corsiva" w:hAnsi="Monotype Corsiva"/>
          <w:sz w:val="32"/>
        </w:rPr>
        <w:t xml:space="preserve"> издержки </w:t>
      </w:r>
      <w:r w:rsidR="004828A3" w:rsidRPr="00E94D2F">
        <w:rPr>
          <w:rFonts w:ascii="Monotype Corsiva" w:hAnsi="Monotype Corsiva"/>
          <w:sz w:val="32"/>
        </w:rPr>
        <w:t xml:space="preserve">и </w:t>
      </w:r>
      <w:r w:rsidR="00E94D2F">
        <w:rPr>
          <w:rFonts w:ascii="Monotype Corsiva" w:hAnsi="Monotype Corsiva"/>
          <w:sz w:val="32"/>
        </w:rPr>
        <w:t xml:space="preserve">обеспечивая </w:t>
      </w:r>
      <w:r w:rsidR="004828A3" w:rsidRPr="00E94D2F">
        <w:rPr>
          <w:rFonts w:ascii="Monotype Corsiva" w:hAnsi="Monotype Corsiva"/>
          <w:sz w:val="32"/>
        </w:rPr>
        <w:t xml:space="preserve">надежность горизонтальных связей, или создает колею, ограничивающую свободу выбора? </w:t>
      </w:r>
    </w:p>
    <w:p w:rsidR="00A31368" w:rsidRPr="00E94D2F" w:rsidRDefault="00E94D2F">
      <w:pPr>
        <w:rPr>
          <w:rFonts w:ascii="Monotype Corsiva" w:hAnsi="Monotype Corsiva"/>
          <w:sz w:val="32"/>
        </w:rPr>
      </w:pPr>
      <w:r>
        <w:rPr>
          <w:rFonts w:ascii="Monotype Corsiva" w:hAnsi="Monotype Corsiva"/>
          <w:sz w:val="32"/>
        </w:rPr>
        <w:t>И</w:t>
      </w:r>
      <w:r w:rsidR="00B01F1A" w:rsidRPr="00E94D2F">
        <w:rPr>
          <w:rFonts w:ascii="Monotype Corsiva" w:hAnsi="Monotype Corsiva"/>
          <w:sz w:val="32"/>
        </w:rPr>
        <w:t xml:space="preserve">нтеллектуальное наследие, </w:t>
      </w:r>
      <w:r>
        <w:rPr>
          <w:rFonts w:ascii="Monotype Corsiva" w:hAnsi="Monotype Corsiva"/>
          <w:sz w:val="32"/>
        </w:rPr>
        <w:t xml:space="preserve">помогает ли оно </w:t>
      </w:r>
      <w:r w:rsidR="00B01F1A" w:rsidRPr="00E94D2F">
        <w:rPr>
          <w:rFonts w:ascii="Monotype Corsiva" w:hAnsi="Monotype Corsiva"/>
          <w:sz w:val="32"/>
        </w:rPr>
        <w:t>открывать новые истины или является ограничивающей парадигмой?</w:t>
      </w:r>
      <w:r w:rsidR="000F2A2D" w:rsidRPr="000F2A2D">
        <w:rPr>
          <w:rFonts w:ascii="Monotype Corsiva" w:eastAsia="Times New Roman" w:hAnsi="Monotype Corsiva" w:cs="Times New Roman"/>
          <w:noProof/>
          <w:color w:val="000000"/>
          <w:sz w:val="32"/>
          <w:szCs w:val="24"/>
        </w:rPr>
        <w:t xml:space="preserve"> </w:t>
      </w:r>
    </w:p>
    <w:p w:rsidR="00A31368" w:rsidRPr="00E94D2F" w:rsidRDefault="004828A3">
      <w:pPr>
        <w:rPr>
          <w:rFonts w:ascii="Monotype Corsiva" w:hAnsi="Monotype Corsiva"/>
          <w:sz w:val="32"/>
        </w:rPr>
      </w:pPr>
      <w:r w:rsidRPr="00E94D2F">
        <w:rPr>
          <w:rFonts w:ascii="Monotype Corsiva" w:hAnsi="Monotype Corsiva"/>
          <w:sz w:val="32"/>
        </w:rPr>
        <w:t>Революционные переломы устоявшихся траекторий – будь то нежелание следовать традициям семьи</w:t>
      </w:r>
      <w:r w:rsidR="00B01F1A" w:rsidRPr="00E94D2F">
        <w:rPr>
          <w:rFonts w:ascii="Monotype Corsiva" w:hAnsi="Monotype Corsiva"/>
          <w:sz w:val="32"/>
        </w:rPr>
        <w:t>,</w:t>
      </w:r>
      <w:r w:rsidRPr="00E94D2F">
        <w:rPr>
          <w:rFonts w:ascii="Monotype Corsiva" w:hAnsi="Monotype Corsiva"/>
          <w:sz w:val="32"/>
        </w:rPr>
        <w:t xml:space="preserve"> смена экономического уклада в обществе</w:t>
      </w:r>
      <w:r w:rsidR="00B01F1A" w:rsidRPr="00E94D2F">
        <w:rPr>
          <w:rFonts w:ascii="Monotype Corsiva" w:hAnsi="Monotype Corsiva"/>
          <w:sz w:val="32"/>
        </w:rPr>
        <w:t>, научная революция</w:t>
      </w:r>
      <w:r w:rsidRPr="00E94D2F">
        <w:rPr>
          <w:rFonts w:ascii="Monotype Corsiva" w:hAnsi="Monotype Corsiva"/>
          <w:sz w:val="32"/>
        </w:rPr>
        <w:t xml:space="preserve"> – это отказ от наследия или закономерное </w:t>
      </w:r>
      <w:sdt>
        <w:sdtPr>
          <w:rPr>
            <w:rFonts w:ascii="Monotype Corsiva" w:hAnsi="Monotype Corsiva"/>
            <w:sz w:val="32"/>
          </w:rPr>
          <w:tag w:val="goog_rdk_14"/>
          <w:id w:val="1198592577"/>
        </w:sdtPr>
        <w:sdtContent>
          <w:r w:rsidRPr="00E94D2F">
            <w:rPr>
              <w:rFonts w:ascii="Monotype Corsiva" w:hAnsi="Monotype Corsiva"/>
              <w:sz w:val="32"/>
            </w:rPr>
            <w:t xml:space="preserve">его </w:t>
          </w:r>
        </w:sdtContent>
      </w:sdt>
      <w:r w:rsidRPr="00E94D2F">
        <w:rPr>
          <w:rFonts w:ascii="Monotype Corsiva" w:hAnsi="Monotype Corsiva"/>
          <w:sz w:val="32"/>
        </w:rPr>
        <w:t xml:space="preserve">развитие? </w:t>
      </w:r>
    </w:p>
    <w:p w:rsidR="00A31368" w:rsidRPr="00E94D2F" w:rsidRDefault="004828A3">
      <w:pPr>
        <w:rPr>
          <w:rFonts w:ascii="Monotype Corsiva" w:hAnsi="Monotype Corsiva"/>
          <w:sz w:val="32"/>
        </w:rPr>
      </w:pPr>
      <w:r w:rsidRPr="00E94D2F">
        <w:rPr>
          <w:rFonts w:ascii="Monotype Corsiva" w:hAnsi="Monotype Corsiva"/>
          <w:sz w:val="32"/>
        </w:rPr>
        <w:t xml:space="preserve">Мы предлагаем участникам конкурса оценить влияние наследия в самом широком смысле этого слова </w:t>
      </w:r>
      <w:r w:rsidR="00B01F1A" w:rsidRPr="00E94D2F">
        <w:rPr>
          <w:rFonts w:ascii="Monotype Corsiva" w:hAnsi="Monotype Corsiva"/>
          <w:sz w:val="32"/>
        </w:rPr>
        <w:t xml:space="preserve">как </w:t>
      </w:r>
      <w:r w:rsidRPr="00E94D2F">
        <w:rPr>
          <w:rFonts w:ascii="Monotype Corsiva" w:hAnsi="Monotype Corsiva"/>
          <w:sz w:val="32"/>
        </w:rPr>
        <w:t xml:space="preserve">на </w:t>
      </w:r>
      <w:r w:rsidR="00B01F1A" w:rsidRPr="00E94D2F">
        <w:rPr>
          <w:rFonts w:ascii="Monotype Corsiva" w:hAnsi="Monotype Corsiva"/>
          <w:sz w:val="32"/>
        </w:rPr>
        <w:t xml:space="preserve">экономическую мысль, так и на экономическую жизнь </w:t>
      </w:r>
      <w:r w:rsidRPr="00E94D2F">
        <w:rPr>
          <w:rFonts w:ascii="Monotype Corsiva" w:hAnsi="Monotype Corsiva"/>
          <w:sz w:val="32"/>
        </w:rPr>
        <w:t>на самых разных уровнях, от отдельного индивида или семьи</w:t>
      </w:r>
      <w:r w:rsidR="00B01F1A" w:rsidRPr="00E94D2F">
        <w:rPr>
          <w:rFonts w:ascii="Monotype Corsiva" w:hAnsi="Monotype Corsiva"/>
          <w:sz w:val="32"/>
        </w:rPr>
        <w:t xml:space="preserve"> </w:t>
      </w:r>
      <w:r w:rsidRPr="00E94D2F">
        <w:rPr>
          <w:rFonts w:ascii="Monotype Corsiva" w:hAnsi="Monotype Corsiva"/>
          <w:sz w:val="32"/>
        </w:rPr>
        <w:t>до нации или региона</w:t>
      </w:r>
      <w:sdt>
        <w:sdtPr>
          <w:rPr>
            <w:rFonts w:ascii="Monotype Corsiva" w:hAnsi="Monotype Corsiva"/>
            <w:sz w:val="32"/>
          </w:rPr>
          <w:tag w:val="goog_rdk_19"/>
          <w:id w:val="501784565"/>
        </w:sdtPr>
        <w:sdtContent>
          <w:r w:rsidR="00B01F1A" w:rsidRPr="00E94D2F">
            <w:rPr>
              <w:rFonts w:ascii="Monotype Corsiva" w:hAnsi="Monotype Corsiva"/>
              <w:sz w:val="32"/>
            </w:rPr>
            <w:t xml:space="preserve">, </w:t>
          </w:r>
          <w:r w:rsidRPr="00E94D2F">
            <w:rPr>
              <w:rFonts w:ascii="Monotype Corsiva" w:hAnsi="Monotype Corsiva"/>
              <w:sz w:val="32"/>
            </w:rPr>
            <w:t>и выразить свои мысли по этому поводу в формате небольшого видеоролика</w:t>
          </w:r>
        </w:sdtContent>
      </w:sdt>
      <w:r w:rsidRPr="00E94D2F">
        <w:rPr>
          <w:rFonts w:ascii="Monotype Corsiva" w:hAnsi="Monotype Corsiva"/>
          <w:sz w:val="32"/>
        </w:rPr>
        <w:t xml:space="preserve">. </w:t>
      </w:r>
    </w:p>
    <w:p w:rsidR="00A31368" w:rsidRPr="000F2A2D" w:rsidRDefault="000F2A2D" w:rsidP="000F2A2D">
      <w:pPr>
        <w:jc w:val="right"/>
        <w:rPr>
          <w:rFonts w:ascii="Monotype Corsiva" w:eastAsia="Times New Roman" w:hAnsi="Monotype Corsiva" w:cs="Times New Roman"/>
          <w:b/>
          <w:color w:val="222222"/>
          <w:sz w:val="36"/>
          <w:szCs w:val="24"/>
        </w:rPr>
      </w:pPr>
      <w:r w:rsidRPr="000F2A2D">
        <w:rPr>
          <w:rFonts w:ascii="Monotype Corsiva" w:eastAsia="Times New Roman" w:hAnsi="Monotype Corsiva" w:cs="Times New Roman"/>
          <w:b/>
          <w:sz w:val="36"/>
          <w:szCs w:val="24"/>
        </w:rPr>
        <w:t>Требования к работам -</w:t>
      </w:r>
      <w:r w:rsidR="00E94D2F" w:rsidRPr="000F2A2D">
        <w:rPr>
          <w:rFonts w:ascii="Monotype Corsiva" w:eastAsia="Times New Roman" w:hAnsi="Monotype Corsiva" w:cs="Times New Roman"/>
          <w:b/>
          <w:sz w:val="36"/>
          <w:szCs w:val="24"/>
        </w:rPr>
        <w:t xml:space="preserve"> </w:t>
      </w:r>
      <w:r w:rsidR="00E94D2F" w:rsidRPr="000F2A2D">
        <w:rPr>
          <w:rFonts w:ascii="Monotype Corsiva" w:eastAsia="Times New Roman" w:hAnsi="Monotype Corsiva" w:cs="Times New Roman"/>
          <w:b/>
          <w:color w:val="222222"/>
          <w:sz w:val="36"/>
          <w:szCs w:val="24"/>
        </w:rPr>
        <w:t xml:space="preserve">до 15 минут, </w:t>
      </w:r>
      <w:r w:rsidR="004828A3" w:rsidRPr="000F2A2D">
        <w:rPr>
          <w:rFonts w:ascii="Monotype Corsiva" w:eastAsia="Times New Roman" w:hAnsi="Monotype Corsiva" w:cs="Times New Roman"/>
          <w:b/>
          <w:color w:val="222222"/>
          <w:sz w:val="36"/>
          <w:szCs w:val="24"/>
        </w:rPr>
        <w:t>до 8 человек</w:t>
      </w:r>
      <w:r w:rsidRPr="000F2A2D">
        <w:rPr>
          <w:rFonts w:ascii="Monotype Corsiva" w:eastAsia="Times New Roman" w:hAnsi="Monotype Corsiva" w:cs="Times New Roman"/>
          <w:b/>
          <w:color w:val="222222"/>
          <w:sz w:val="36"/>
          <w:szCs w:val="24"/>
        </w:rPr>
        <w:t xml:space="preserve"> в команде</w:t>
      </w:r>
      <w:r w:rsidR="004828A3" w:rsidRPr="000F2A2D">
        <w:rPr>
          <w:rFonts w:ascii="Monotype Corsiva" w:eastAsia="Times New Roman" w:hAnsi="Monotype Corsiva" w:cs="Times New Roman"/>
          <w:b/>
          <w:color w:val="222222"/>
          <w:sz w:val="36"/>
          <w:szCs w:val="24"/>
        </w:rPr>
        <w:t>.</w:t>
      </w:r>
    </w:p>
    <w:p w:rsidR="00A31368" w:rsidRPr="000F2A2D" w:rsidRDefault="000F2A2D" w:rsidP="000F2A2D">
      <w:pPr>
        <w:jc w:val="right"/>
        <w:rPr>
          <w:rFonts w:ascii="Monotype Corsiva" w:eastAsia="Times New Roman" w:hAnsi="Monotype Corsiva" w:cs="Times New Roman"/>
          <w:b/>
          <w:color w:val="222222"/>
          <w:sz w:val="36"/>
          <w:szCs w:val="24"/>
        </w:rPr>
      </w:pPr>
      <w:r w:rsidRPr="000F2A2D">
        <w:rPr>
          <w:rFonts w:ascii="Monotype Corsiva" w:eastAsia="Times New Roman" w:hAnsi="Monotype Corsiva" w:cs="Times New Roman"/>
          <w:b/>
          <w:color w:val="222222"/>
          <w:sz w:val="36"/>
          <w:szCs w:val="24"/>
        </w:rPr>
        <w:t>Срок подачи: до 15.05.2025 на адрес</w:t>
      </w:r>
      <w:bookmarkStart w:id="1" w:name="_heading=h.gjdgxs" w:colFirst="0" w:colLast="0"/>
      <w:bookmarkEnd w:id="1"/>
      <w:r w:rsidR="004828A3" w:rsidRPr="000F2A2D">
        <w:rPr>
          <w:rFonts w:ascii="Monotype Corsiva" w:eastAsia="Times New Roman" w:hAnsi="Monotype Corsiva" w:cs="Times New Roman"/>
          <w:b/>
          <w:color w:val="000000"/>
          <w:sz w:val="36"/>
          <w:szCs w:val="24"/>
        </w:rPr>
        <w:t xml:space="preserve"> </w:t>
      </w:r>
      <w:hyperlink r:id="rId7">
        <w:r w:rsidR="004828A3" w:rsidRPr="000F2A2D">
          <w:rPr>
            <w:rFonts w:ascii="Monotype Corsiva" w:eastAsia="Times New Roman" w:hAnsi="Monotype Corsiva" w:cs="Times New Roman"/>
            <w:b/>
            <w:color w:val="467886"/>
            <w:sz w:val="36"/>
            <w:szCs w:val="24"/>
            <w:u w:val="single"/>
          </w:rPr>
          <w:t>inh-k@mail.ru</w:t>
        </w:r>
      </w:hyperlink>
      <w:r w:rsidR="004828A3" w:rsidRPr="000F2A2D">
        <w:rPr>
          <w:rFonts w:ascii="Monotype Corsiva" w:eastAsia="Times New Roman" w:hAnsi="Monotype Corsiva" w:cs="Times New Roman"/>
          <w:b/>
          <w:color w:val="000000"/>
          <w:sz w:val="36"/>
          <w:szCs w:val="24"/>
        </w:rPr>
        <w:t xml:space="preserve"> c пометкой «</w:t>
      </w:r>
      <w:sdt>
        <w:sdtPr>
          <w:rPr>
            <w:rFonts w:ascii="Monotype Corsiva" w:hAnsi="Monotype Corsiva"/>
            <w:b/>
            <w:sz w:val="32"/>
          </w:rPr>
          <w:tag w:val="goog_rdk_24"/>
          <w:id w:val="885611290"/>
        </w:sdtPr>
        <w:sdtContent>
          <w:r w:rsidR="004828A3" w:rsidRPr="000F2A2D">
            <w:rPr>
              <w:rFonts w:ascii="Monotype Corsiva" w:eastAsia="Times New Roman" w:hAnsi="Monotype Corsiva" w:cs="Times New Roman"/>
              <w:b/>
              <w:color w:val="000000"/>
              <w:sz w:val="36"/>
              <w:szCs w:val="24"/>
            </w:rPr>
            <w:t>К</w:t>
          </w:r>
        </w:sdtContent>
      </w:sdt>
      <w:r w:rsidR="004828A3" w:rsidRPr="000F2A2D">
        <w:rPr>
          <w:rFonts w:ascii="Monotype Corsiva" w:eastAsia="Times New Roman" w:hAnsi="Monotype Corsiva" w:cs="Times New Roman"/>
          <w:b/>
          <w:color w:val="000000"/>
          <w:sz w:val="36"/>
          <w:szCs w:val="24"/>
        </w:rPr>
        <w:t xml:space="preserve">онкурс видеороликов». </w:t>
      </w:r>
    </w:p>
    <w:sectPr w:rsidR="00A31368" w:rsidRPr="000F2A2D" w:rsidSect="001D161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1368"/>
    <w:rsid w:val="000D1ADB"/>
    <w:rsid w:val="000F2A2D"/>
    <w:rsid w:val="001D1613"/>
    <w:rsid w:val="003F0148"/>
    <w:rsid w:val="004828A3"/>
    <w:rsid w:val="00A31368"/>
    <w:rsid w:val="00B01F1A"/>
    <w:rsid w:val="00C4217C"/>
    <w:rsid w:val="00E94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Aptos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613"/>
  </w:style>
  <w:style w:type="paragraph" w:styleId="1">
    <w:name w:val="heading 1"/>
    <w:basedOn w:val="a"/>
    <w:next w:val="a"/>
    <w:link w:val="10"/>
    <w:uiPriority w:val="9"/>
    <w:qFormat/>
    <w:rsid w:val="00474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F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F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D16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474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474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4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4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4FB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4FB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4F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4F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4F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4FB3"/>
    <w:rPr>
      <w:rFonts w:eastAsiaTheme="majorEastAsia" w:cstheme="majorBidi"/>
      <w:color w:val="272727" w:themeColor="text1" w:themeTint="D8"/>
    </w:rPr>
  </w:style>
  <w:style w:type="character" w:customStyle="1" w:styleId="a4">
    <w:name w:val="Название Знак"/>
    <w:basedOn w:val="a0"/>
    <w:link w:val="a3"/>
    <w:uiPriority w:val="10"/>
    <w:rsid w:val="00474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rsid w:val="001D1613"/>
    <w:rPr>
      <w:color w:val="595959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4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4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4F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4F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4FB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4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4FB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74FB3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74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8E07E3"/>
    <w:rPr>
      <w:color w:val="467886" w:themeColor="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1D161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D1613"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sid w:val="001D1613"/>
    <w:rPr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B01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01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h-k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KjIGHACvfCaoooI4bQ8wUpfUIg==">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Дробышевский</dc:creator>
  <cp:lastModifiedBy>Home</cp:lastModifiedBy>
  <cp:revision>2</cp:revision>
  <dcterms:created xsi:type="dcterms:W3CDTF">2025-03-20T18:29:00Z</dcterms:created>
  <dcterms:modified xsi:type="dcterms:W3CDTF">2025-03-20T18:29:00Z</dcterms:modified>
</cp:coreProperties>
</file>