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72B4F7" w14:textId="194C5CB7" w:rsidR="00F91D0F" w:rsidRPr="00D66C3F" w:rsidRDefault="00F626C2" w:rsidP="00A64111">
      <w:pPr>
        <w:snapToGrid w:val="0"/>
        <w:jc w:val="center"/>
        <w:rPr>
          <w:b/>
          <w:lang w:val="ru-RU"/>
        </w:rPr>
      </w:pPr>
      <w:r w:rsidRPr="00D66C3F">
        <w:rPr>
          <w:b/>
          <w:lang w:val="ru-RU"/>
        </w:rPr>
        <w:t>МОСКОВСКИЙ ГОСУДАРСТВЕННЫЙ УНИВЕРСИ</w:t>
      </w:r>
      <w:r w:rsidR="00B46EE1" w:rsidRPr="00D66C3F">
        <w:rPr>
          <w:b/>
          <w:lang w:val="ru-RU"/>
        </w:rPr>
        <w:t>ТЕТ</w:t>
      </w:r>
    </w:p>
    <w:p w14:paraId="7D95411E" w14:textId="77777777" w:rsidR="00971D4E" w:rsidRPr="00D66C3F" w:rsidRDefault="00F626C2" w:rsidP="00A64111">
      <w:pPr>
        <w:snapToGrid w:val="0"/>
        <w:jc w:val="center"/>
        <w:rPr>
          <w:b/>
          <w:lang w:val="ru-RU"/>
        </w:rPr>
      </w:pPr>
      <w:r w:rsidRPr="00D66C3F">
        <w:rPr>
          <w:b/>
          <w:lang w:val="ru-RU"/>
        </w:rPr>
        <w:t>ИМЕНИ М.В.</w:t>
      </w:r>
      <w:r w:rsidR="00B0407F" w:rsidRPr="00D66C3F">
        <w:rPr>
          <w:b/>
          <w:lang w:val="ru-RU"/>
        </w:rPr>
        <w:t xml:space="preserve"> </w:t>
      </w:r>
      <w:r w:rsidRPr="00D66C3F">
        <w:rPr>
          <w:b/>
          <w:lang w:val="ru-RU"/>
        </w:rPr>
        <w:t>ЛОМОНОСОВА</w:t>
      </w:r>
    </w:p>
    <w:p w14:paraId="61F0107C" w14:textId="77777777" w:rsidR="00F626C2" w:rsidRPr="00D66C3F" w:rsidRDefault="00000000" w:rsidP="00A64111">
      <w:pPr>
        <w:snapToGrid w:val="0"/>
        <w:jc w:val="center"/>
        <w:rPr>
          <w:b/>
          <w:lang w:val="ru-RU"/>
        </w:rPr>
      </w:pPr>
      <w:r>
        <w:rPr>
          <w:b/>
          <w:noProof/>
          <w:lang w:val="ru-RU"/>
        </w:rPr>
        <w:pict w14:anchorId="2330E803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51B55729" w14:textId="77777777" w:rsidR="00F626C2" w:rsidRPr="00D66C3F" w:rsidRDefault="00F626C2" w:rsidP="00A64111">
      <w:pPr>
        <w:snapToGrid w:val="0"/>
        <w:jc w:val="center"/>
        <w:rPr>
          <w:b/>
          <w:lang w:val="ru-RU"/>
        </w:rPr>
      </w:pPr>
      <w:r w:rsidRPr="00D66C3F">
        <w:rPr>
          <w:b/>
          <w:lang w:val="ru-RU"/>
        </w:rPr>
        <w:t>ЭКОНОМИЧЕСКИЙ ФАКУЛЬТЕТ</w:t>
      </w:r>
    </w:p>
    <w:p w14:paraId="34DDB23C" w14:textId="77777777" w:rsidR="00AD6821" w:rsidRPr="00D66C3F" w:rsidRDefault="00AD6821" w:rsidP="00A64111">
      <w:pPr>
        <w:jc w:val="both"/>
        <w:rPr>
          <w:lang w:val="ru-RU"/>
        </w:rPr>
      </w:pPr>
    </w:p>
    <w:p w14:paraId="380B88AE" w14:textId="77777777" w:rsidR="00F91D0F" w:rsidRPr="00D66C3F" w:rsidRDefault="00F91D0F" w:rsidP="00A64111">
      <w:pPr>
        <w:spacing w:line="360" w:lineRule="auto"/>
        <w:ind w:left="5040"/>
        <w:jc w:val="both"/>
        <w:rPr>
          <w:lang w:val="ru-RU"/>
        </w:rPr>
      </w:pPr>
    </w:p>
    <w:p w14:paraId="2D874FBB" w14:textId="77777777" w:rsidR="00F91D0F" w:rsidRPr="00D66C3F" w:rsidRDefault="00F91D0F" w:rsidP="00A64111">
      <w:pPr>
        <w:spacing w:line="360" w:lineRule="auto"/>
        <w:ind w:left="5040"/>
        <w:jc w:val="both"/>
        <w:rPr>
          <w:lang w:val="ru-RU"/>
        </w:rPr>
      </w:pPr>
    </w:p>
    <w:p w14:paraId="3B0A8E94" w14:textId="77777777" w:rsidR="00971D4E" w:rsidRPr="00D66C3F" w:rsidRDefault="00971D4E" w:rsidP="00A64111">
      <w:pPr>
        <w:spacing w:line="360" w:lineRule="auto"/>
        <w:ind w:left="5040"/>
        <w:jc w:val="both"/>
        <w:rPr>
          <w:lang w:val="ru-RU"/>
        </w:rPr>
      </w:pPr>
    </w:p>
    <w:p w14:paraId="1F0C8ED9" w14:textId="77777777" w:rsidR="00AD6821" w:rsidRPr="00D66C3F" w:rsidRDefault="008E1C40" w:rsidP="00A64111">
      <w:pPr>
        <w:spacing w:line="360" w:lineRule="auto"/>
        <w:ind w:left="5040"/>
        <w:jc w:val="right"/>
        <w:rPr>
          <w:lang w:val="ru-RU"/>
        </w:rPr>
      </w:pPr>
      <w:r w:rsidRPr="00D66C3F">
        <w:rPr>
          <w:lang w:val="ru-RU"/>
        </w:rPr>
        <w:t>«</w:t>
      </w:r>
      <w:r w:rsidR="00AD6821" w:rsidRPr="00D66C3F">
        <w:rPr>
          <w:lang w:val="ru-RU"/>
        </w:rPr>
        <w:t>УТВЕРЖД</w:t>
      </w:r>
      <w:r w:rsidRPr="00D66C3F">
        <w:rPr>
          <w:lang w:val="ru-RU"/>
        </w:rPr>
        <w:t>АЮ»</w:t>
      </w:r>
    </w:p>
    <w:tbl>
      <w:tblPr>
        <w:tblW w:w="5066" w:type="dxa"/>
        <w:jc w:val="right"/>
        <w:tblLayout w:type="fixed"/>
        <w:tblLook w:val="01E0" w:firstRow="1" w:lastRow="1" w:firstColumn="1" w:lastColumn="1" w:noHBand="0" w:noVBand="0"/>
      </w:tblPr>
      <w:tblGrid>
        <w:gridCol w:w="5066"/>
      </w:tblGrid>
      <w:tr w:rsidR="002539A5" w:rsidRPr="00D66C3F" w14:paraId="488D3E1D" w14:textId="77777777">
        <w:trPr>
          <w:jc w:val="right"/>
        </w:trPr>
        <w:tc>
          <w:tcPr>
            <w:tcW w:w="5066" w:type="dxa"/>
          </w:tcPr>
          <w:p w14:paraId="3FD0CE75" w14:textId="77777777" w:rsidR="002539A5" w:rsidRPr="00D66C3F" w:rsidRDefault="002539A5" w:rsidP="00A64111">
            <w:pPr>
              <w:suppressAutoHyphens w:val="0"/>
              <w:jc w:val="right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Декан экономического факультета</w:t>
            </w:r>
          </w:p>
        </w:tc>
      </w:tr>
      <w:tr w:rsidR="002539A5" w:rsidRPr="00D66C3F" w14:paraId="23703515" w14:textId="77777777">
        <w:trPr>
          <w:trHeight w:val="667"/>
          <w:jc w:val="right"/>
        </w:trPr>
        <w:tc>
          <w:tcPr>
            <w:tcW w:w="5066" w:type="dxa"/>
          </w:tcPr>
          <w:p w14:paraId="6D94AFAE" w14:textId="77777777" w:rsidR="002539A5" w:rsidRPr="00D66C3F" w:rsidRDefault="002539A5" w:rsidP="00A64111">
            <w:pPr>
              <w:suppressAutoHyphens w:val="0"/>
              <w:jc w:val="right"/>
              <w:rPr>
                <w:lang w:val="ru-RU" w:eastAsia="ru-RU"/>
              </w:rPr>
            </w:pPr>
          </w:p>
          <w:p w14:paraId="7C249B8C" w14:textId="77777777" w:rsidR="002539A5" w:rsidRPr="00D66C3F" w:rsidRDefault="002539A5" w:rsidP="00A64111">
            <w:pPr>
              <w:suppressAutoHyphens w:val="0"/>
              <w:jc w:val="right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______________________/</w:t>
            </w:r>
            <w:r w:rsidR="008E1C40" w:rsidRPr="00D66C3F">
              <w:rPr>
                <w:lang w:val="ru-RU" w:eastAsia="ru-RU"/>
              </w:rPr>
              <w:t xml:space="preserve"> проф. </w:t>
            </w:r>
            <w:r w:rsidRPr="00D66C3F">
              <w:rPr>
                <w:lang w:val="ru-RU" w:eastAsia="ru-RU"/>
              </w:rPr>
              <w:t>А.А. Аузан/</w:t>
            </w:r>
          </w:p>
        </w:tc>
      </w:tr>
    </w:tbl>
    <w:p w14:paraId="22B13DC6" w14:textId="77777777" w:rsidR="00AD6821" w:rsidRPr="00D66C3F" w:rsidRDefault="00AD6821" w:rsidP="00A64111">
      <w:pPr>
        <w:ind w:left="5760" w:firstLine="720"/>
        <w:jc w:val="right"/>
        <w:rPr>
          <w:b/>
        </w:rPr>
      </w:pPr>
      <w:r w:rsidRPr="00D66C3F">
        <w:rPr>
          <w:b/>
        </w:rPr>
        <w:t>(</w:t>
      </w:r>
      <w:r w:rsidRPr="00D66C3F">
        <w:rPr>
          <w:b/>
          <w:lang w:val="ru-RU"/>
        </w:rPr>
        <w:t>подпись</w:t>
      </w:r>
      <w:r w:rsidRPr="00D66C3F">
        <w:rPr>
          <w:b/>
        </w:rPr>
        <w:t>)</w:t>
      </w:r>
    </w:p>
    <w:p w14:paraId="049B91ED" w14:textId="77777777" w:rsidR="008E1C40" w:rsidRPr="00D66C3F" w:rsidRDefault="008E1C40" w:rsidP="00A64111">
      <w:pPr>
        <w:ind w:left="5760" w:firstLine="720"/>
        <w:jc w:val="right"/>
        <w:rPr>
          <w:b/>
        </w:rPr>
      </w:pPr>
    </w:p>
    <w:p w14:paraId="5F39DF07" w14:textId="024D1605" w:rsidR="00AD6821" w:rsidRPr="00D66C3F" w:rsidRDefault="00AD6821" w:rsidP="00A64111">
      <w:pPr>
        <w:ind w:left="5040"/>
        <w:jc w:val="right"/>
      </w:pPr>
      <w:r w:rsidRPr="00D66C3F">
        <w:rPr>
          <w:b/>
        </w:rPr>
        <w:t>«_____»______________20</w:t>
      </w:r>
      <w:r w:rsidR="007A00B8" w:rsidRPr="00D66C3F">
        <w:rPr>
          <w:b/>
        </w:rPr>
        <w:t>23</w:t>
      </w:r>
      <w:r w:rsidR="00F91D0F" w:rsidRPr="00D66C3F">
        <w:rPr>
          <w:b/>
        </w:rPr>
        <w:t xml:space="preserve"> </w:t>
      </w:r>
      <w:r w:rsidRPr="00D66C3F">
        <w:rPr>
          <w:b/>
          <w:lang w:val="ru-RU"/>
        </w:rPr>
        <w:t>г</w:t>
      </w:r>
      <w:r w:rsidRPr="00D66C3F">
        <w:t>.</w:t>
      </w:r>
    </w:p>
    <w:p w14:paraId="4A2DF6A5" w14:textId="77777777" w:rsidR="00AD6821" w:rsidRPr="00D66C3F" w:rsidRDefault="00AD6821" w:rsidP="00A64111">
      <w:pPr>
        <w:jc w:val="right"/>
        <w:rPr>
          <w:b/>
        </w:rPr>
      </w:pPr>
    </w:p>
    <w:p w14:paraId="605BEF62" w14:textId="77777777" w:rsidR="00AD6821" w:rsidRPr="00D66C3F" w:rsidRDefault="00AD6821" w:rsidP="00A64111">
      <w:pPr>
        <w:jc w:val="both"/>
      </w:pPr>
    </w:p>
    <w:p w14:paraId="41FB5B77" w14:textId="77777777" w:rsidR="00AD6821" w:rsidRPr="00D66C3F" w:rsidRDefault="00AD6821" w:rsidP="00A64111">
      <w:pPr>
        <w:jc w:val="both"/>
      </w:pPr>
    </w:p>
    <w:p w14:paraId="62F0CE67" w14:textId="77777777" w:rsidR="00F91D0F" w:rsidRPr="00D66C3F" w:rsidRDefault="00F91D0F" w:rsidP="00A64111">
      <w:pPr>
        <w:jc w:val="both"/>
        <w:rPr>
          <w:b/>
        </w:rPr>
      </w:pPr>
    </w:p>
    <w:p w14:paraId="4B2B2E04" w14:textId="77777777" w:rsidR="00AD6821" w:rsidRPr="00D66C3F" w:rsidRDefault="008E1C40" w:rsidP="00A64111">
      <w:pPr>
        <w:jc w:val="center"/>
        <w:rPr>
          <w:b/>
        </w:rPr>
      </w:pPr>
      <w:r w:rsidRPr="00D66C3F">
        <w:rPr>
          <w:b/>
          <w:lang w:val="ru-RU"/>
        </w:rPr>
        <w:t>РАБОЧАЯ</w:t>
      </w:r>
      <w:r w:rsidRPr="00D66C3F">
        <w:rPr>
          <w:b/>
        </w:rPr>
        <w:t xml:space="preserve"> </w:t>
      </w:r>
      <w:r w:rsidR="00F91D0F" w:rsidRPr="00D66C3F">
        <w:rPr>
          <w:b/>
          <w:lang w:val="ru-RU"/>
        </w:rPr>
        <w:t>ПРОГРАММА</w:t>
      </w:r>
      <w:r w:rsidR="00F91D0F" w:rsidRPr="00D66C3F">
        <w:rPr>
          <w:b/>
        </w:rPr>
        <w:t xml:space="preserve"> </w:t>
      </w:r>
      <w:r w:rsidR="00F91D0F" w:rsidRPr="00D66C3F">
        <w:rPr>
          <w:b/>
          <w:lang w:val="ru-RU"/>
        </w:rPr>
        <w:t>ДИСЦИПЛИНЫ</w:t>
      </w:r>
    </w:p>
    <w:p w14:paraId="52913F2C" w14:textId="77777777" w:rsidR="00AD6821" w:rsidRPr="00D66C3F" w:rsidRDefault="00AD6821" w:rsidP="00A64111">
      <w:pPr>
        <w:jc w:val="center"/>
      </w:pPr>
    </w:p>
    <w:p w14:paraId="29314E28" w14:textId="02FFC7AF" w:rsidR="00AD6821" w:rsidRPr="00D66C3F" w:rsidRDefault="00AD6821" w:rsidP="00A64111">
      <w:pPr>
        <w:jc w:val="center"/>
        <w:rPr>
          <w:b/>
          <w:color w:val="000000"/>
        </w:rPr>
      </w:pPr>
      <w:r w:rsidRPr="00D66C3F">
        <w:rPr>
          <w:b/>
        </w:rPr>
        <w:t>«</w:t>
      </w:r>
      <w:r w:rsidR="005B423F" w:rsidRPr="00D66C3F">
        <w:rPr>
          <w:b/>
          <w:lang w:val="ru-RU"/>
        </w:rPr>
        <w:t>ПРОФЕССИОНАЛЬНЫЙ</w:t>
      </w:r>
      <w:r w:rsidR="005B423F" w:rsidRPr="00D66C3F">
        <w:rPr>
          <w:b/>
        </w:rPr>
        <w:t xml:space="preserve"> </w:t>
      </w:r>
      <w:r w:rsidR="005B423F" w:rsidRPr="00D66C3F">
        <w:rPr>
          <w:b/>
          <w:lang w:val="ru-RU"/>
        </w:rPr>
        <w:t>ПУТЬ</w:t>
      </w:r>
      <w:r w:rsidR="005B423F" w:rsidRPr="00D66C3F">
        <w:rPr>
          <w:b/>
        </w:rPr>
        <w:t xml:space="preserve">: </w:t>
      </w:r>
      <w:r w:rsidR="005B423F" w:rsidRPr="00D66C3F">
        <w:rPr>
          <w:b/>
          <w:lang w:val="ru-RU"/>
        </w:rPr>
        <w:t>ПРОФОРИЕНТАЦИЯ</w:t>
      </w:r>
      <w:r w:rsidR="005B423F" w:rsidRPr="00D66C3F">
        <w:rPr>
          <w:b/>
        </w:rPr>
        <w:t xml:space="preserve">, </w:t>
      </w:r>
      <w:r w:rsidR="005B423F" w:rsidRPr="00D66C3F">
        <w:rPr>
          <w:b/>
          <w:lang w:val="ru-RU"/>
        </w:rPr>
        <w:t>АДАПТАЦИЯ</w:t>
      </w:r>
      <w:r w:rsidR="005B423F" w:rsidRPr="00D66C3F">
        <w:rPr>
          <w:b/>
        </w:rPr>
        <w:t xml:space="preserve"> </w:t>
      </w:r>
      <w:r w:rsidR="005B423F" w:rsidRPr="00D66C3F">
        <w:rPr>
          <w:b/>
          <w:lang w:val="ru-RU"/>
        </w:rPr>
        <w:t>И</w:t>
      </w:r>
      <w:r w:rsidR="005B423F" w:rsidRPr="00D66C3F">
        <w:rPr>
          <w:b/>
        </w:rPr>
        <w:t xml:space="preserve"> </w:t>
      </w:r>
      <w:r w:rsidR="005B423F" w:rsidRPr="00D66C3F">
        <w:rPr>
          <w:b/>
          <w:lang w:val="ru-RU"/>
        </w:rPr>
        <w:t>КАРЬЕРА</w:t>
      </w:r>
      <w:r w:rsidR="008C3A51" w:rsidRPr="00D66C3F">
        <w:rPr>
          <w:b/>
          <w:color w:val="000000"/>
        </w:rPr>
        <w:t>»//«</w:t>
      </w:r>
      <w:r w:rsidR="005B423F" w:rsidRPr="00D66C3F">
        <w:rPr>
          <w:b/>
          <w:color w:val="000000"/>
        </w:rPr>
        <w:t xml:space="preserve">PROFESSIONAL PATH: CAREER GUIDANCE, ADAPTATION AND CAREER </w:t>
      </w:r>
      <w:r w:rsidRPr="00D66C3F">
        <w:rPr>
          <w:b/>
        </w:rPr>
        <w:t>»</w:t>
      </w:r>
    </w:p>
    <w:p w14:paraId="63901FD5" w14:textId="77777777" w:rsidR="00AD6821" w:rsidRPr="00D66C3F" w:rsidRDefault="00AD6821" w:rsidP="00A64111">
      <w:pPr>
        <w:jc w:val="center"/>
      </w:pPr>
    </w:p>
    <w:p w14:paraId="2B221D46" w14:textId="77777777" w:rsidR="00F91D0F" w:rsidRPr="00D66C3F" w:rsidRDefault="00F91D0F" w:rsidP="00A64111">
      <w:pPr>
        <w:keepNext/>
        <w:jc w:val="center"/>
        <w:rPr>
          <w:b/>
        </w:rPr>
      </w:pPr>
    </w:p>
    <w:p w14:paraId="56C9D9AD" w14:textId="77777777" w:rsidR="00F91D0F" w:rsidRPr="00D66C3F" w:rsidRDefault="00F91D0F" w:rsidP="00A64111">
      <w:pPr>
        <w:suppressAutoHyphens w:val="0"/>
        <w:jc w:val="both"/>
        <w:rPr>
          <w:i/>
          <w:iCs/>
          <w:lang w:eastAsia="ru-RU"/>
        </w:rPr>
      </w:pPr>
    </w:p>
    <w:p w14:paraId="18B0941F" w14:textId="77777777" w:rsidR="00F91D0F" w:rsidRPr="00D66C3F" w:rsidRDefault="00F91D0F" w:rsidP="00A64111">
      <w:pPr>
        <w:suppressAutoHyphens w:val="0"/>
        <w:spacing w:line="360" w:lineRule="auto"/>
        <w:jc w:val="both"/>
        <w:rPr>
          <w:i/>
          <w:iCs/>
          <w:lang w:eastAsia="ru-RU"/>
        </w:rPr>
      </w:pPr>
    </w:p>
    <w:p w14:paraId="492F2DAC" w14:textId="77777777" w:rsidR="00AD6821" w:rsidRPr="00D66C3F" w:rsidRDefault="00AD6821" w:rsidP="00A64111">
      <w:pPr>
        <w:jc w:val="both"/>
      </w:pPr>
    </w:p>
    <w:p w14:paraId="31F7F31B" w14:textId="77777777" w:rsidR="004142EB" w:rsidRPr="00D66C3F" w:rsidRDefault="004142EB" w:rsidP="00A64111">
      <w:pPr>
        <w:jc w:val="both"/>
      </w:pPr>
    </w:p>
    <w:p w14:paraId="10362190" w14:textId="77777777" w:rsidR="004142EB" w:rsidRPr="00D66C3F" w:rsidRDefault="004142EB" w:rsidP="00A64111">
      <w:pPr>
        <w:jc w:val="both"/>
      </w:pPr>
    </w:p>
    <w:p w14:paraId="07B2411F" w14:textId="77777777" w:rsidR="0096561A" w:rsidRPr="00D66C3F" w:rsidRDefault="0096561A" w:rsidP="00A64111">
      <w:pPr>
        <w:jc w:val="both"/>
      </w:pPr>
    </w:p>
    <w:p w14:paraId="5C78F164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6D16CD6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B49099C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028488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7A32D9A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A191867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FCA0EBE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5A47B5E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21DB803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9293662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185200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90EA257" w14:textId="77777777" w:rsidR="00BE2FD5" w:rsidRPr="00D66C3F" w:rsidRDefault="00BE2FD5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176C35C" w14:textId="77777777" w:rsidR="00B0407F" w:rsidRPr="00D66C3F" w:rsidRDefault="00B0407F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431A5DE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FB522D2" w14:textId="77777777" w:rsidR="00B0407F" w:rsidRPr="00D66C3F" w:rsidRDefault="00B0407F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3059ECA" w14:textId="77777777" w:rsidR="00B46EE1" w:rsidRPr="00D66C3F" w:rsidRDefault="00B46EE1" w:rsidP="00A64111">
      <w:pPr>
        <w:pStyle w:val="a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9A996AF" w14:textId="11FBE2F7" w:rsidR="00C1011E" w:rsidRPr="00D66C3F" w:rsidRDefault="00AD6821" w:rsidP="00A64111">
      <w:pPr>
        <w:pStyle w:val="a7"/>
        <w:jc w:val="center"/>
        <w:rPr>
          <w:rFonts w:ascii="Times New Roman" w:hAnsi="Times New Roman"/>
          <w:b/>
          <w:sz w:val="24"/>
          <w:szCs w:val="24"/>
        </w:rPr>
        <w:sectPr w:rsidR="00C1011E" w:rsidRPr="00D66C3F" w:rsidSect="00B040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851" w:right="851" w:bottom="851" w:left="1134" w:header="0" w:footer="0" w:gutter="0"/>
          <w:cols w:space="720"/>
          <w:titlePg/>
          <w:docGrid w:linePitch="360"/>
        </w:sectPr>
      </w:pPr>
      <w:r w:rsidRPr="00D66C3F">
        <w:rPr>
          <w:rFonts w:ascii="Times New Roman" w:hAnsi="Times New Roman"/>
          <w:b/>
          <w:sz w:val="24"/>
          <w:szCs w:val="24"/>
        </w:rPr>
        <w:t>Москва, 20</w:t>
      </w:r>
      <w:r w:rsidR="007A00B8" w:rsidRPr="00D66C3F">
        <w:rPr>
          <w:rFonts w:ascii="Times New Roman" w:hAnsi="Times New Roman"/>
          <w:b/>
          <w:sz w:val="24"/>
          <w:szCs w:val="24"/>
        </w:rPr>
        <w:t>23</w:t>
      </w:r>
    </w:p>
    <w:p w14:paraId="1A066F40" w14:textId="11466B9D" w:rsidR="00FE410D" w:rsidRPr="00D66C3F" w:rsidRDefault="00FE410D" w:rsidP="00A64111">
      <w:pPr>
        <w:keepNext/>
        <w:spacing w:before="240" w:after="120" w:line="276" w:lineRule="auto"/>
        <w:jc w:val="both"/>
        <w:rPr>
          <w:b/>
          <w:bCs/>
          <w:kern w:val="1"/>
        </w:rPr>
      </w:pPr>
      <w:r w:rsidRPr="00D66C3F">
        <w:rPr>
          <w:b/>
          <w:bCs/>
          <w:kern w:val="1"/>
          <w:lang w:val="ru-RU"/>
        </w:rPr>
        <w:lastRenderedPageBreak/>
        <w:t>1. Наименование дисциплины:</w:t>
      </w:r>
      <w:r w:rsidR="00DD0580" w:rsidRPr="00D66C3F">
        <w:rPr>
          <w:b/>
          <w:color w:val="000000"/>
          <w:lang w:val="ru-RU"/>
        </w:rPr>
        <w:t xml:space="preserve"> </w:t>
      </w:r>
      <w:r w:rsidR="005B423F" w:rsidRPr="00D66C3F">
        <w:rPr>
          <w:b/>
          <w:lang w:val="ru-RU"/>
        </w:rPr>
        <w:t xml:space="preserve">ПРОФЕССИОНАЛЬНЫЙ ПУТЬ: ПРОФОРИЕНТАЦИЯ, АДАПТАЦИЯ И КАРЬЕРА </w:t>
      </w:r>
      <w:r w:rsidR="00DD0580" w:rsidRPr="00D66C3F">
        <w:rPr>
          <w:b/>
          <w:lang w:val="ru-RU"/>
        </w:rPr>
        <w:t xml:space="preserve">(англ. яз. </w:t>
      </w:r>
      <w:r w:rsidR="005B423F" w:rsidRPr="00D66C3F">
        <w:rPr>
          <w:b/>
          <w:color w:val="000000"/>
        </w:rPr>
        <w:t>PROFESSIONAL PATH: CAREER GUIDANCE, ADAPTATION AND CAREER</w:t>
      </w:r>
      <w:r w:rsidR="00DD0580" w:rsidRPr="00D66C3F">
        <w:rPr>
          <w:b/>
        </w:rPr>
        <w:t>)</w:t>
      </w:r>
    </w:p>
    <w:p w14:paraId="03E69C28" w14:textId="77777777" w:rsidR="00FE410D" w:rsidRPr="00D66C3F" w:rsidRDefault="00BE2FD5" w:rsidP="00A64111">
      <w:pPr>
        <w:suppressAutoHyphens w:val="0"/>
        <w:spacing w:line="276" w:lineRule="auto"/>
        <w:ind w:left="720"/>
        <w:jc w:val="both"/>
        <w:rPr>
          <w:iCs/>
          <w:lang w:eastAsia="ru-RU"/>
        </w:rPr>
      </w:pPr>
      <w:r w:rsidRPr="00D66C3F">
        <w:rPr>
          <w:iCs/>
          <w:lang w:val="ru-RU" w:eastAsia="ru-RU"/>
        </w:rPr>
        <w:t>Автор</w:t>
      </w:r>
      <w:r w:rsidR="009D1967" w:rsidRPr="00D66C3F">
        <w:rPr>
          <w:iCs/>
          <w:lang w:eastAsia="ru-RU"/>
        </w:rPr>
        <w:t>(</w:t>
      </w:r>
      <w:r w:rsidR="009D1967" w:rsidRPr="00D66C3F">
        <w:rPr>
          <w:iCs/>
          <w:lang w:val="ru-RU" w:eastAsia="ru-RU"/>
        </w:rPr>
        <w:t>ы</w:t>
      </w:r>
      <w:r w:rsidR="009D1967" w:rsidRPr="00D66C3F">
        <w:rPr>
          <w:iCs/>
          <w:lang w:eastAsia="ru-RU"/>
        </w:rPr>
        <w:t>)</w:t>
      </w:r>
      <w:r w:rsidRPr="00D66C3F">
        <w:rPr>
          <w:iCs/>
          <w:lang w:eastAsia="ru-RU"/>
        </w:rPr>
        <w:t xml:space="preserve"> </w:t>
      </w:r>
      <w:r w:rsidRPr="00D66C3F">
        <w:rPr>
          <w:iCs/>
          <w:lang w:val="ru-RU" w:eastAsia="ru-RU"/>
        </w:rPr>
        <w:t>программы</w:t>
      </w:r>
      <w:r w:rsidRPr="00D66C3F">
        <w:rPr>
          <w:iCs/>
          <w:lang w:eastAsia="ru-RU"/>
        </w:rPr>
        <w:t xml:space="preserve">: </w:t>
      </w:r>
    </w:p>
    <w:p w14:paraId="6FB16DF1" w14:textId="7976E098" w:rsidR="00285ADE" w:rsidRPr="00D66C3F" w:rsidRDefault="00285ADE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проф. Колосова Риорита Пантелеймоновна</w:t>
      </w:r>
    </w:p>
    <w:p w14:paraId="04D3B542" w14:textId="425E1B1B" w:rsidR="00285ADE" w:rsidRPr="00D66C3F" w:rsidRDefault="00285ADE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eastAsia="ru-RU"/>
        </w:rPr>
        <w:t>e</w:t>
      </w:r>
      <w:r w:rsidRPr="00D66C3F">
        <w:rPr>
          <w:iCs/>
          <w:lang w:val="ru-RU" w:eastAsia="ru-RU"/>
        </w:rPr>
        <w:t>-</w:t>
      </w:r>
      <w:r w:rsidRPr="00D66C3F">
        <w:rPr>
          <w:iCs/>
          <w:lang w:eastAsia="ru-RU"/>
        </w:rPr>
        <w:t>mail</w:t>
      </w:r>
      <w:r w:rsidR="00DF57A7" w:rsidRPr="00D66C3F">
        <w:rPr>
          <w:iCs/>
          <w:lang w:val="ru-RU" w:eastAsia="ru-RU"/>
        </w:rPr>
        <w:t>:</w:t>
      </w:r>
      <w:r w:rsidRPr="00D66C3F">
        <w:rPr>
          <w:iCs/>
          <w:lang w:val="ru-RU" w:eastAsia="ru-RU"/>
        </w:rPr>
        <w:t xml:space="preserve"> </w:t>
      </w:r>
      <w:r w:rsidR="00B95D08" w:rsidRPr="00D66C3F">
        <w:rPr>
          <w:iCs/>
          <w:lang w:eastAsia="ru-RU"/>
        </w:rPr>
        <w:t>labormsu</w:t>
      </w:r>
      <w:r w:rsidR="00B95D08" w:rsidRPr="00D66C3F">
        <w:rPr>
          <w:iCs/>
          <w:lang w:val="ru-RU" w:eastAsia="ru-RU"/>
        </w:rPr>
        <w:t>@</w:t>
      </w:r>
      <w:r w:rsidR="00B95D08" w:rsidRPr="00D66C3F">
        <w:rPr>
          <w:iCs/>
          <w:lang w:eastAsia="ru-RU"/>
        </w:rPr>
        <w:t>gmail</w:t>
      </w:r>
      <w:r w:rsidR="00B95D08" w:rsidRPr="00D66C3F">
        <w:rPr>
          <w:iCs/>
          <w:lang w:val="ru-RU" w:eastAsia="ru-RU"/>
        </w:rPr>
        <w:t>.</w:t>
      </w:r>
      <w:r w:rsidR="00B95D08" w:rsidRPr="00D66C3F">
        <w:rPr>
          <w:iCs/>
          <w:lang w:eastAsia="ru-RU"/>
        </w:rPr>
        <w:t>com</w:t>
      </w:r>
      <w:r w:rsidR="00B95D08" w:rsidRPr="00D66C3F">
        <w:rPr>
          <w:iCs/>
          <w:lang w:val="ru-RU" w:eastAsia="ru-RU"/>
        </w:rPr>
        <w:t xml:space="preserve">, </w:t>
      </w:r>
      <w:r w:rsidR="00B95D08" w:rsidRPr="00D66C3F">
        <w:rPr>
          <w:iCs/>
          <w:lang w:eastAsia="ru-RU"/>
        </w:rPr>
        <w:t>rio</w:t>
      </w:r>
      <w:r w:rsidR="00B95D08" w:rsidRPr="00D66C3F">
        <w:rPr>
          <w:iCs/>
          <w:lang w:val="ru-RU" w:eastAsia="ru-RU"/>
        </w:rPr>
        <w:t>-</w:t>
      </w:r>
      <w:r w:rsidR="00B95D08" w:rsidRPr="00D66C3F">
        <w:rPr>
          <w:iCs/>
          <w:lang w:eastAsia="ru-RU"/>
        </w:rPr>
        <w:t>kolosova</w:t>
      </w:r>
      <w:r w:rsidR="00B95D08" w:rsidRPr="00D66C3F">
        <w:rPr>
          <w:iCs/>
          <w:lang w:val="ru-RU" w:eastAsia="ru-RU"/>
        </w:rPr>
        <w:t>@</w:t>
      </w:r>
      <w:r w:rsidR="00B95D08" w:rsidRPr="00D66C3F">
        <w:rPr>
          <w:iCs/>
          <w:lang w:eastAsia="ru-RU"/>
        </w:rPr>
        <w:t>yandex</w:t>
      </w:r>
      <w:r w:rsidR="00B95D08" w:rsidRPr="00D66C3F">
        <w:rPr>
          <w:iCs/>
          <w:lang w:val="ru-RU" w:eastAsia="ru-RU"/>
        </w:rPr>
        <w:t>.</w:t>
      </w:r>
      <w:r w:rsidR="00B95D08" w:rsidRPr="00D66C3F">
        <w:rPr>
          <w:iCs/>
          <w:lang w:eastAsia="ru-RU"/>
        </w:rPr>
        <w:t>ru</w:t>
      </w:r>
    </w:p>
    <w:p w14:paraId="48DD5E72" w14:textId="77777777" w:rsidR="00285ADE" w:rsidRPr="00D66C3F" w:rsidRDefault="00285ADE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проф. Разумова Татьяна Олеговна</w:t>
      </w:r>
    </w:p>
    <w:p w14:paraId="6F7D2177" w14:textId="3ACB700A" w:rsidR="00285ADE" w:rsidRPr="00D66C3F" w:rsidRDefault="00285ADE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eastAsia="ru-RU"/>
        </w:rPr>
        <w:t>e</w:t>
      </w:r>
      <w:r w:rsidRPr="00D66C3F">
        <w:rPr>
          <w:iCs/>
          <w:lang w:val="ru-RU" w:eastAsia="ru-RU"/>
        </w:rPr>
        <w:t>-</w:t>
      </w:r>
      <w:r w:rsidRPr="00D66C3F">
        <w:rPr>
          <w:iCs/>
          <w:lang w:eastAsia="ru-RU"/>
        </w:rPr>
        <w:t>mail</w:t>
      </w:r>
      <w:r w:rsidR="00DF57A7" w:rsidRPr="00D66C3F">
        <w:rPr>
          <w:iCs/>
          <w:lang w:val="ru-RU" w:eastAsia="ru-RU"/>
        </w:rPr>
        <w:t>:</w:t>
      </w:r>
      <w:r w:rsidRPr="00D66C3F">
        <w:rPr>
          <w:iCs/>
          <w:lang w:val="ru-RU" w:eastAsia="ru-RU"/>
        </w:rPr>
        <w:t xml:space="preserve"> </w:t>
      </w:r>
      <w:r w:rsidRPr="00D66C3F">
        <w:rPr>
          <w:iCs/>
          <w:lang w:eastAsia="ru-RU"/>
        </w:rPr>
        <w:t>tatiana</w:t>
      </w:r>
      <w:r w:rsidRPr="00D66C3F">
        <w:rPr>
          <w:iCs/>
          <w:lang w:val="ru-RU" w:eastAsia="ru-RU"/>
        </w:rPr>
        <w:t>.</w:t>
      </w:r>
      <w:r w:rsidRPr="00D66C3F">
        <w:rPr>
          <w:iCs/>
          <w:lang w:eastAsia="ru-RU"/>
        </w:rPr>
        <w:t>razumowa</w:t>
      </w:r>
      <w:r w:rsidRPr="00D66C3F">
        <w:rPr>
          <w:iCs/>
          <w:lang w:val="ru-RU" w:eastAsia="ru-RU"/>
        </w:rPr>
        <w:t>@</w:t>
      </w:r>
      <w:r w:rsidRPr="00D66C3F">
        <w:rPr>
          <w:iCs/>
          <w:lang w:eastAsia="ru-RU"/>
        </w:rPr>
        <w:t>yandex</w:t>
      </w:r>
      <w:r w:rsidRPr="00D66C3F">
        <w:rPr>
          <w:iCs/>
          <w:lang w:val="ru-RU" w:eastAsia="ru-RU"/>
        </w:rPr>
        <w:t>.</w:t>
      </w:r>
      <w:r w:rsidRPr="00D66C3F">
        <w:rPr>
          <w:iCs/>
          <w:lang w:eastAsia="ru-RU"/>
        </w:rPr>
        <w:t>ru</w:t>
      </w:r>
    </w:p>
    <w:p w14:paraId="58A55C9C" w14:textId="77777777" w:rsidR="00EB3050" w:rsidRPr="00D66C3F" w:rsidRDefault="00EB3050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доц. Артамонова Марина Вадимовна</w:t>
      </w:r>
    </w:p>
    <w:p w14:paraId="5ADEC3A8" w14:textId="01F28B58" w:rsidR="00EB3050" w:rsidRPr="00D66C3F" w:rsidRDefault="00EB3050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proofErr w:type="spellStart"/>
      <w:r w:rsidRPr="00D66C3F">
        <w:rPr>
          <w:iCs/>
          <w:lang w:val="ru-RU" w:eastAsia="ru-RU"/>
        </w:rPr>
        <w:t>e-mail</w:t>
      </w:r>
      <w:proofErr w:type="spellEnd"/>
      <w:r w:rsidRPr="00D66C3F">
        <w:rPr>
          <w:iCs/>
          <w:lang w:val="ru-RU" w:eastAsia="ru-RU"/>
        </w:rPr>
        <w:t xml:space="preserve">: </w:t>
      </w:r>
      <w:hyperlink r:id="rId14" w:history="1">
        <w:r w:rsidR="00656DB3" w:rsidRPr="00D66C3F">
          <w:rPr>
            <w:rStyle w:val="afd"/>
            <w:iCs/>
            <w:lang w:val="ru-RU" w:eastAsia="ru-RU"/>
          </w:rPr>
          <w:t>mvartamonova@gmail.com</w:t>
        </w:r>
      </w:hyperlink>
    </w:p>
    <w:p w14:paraId="7688E79F" w14:textId="65F827FC" w:rsidR="00656DB3" w:rsidRPr="00D66C3F" w:rsidRDefault="00656DB3" w:rsidP="00656DB3">
      <w:pPr>
        <w:ind w:left="709"/>
        <w:outlineLvl w:val="0"/>
        <w:rPr>
          <w:lang w:val="ru-RU"/>
        </w:rPr>
      </w:pPr>
      <w:r w:rsidRPr="00D66C3F">
        <w:rPr>
          <w:iCs/>
          <w:lang w:val="ru-RU" w:eastAsia="ru-RU"/>
        </w:rPr>
        <w:t xml:space="preserve">доц. </w:t>
      </w:r>
      <w:r w:rsidRPr="00D66C3F">
        <w:rPr>
          <w:lang w:val="ru-RU"/>
        </w:rPr>
        <w:t>Золотина Ольга Александровна</w:t>
      </w:r>
    </w:p>
    <w:p w14:paraId="4D325584" w14:textId="35F5CAEB" w:rsidR="00656DB3" w:rsidRPr="00D66C3F" w:rsidRDefault="00656DB3" w:rsidP="00656DB3">
      <w:pPr>
        <w:ind w:left="709"/>
        <w:outlineLvl w:val="0"/>
        <w:rPr>
          <w:lang w:val="ru-RU"/>
        </w:rPr>
      </w:pPr>
      <w:r w:rsidRPr="00D66C3F">
        <w:rPr>
          <w:lang w:val="it-IT"/>
        </w:rPr>
        <w:t>e-mail</w:t>
      </w:r>
      <w:r w:rsidRPr="00D66C3F">
        <w:rPr>
          <w:lang w:val="ru-RU"/>
        </w:rPr>
        <w:t xml:space="preserve"> </w:t>
      </w:r>
      <w:hyperlink r:id="rId15" w:history="1">
        <w:r w:rsidRPr="00D66C3F">
          <w:rPr>
            <w:rStyle w:val="afd"/>
          </w:rPr>
          <w:t>zolotina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o</w:t>
        </w:r>
        <w:r w:rsidRPr="00D66C3F">
          <w:rPr>
            <w:rStyle w:val="afd"/>
            <w:lang w:val="ru-RU"/>
          </w:rPr>
          <w:t>@</w:t>
        </w:r>
        <w:r w:rsidRPr="00D66C3F">
          <w:rPr>
            <w:rStyle w:val="afd"/>
          </w:rPr>
          <w:t>gmail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com</w:t>
        </w:r>
      </w:hyperlink>
      <w:r w:rsidRPr="00D66C3F">
        <w:rPr>
          <w:lang w:val="ru-RU"/>
        </w:rPr>
        <w:t xml:space="preserve"> </w:t>
      </w:r>
    </w:p>
    <w:p w14:paraId="2E79BB35" w14:textId="596ADD96" w:rsidR="00285ADE" w:rsidRPr="00D66C3F" w:rsidRDefault="00285ADE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 xml:space="preserve">доц. Луданик Марина Валерьевна </w:t>
      </w:r>
    </w:p>
    <w:p w14:paraId="4ECA8DF7" w14:textId="0AEA842F" w:rsidR="008F15A8" w:rsidRPr="004203CD" w:rsidRDefault="00285ADE" w:rsidP="00A64111">
      <w:pPr>
        <w:suppressAutoHyphens w:val="0"/>
        <w:spacing w:line="276" w:lineRule="auto"/>
        <w:ind w:left="720"/>
        <w:jc w:val="both"/>
        <w:rPr>
          <w:iCs/>
          <w:lang w:eastAsia="ru-RU"/>
        </w:rPr>
      </w:pPr>
      <w:r w:rsidRPr="00D66C3F">
        <w:rPr>
          <w:iCs/>
          <w:lang w:eastAsia="ru-RU"/>
        </w:rPr>
        <w:t>e</w:t>
      </w:r>
      <w:r w:rsidRPr="004203CD">
        <w:rPr>
          <w:iCs/>
          <w:lang w:eastAsia="ru-RU"/>
        </w:rPr>
        <w:t>-</w:t>
      </w:r>
      <w:r w:rsidRPr="00D66C3F">
        <w:rPr>
          <w:iCs/>
          <w:lang w:eastAsia="ru-RU"/>
        </w:rPr>
        <w:t>mail</w:t>
      </w:r>
      <w:r w:rsidR="00DF57A7" w:rsidRPr="004203CD">
        <w:rPr>
          <w:iCs/>
          <w:lang w:eastAsia="ru-RU"/>
        </w:rPr>
        <w:t>:</w:t>
      </w:r>
      <w:r w:rsidRPr="004203CD">
        <w:rPr>
          <w:iCs/>
          <w:lang w:eastAsia="ru-RU"/>
        </w:rPr>
        <w:t xml:space="preserve"> </w:t>
      </w:r>
      <w:hyperlink r:id="rId16" w:history="1">
        <w:r w:rsidR="00656DB3" w:rsidRPr="00D66C3F">
          <w:rPr>
            <w:rStyle w:val="afd"/>
            <w:iCs/>
            <w:lang w:eastAsia="ru-RU"/>
          </w:rPr>
          <w:t>mvl</w:t>
        </w:r>
        <w:r w:rsidR="00656DB3" w:rsidRPr="004203CD">
          <w:rPr>
            <w:rStyle w:val="afd"/>
            <w:iCs/>
            <w:lang w:eastAsia="ru-RU"/>
          </w:rPr>
          <w:t>.</w:t>
        </w:r>
        <w:r w:rsidR="00656DB3" w:rsidRPr="00D66C3F">
          <w:rPr>
            <w:rStyle w:val="afd"/>
            <w:iCs/>
            <w:lang w:eastAsia="ru-RU"/>
          </w:rPr>
          <w:t>bakalavr</w:t>
        </w:r>
        <w:r w:rsidR="00656DB3" w:rsidRPr="004203CD">
          <w:rPr>
            <w:rStyle w:val="afd"/>
            <w:iCs/>
            <w:lang w:eastAsia="ru-RU"/>
          </w:rPr>
          <w:t>@</w:t>
        </w:r>
        <w:r w:rsidR="00656DB3" w:rsidRPr="00D66C3F">
          <w:rPr>
            <w:rStyle w:val="afd"/>
            <w:iCs/>
            <w:lang w:eastAsia="ru-RU"/>
          </w:rPr>
          <w:t>yandex</w:t>
        </w:r>
        <w:r w:rsidR="00656DB3" w:rsidRPr="004203CD">
          <w:rPr>
            <w:rStyle w:val="afd"/>
            <w:iCs/>
            <w:lang w:eastAsia="ru-RU"/>
          </w:rPr>
          <w:t>.</w:t>
        </w:r>
        <w:r w:rsidR="00656DB3" w:rsidRPr="00D66C3F">
          <w:rPr>
            <w:rStyle w:val="afd"/>
            <w:iCs/>
            <w:lang w:eastAsia="ru-RU"/>
          </w:rPr>
          <w:t>ru</w:t>
        </w:r>
      </w:hyperlink>
    </w:p>
    <w:p w14:paraId="5576CF76" w14:textId="77777777" w:rsidR="00656DB3" w:rsidRPr="004203CD" w:rsidRDefault="00656DB3" w:rsidP="00A64111">
      <w:pPr>
        <w:suppressAutoHyphens w:val="0"/>
        <w:spacing w:line="276" w:lineRule="auto"/>
        <w:ind w:left="720"/>
        <w:jc w:val="both"/>
        <w:rPr>
          <w:iCs/>
          <w:lang w:eastAsia="ru-RU"/>
        </w:rPr>
      </w:pPr>
    </w:p>
    <w:p w14:paraId="6C580635" w14:textId="7DD7F643" w:rsidR="007D23BA" w:rsidRPr="00D66C3F" w:rsidRDefault="007D23BA" w:rsidP="00A64111">
      <w:pPr>
        <w:suppressAutoHyphens w:val="0"/>
        <w:spacing w:line="276" w:lineRule="auto"/>
        <w:ind w:left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Уровень высшего образования</w:t>
      </w:r>
      <w:r w:rsidR="006F60FC" w:rsidRPr="00D66C3F">
        <w:rPr>
          <w:iCs/>
          <w:lang w:val="ru-RU" w:eastAsia="ru-RU"/>
        </w:rPr>
        <w:t>:</w:t>
      </w:r>
      <w:r w:rsidRPr="00D66C3F">
        <w:rPr>
          <w:iCs/>
          <w:lang w:val="ru-RU" w:eastAsia="ru-RU"/>
        </w:rPr>
        <w:t xml:space="preserve"> </w:t>
      </w:r>
      <w:r w:rsidR="00E63F7F" w:rsidRPr="00D66C3F">
        <w:rPr>
          <w:iCs/>
          <w:lang w:val="ru-RU" w:eastAsia="ru-RU"/>
        </w:rPr>
        <w:t>бакалавриат</w:t>
      </w:r>
      <w:r w:rsidRPr="00D66C3F">
        <w:rPr>
          <w:iCs/>
          <w:lang w:val="ru-RU" w:eastAsia="ru-RU"/>
        </w:rPr>
        <w:t xml:space="preserve"> </w:t>
      </w:r>
    </w:p>
    <w:p w14:paraId="07F30BFB" w14:textId="7E5D133A" w:rsidR="00BE2FD5" w:rsidRPr="00D66C3F" w:rsidRDefault="00BE2FD5" w:rsidP="00A64111">
      <w:pPr>
        <w:suppressAutoHyphens w:val="0"/>
        <w:spacing w:line="276" w:lineRule="auto"/>
        <w:ind w:firstLine="720"/>
        <w:jc w:val="both"/>
        <w:rPr>
          <w:i/>
          <w:color w:val="C00000"/>
          <w:lang w:val="ru-RU" w:eastAsia="ru-RU"/>
        </w:rPr>
      </w:pPr>
      <w:r w:rsidRPr="00D66C3F">
        <w:rPr>
          <w:iCs/>
          <w:lang w:val="ru-RU" w:eastAsia="ru-RU"/>
        </w:rPr>
        <w:t>Направление подготовки:</w:t>
      </w:r>
      <w:r w:rsidR="0074643B" w:rsidRPr="00D66C3F">
        <w:rPr>
          <w:iCs/>
          <w:lang w:val="ru-RU" w:eastAsia="ru-RU"/>
        </w:rPr>
        <w:t xml:space="preserve"> </w:t>
      </w:r>
      <w:r w:rsidR="00285ADE" w:rsidRPr="00D66C3F">
        <w:rPr>
          <w:lang w:val="ru-RU" w:eastAsia="ru-RU"/>
        </w:rPr>
        <w:t>Экономика</w:t>
      </w:r>
      <w:r w:rsidR="00486B3A" w:rsidRPr="00D66C3F">
        <w:rPr>
          <w:i/>
          <w:color w:val="C00000"/>
          <w:lang w:val="ru-RU" w:eastAsia="ru-RU"/>
        </w:rPr>
        <w:t xml:space="preserve"> </w:t>
      </w:r>
    </w:p>
    <w:p w14:paraId="121F3EE1" w14:textId="53B78D08" w:rsidR="00245F0B" w:rsidRPr="00D66C3F" w:rsidRDefault="00CF4806" w:rsidP="00A64111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Язык преподавания</w:t>
      </w:r>
      <w:r w:rsidR="0097240B" w:rsidRPr="00D66C3F">
        <w:rPr>
          <w:iCs/>
          <w:lang w:val="ru-RU" w:eastAsia="ru-RU"/>
        </w:rPr>
        <w:t xml:space="preserve"> дисциплины</w:t>
      </w:r>
      <w:r w:rsidRPr="00D66C3F">
        <w:rPr>
          <w:iCs/>
          <w:lang w:val="ru-RU" w:eastAsia="ru-RU"/>
        </w:rPr>
        <w:t>:</w:t>
      </w:r>
      <w:r w:rsidR="00285ADE" w:rsidRPr="00D66C3F">
        <w:rPr>
          <w:iCs/>
          <w:lang w:val="ru-RU" w:eastAsia="ru-RU"/>
        </w:rPr>
        <w:t xml:space="preserve"> русский</w:t>
      </w:r>
    </w:p>
    <w:p w14:paraId="53BBF509" w14:textId="77777777" w:rsidR="00343B97" w:rsidRPr="00D66C3F" w:rsidRDefault="00343B97" w:rsidP="00A64111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6CB4360E" w14:textId="77777777" w:rsidR="00343B97" w:rsidRPr="00D66C3F" w:rsidRDefault="00343B97" w:rsidP="00A64111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</w:p>
    <w:p w14:paraId="588AA47B" w14:textId="77777777" w:rsidR="007816E6" w:rsidRPr="00D66C3F" w:rsidRDefault="00245F0B" w:rsidP="00A64111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D66C3F">
        <w:rPr>
          <w:b/>
          <w:lang w:val="ru-RU"/>
        </w:rPr>
        <w:t xml:space="preserve">2. </w:t>
      </w:r>
      <w:r w:rsidR="00FE410D" w:rsidRPr="00D66C3F">
        <w:rPr>
          <w:b/>
          <w:lang w:val="ru-RU"/>
        </w:rPr>
        <w:t>Статус и м</w:t>
      </w:r>
      <w:r w:rsidR="007816E6" w:rsidRPr="00D66C3F">
        <w:rPr>
          <w:b/>
          <w:lang w:val="ru-RU"/>
        </w:rPr>
        <w:t>есто</w:t>
      </w:r>
      <w:r w:rsidR="00A436FC" w:rsidRPr="00D66C3F">
        <w:rPr>
          <w:b/>
          <w:lang w:val="ru-RU"/>
        </w:rPr>
        <w:t xml:space="preserve"> </w:t>
      </w:r>
      <w:r w:rsidR="007816E6" w:rsidRPr="00D66C3F">
        <w:rPr>
          <w:b/>
          <w:lang w:val="ru-RU"/>
        </w:rPr>
        <w:t>дисциплины в структуре основной образовательн</w:t>
      </w:r>
      <w:r w:rsidR="00E63F7F" w:rsidRPr="00D66C3F">
        <w:rPr>
          <w:b/>
          <w:lang w:val="ru-RU"/>
        </w:rPr>
        <w:t>ой программы подготовки бакалавра</w:t>
      </w:r>
      <w:r w:rsidR="005D3B51" w:rsidRPr="00D66C3F">
        <w:rPr>
          <w:b/>
          <w:lang w:val="ru-RU"/>
        </w:rPr>
        <w:t xml:space="preserve"> (данные берутся из учебного плана)</w:t>
      </w:r>
    </w:p>
    <w:p w14:paraId="59D4E404" w14:textId="30E297C0" w:rsidR="008E1C40" w:rsidRPr="00D66C3F" w:rsidRDefault="008E1C40" w:rsidP="00A64111">
      <w:pPr>
        <w:suppressAutoHyphens w:val="0"/>
        <w:spacing w:line="276" w:lineRule="auto"/>
        <w:jc w:val="both"/>
        <w:rPr>
          <w:i/>
          <w:color w:val="C00000"/>
          <w:lang w:val="ru-RU" w:eastAsia="ru-RU"/>
        </w:rPr>
      </w:pPr>
      <w:r w:rsidRPr="00D66C3F">
        <w:rPr>
          <w:iCs/>
          <w:lang w:val="ru-RU" w:eastAsia="ru-RU"/>
        </w:rPr>
        <w:t>Статус дисциплины:</w:t>
      </w:r>
      <w:r w:rsidRPr="00D66C3F">
        <w:rPr>
          <w:i/>
          <w:color w:val="C00000"/>
          <w:lang w:val="ru-RU" w:eastAsia="ru-RU"/>
        </w:rPr>
        <w:t xml:space="preserve"> </w:t>
      </w:r>
      <w:r w:rsidR="005B423F" w:rsidRPr="00D66C3F">
        <w:rPr>
          <w:i/>
          <w:color w:val="000000" w:themeColor="text1"/>
          <w:lang w:val="ru-RU" w:eastAsia="ru-RU"/>
        </w:rPr>
        <w:t>по выбору</w:t>
      </w:r>
    </w:p>
    <w:p w14:paraId="573C456B" w14:textId="78546626" w:rsidR="00245F0B" w:rsidRPr="00D66C3F" w:rsidRDefault="00E63F7F" w:rsidP="00A64111">
      <w:pPr>
        <w:suppressAutoHyphens w:val="0"/>
        <w:spacing w:line="276" w:lineRule="auto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Се</w:t>
      </w:r>
      <w:r w:rsidR="008E1C40" w:rsidRPr="00D66C3F">
        <w:rPr>
          <w:iCs/>
          <w:lang w:val="ru-RU" w:eastAsia="ru-RU"/>
        </w:rPr>
        <w:t>местр:</w:t>
      </w:r>
      <w:r w:rsidR="000A191A" w:rsidRPr="00D66C3F">
        <w:rPr>
          <w:iCs/>
          <w:lang w:val="ru-RU" w:eastAsia="ru-RU"/>
        </w:rPr>
        <w:t xml:space="preserve"> </w:t>
      </w:r>
      <w:r w:rsidR="005B423F" w:rsidRPr="00D66C3F">
        <w:rPr>
          <w:iCs/>
          <w:lang w:val="ru-RU" w:eastAsia="ru-RU"/>
        </w:rPr>
        <w:t>4</w:t>
      </w:r>
    </w:p>
    <w:p w14:paraId="59CCFB04" w14:textId="016C3744" w:rsidR="000D7C54" w:rsidRPr="00D66C3F" w:rsidRDefault="00E45F94" w:rsidP="00A64111">
      <w:pPr>
        <w:jc w:val="both"/>
        <w:rPr>
          <w:lang w:val="ru-RU"/>
        </w:rPr>
      </w:pPr>
      <w:r w:rsidRPr="00D66C3F">
        <w:rPr>
          <w:b/>
          <w:iCs/>
          <w:lang w:val="ru-RU" w:eastAsia="ru-RU"/>
        </w:rPr>
        <w:t>Пререквизиты</w:t>
      </w:r>
      <w:r w:rsidR="00DD0DE7" w:rsidRPr="00D66C3F">
        <w:rPr>
          <w:rStyle w:val="aff1"/>
          <w:iCs/>
          <w:lang w:val="ru-RU" w:eastAsia="ru-RU"/>
        </w:rPr>
        <w:footnoteReference w:id="1"/>
      </w:r>
      <w:r w:rsidR="004F362D" w:rsidRPr="00D66C3F">
        <w:rPr>
          <w:iCs/>
          <w:lang w:val="ru-RU" w:eastAsia="ru-RU"/>
        </w:rPr>
        <w:t xml:space="preserve">. </w:t>
      </w:r>
      <w:r w:rsidR="005D2710" w:rsidRPr="00D66C3F">
        <w:rPr>
          <w:iCs/>
          <w:lang w:val="ru-RU" w:eastAsia="ru-RU"/>
        </w:rPr>
        <w:t xml:space="preserve">В качестве базовой подготовки </w:t>
      </w:r>
      <w:r w:rsidR="0023566C" w:rsidRPr="00D66C3F">
        <w:rPr>
          <w:iCs/>
          <w:lang w:val="ru-RU" w:eastAsia="ru-RU"/>
        </w:rPr>
        <w:t>рекомендован</w:t>
      </w:r>
      <w:r w:rsidR="004F362D" w:rsidRPr="00D66C3F">
        <w:rPr>
          <w:iCs/>
          <w:lang w:val="ru-RU" w:eastAsia="ru-RU"/>
        </w:rPr>
        <w:t>о</w:t>
      </w:r>
      <w:r w:rsidR="005D2710" w:rsidRPr="00D66C3F">
        <w:rPr>
          <w:iCs/>
          <w:lang w:val="ru-RU" w:eastAsia="ru-RU"/>
        </w:rPr>
        <w:t xml:space="preserve"> </w:t>
      </w:r>
      <w:r w:rsidR="004F362D" w:rsidRPr="00D66C3F">
        <w:rPr>
          <w:iCs/>
          <w:lang w:val="ru-RU" w:eastAsia="ru-RU"/>
        </w:rPr>
        <w:t>изучение</w:t>
      </w:r>
      <w:r w:rsidR="005D2710" w:rsidRPr="00D66C3F">
        <w:rPr>
          <w:iCs/>
          <w:lang w:val="ru-RU" w:eastAsia="ru-RU"/>
        </w:rPr>
        <w:t xml:space="preserve"> курсов: </w:t>
      </w:r>
      <w:r w:rsidR="000D7C54" w:rsidRPr="00D66C3F">
        <w:rPr>
          <w:lang w:val="ru-RU"/>
        </w:rPr>
        <w:t>«Макроэкономика», «Микроэкономика»; «Введения в экономику».</w:t>
      </w:r>
    </w:p>
    <w:p w14:paraId="0E0FBA74" w14:textId="27C69B67" w:rsidR="004F362D" w:rsidRPr="00D66C3F" w:rsidRDefault="004F362D" w:rsidP="00A64111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37DF8E7F" w14:textId="375BE858" w:rsidR="00343B97" w:rsidRPr="00D66C3F" w:rsidRDefault="005D2710" w:rsidP="00A64111">
      <w:pPr>
        <w:suppressAutoHyphens w:val="0"/>
        <w:spacing w:line="276" w:lineRule="auto"/>
        <w:ind w:firstLine="720"/>
        <w:jc w:val="both"/>
        <w:rPr>
          <w:iCs/>
          <w:lang w:val="ru-RU" w:eastAsia="ru-RU"/>
        </w:rPr>
      </w:pPr>
      <w:r w:rsidRPr="00D66C3F">
        <w:rPr>
          <w:iCs/>
          <w:lang w:val="ru-RU" w:eastAsia="ru-RU"/>
        </w:rPr>
        <w:t>Освоение данной дисциплины (</w:t>
      </w:r>
      <w:r w:rsidR="00C262B8" w:rsidRPr="00D66C3F">
        <w:rPr>
          <w:iCs/>
          <w:lang w:val="ru-RU" w:eastAsia="ru-RU"/>
        </w:rPr>
        <w:t>курса по выбору</w:t>
      </w:r>
      <w:r w:rsidRPr="00D66C3F">
        <w:rPr>
          <w:iCs/>
          <w:lang w:val="ru-RU" w:eastAsia="ru-RU"/>
        </w:rPr>
        <w:t>) рекомендовано в качестве введения к курсам</w:t>
      </w:r>
      <w:r w:rsidR="004F362D" w:rsidRPr="00D66C3F">
        <w:rPr>
          <w:iCs/>
          <w:lang w:val="ru-RU" w:eastAsia="ru-RU"/>
        </w:rPr>
        <w:t>:</w:t>
      </w:r>
      <w:r w:rsidR="00DF57A7" w:rsidRPr="00D66C3F">
        <w:rPr>
          <w:iCs/>
          <w:lang w:val="ru-RU" w:eastAsia="ru-RU"/>
        </w:rPr>
        <w:t xml:space="preserve"> </w:t>
      </w:r>
      <w:r w:rsidR="005B423F" w:rsidRPr="00D66C3F">
        <w:rPr>
          <w:lang w:val="ru-RU"/>
        </w:rPr>
        <w:t xml:space="preserve">«Экономика труда», «Экономика персонала». </w:t>
      </w:r>
      <w:r w:rsidRPr="00D66C3F">
        <w:rPr>
          <w:iCs/>
          <w:lang w:val="ru-RU" w:eastAsia="ru-RU"/>
        </w:rPr>
        <w:t xml:space="preserve">Желательный семестр (семестры): </w:t>
      </w:r>
      <w:r w:rsidR="001069AF" w:rsidRPr="00D66C3F">
        <w:rPr>
          <w:iCs/>
          <w:lang w:val="ru-RU" w:eastAsia="ru-RU"/>
        </w:rPr>
        <w:t>3</w:t>
      </w:r>
      <w:r w:rsidRPr="00D66C3F">
        <w:rPr>
          <w:iCs/>
          <w:lang w:val="ru-RU" w:eastAsia="ru-RU"/>
        </w:rPr>
        <w:t xml:space="preserve"> семестр </w:t>
      </w:r>
      <w:r w:rsidR="001069AF" w:rsidRPr="00D66C3F">
        <w:rPr>
          <w:iCs/>
          <w:lang w:val="ru-RU" w:eastAsia="ru-RU"/>
        </w:rPr>
        <w:t>2</w:t>
      </w:r>
      <w:r w:rsidRPr="00D66C3F">
        <w:rPr>
          <w:iCs/>
          <w:lang w:val="ru-RU" w:eastAsia="ru-RU"/>
        </w:rPr>
        <w:t>-го года обучения.</w:t>
      </w:r>
    </w:p>
    <w:p w14:paraId="166A6300" w14:textId="77777777" w:rsidR="00343B97" w:rsidRPr="00D66C3F" w:rsidRDefault="00343B97" w:rsidP="00A64111">
      <w:pPr>
        <w:suppressAutoHyphens w:val="0"/>
        <w:spacing w:line="276" w:lineRule="auto"/>
        <w:jc w:val="both"/>
        <w:rPr>
          <w:iCs/>
          <w:lang w:val="ru-RU" w:eastAsia="ru-RU"/>
        </w:rPr>
      </w:pPr>
    </w:p>
    <w:p w14:paraId="0A64A7B5" w14:textId="77777777" w:rsidR="00AD6821" w:rsidRPr="00D66C3F" w:rsidRDefault="00245F0B" w:rsidP="00A64111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>3</w:t>
      </w:r>
      <w:r w:rsidR="00461F81" w:rsidRPr="00D66C3F">
        <w:rPr>
          <w:b/>
          <w:bCs/>
          <w:kern w:val="1"/>
          <w:lang w:val="ru-RU"/>
        </w:rPr>
        <w:t xml:space="preserve">. </w:t>
      </w:r>
      <w:r w:rsidR="00FE410D" w:rsidRPr="00D66C3F">
        <w:rPr>
          <w:b/>
          <w:bCs/>
          <w:kern w:val="1"/>
          <w:lang w:val="ru-RU"/>
        </w:rPr>
        <w:t>ПЛАНИРУЕМЫЕ РЕЗУЛЬТАТЫ</w:t>
      </w:r>
      <w:r w:rsidR="00B25599" w:rsidRPr="00D66C3F">
        <w:rPr>
          <w:b/>
          <w:bCs/>
          <w:kern w:val="1"/>
          <w:lang w:val="ru-RU"/>
        </w:rPr>
        <w:t xml:space="preserve"> ОБУЧЕНИЯ </w:t>
      </w:r>
      <w:r w:rsidR="008E1C40" w:rsidRPr="00D66C3F">
        <w:rPr>
          <w:b/>
          <w:bCs/>
          <w:kern w:val="1"/>
          <w:lang w:val="ru-RU"/>
        </w:rPr>
        <w:t>ПО ДИСЦИПЛИНЕ</w:t>
      </w:r>
    </w:p>
    <w:p w14:paraId="491EE6D8" w14:textId="09D934DD" w:rsidR="000D7C54" w:rsidRPr="00D66C3F" w:rsidRDefault="0002774E" w:rsidP="00A64111">
      <w:pPr>
        <w:spacing w:before="100" w:line="276" w:lineRule="auto"/>
        <w:jc w:val="both"/>
        <w:rPr>
          <w:rFonts w:eastAsia="Calibri"/>
          <w:lang w:val="ru-RU"/>
        </w:rPr>
      </w:pPr>
      <w:r w:rsidRPr="00D66C3F">
        <w:rPr>
          <w:rFonts w:eastAsia="Calibri"/>
          <w:lang w:val="ru-RU"/>
        </w:rPr>
        <w:t>Дисциплина обеспечивает формирование следующих компетенций и результатов обучения: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570"/>
      </w:tblGrid>
      <w:tr w:rsidR="00B0407F" w:rsidRPr="00072219" w14:paraId="67D65234" w14:textId="77777777">
        <w:trPr>
          <w:trHeight w:val="567"/>
        </w:trPr>
        <w:tc>
          <w:tcPr>
            <w:tcW w:w="168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3932AB5" w14:textId="77777777" w:rsidR="00B0407F" w:rsidRPr="00D66C3F" w:rsidRDefault="00B0407F" w:rsidP="00A64111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bCs/>
                <w:lang w:val="ru-RU" w:eastAsia="en-US"/>
              </w:rPr>
              <w:t>Формируемые компетенции</w:t>
            </w:r>
          </w:p>
          <w:p w14:paraId="6FDA487A" w14:textId="77777777" w:rsidR="006A6D58" w:rsidRPr="00D66C3F" w:rsidRDefault="006A6D58" w:rsidP="00A64111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i/>
                <w:color w:val="C00000"/>
                <w:lang w:val="ru-RU" w:eastAsia="ru-RU"/>
              </w:rPr>
              <w:t>(не более 5)</w:t>
            </w:r>
          </w:p>
        </w:tc>
        <w:tc>
          <w:tcPr>
            <w:tcW w:w="3315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241B71B9" w14:textId="77777777" w:rsidR="007040EF" w:rsidRPr="00D66C3F" w:rsidRDefault="00175D29" w:rsidP="00A64111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bCs/>
                <w:lang w:val="ru-RU" w:eastAsia="en-US"/>
              </w:rPr>
              <w:t>Р</w:t>
            </w:r>
            <w:r w:rsidR="00B0407F" w:rsidRPr="00D66C3F">
              <w:rPr>
                <w:rFonts w:eastAsia="Calibri"/>
                <w:b/>
                <w:bCs/>
                <w:lang w:val="ru-RU" w:eastAsia="en-US"/>
              </w:rPr>
              <w:t>езультаты обучения по дисциплине</w:t>
            </w:r>
            <w:r w:rsidR="007040EF" w:rsidRPr="00D66C3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</w:p>
          <w:p w14:paraId="4BE6945B" w14:textId="77777777" w:rsidR="00B0407F" w:rsidRPr="00D66C3F" w:rsidRDefault="007040EF" w:rsidP="00A64111">
            <w:pPr>
              <w:suppressAutoHyphens w:val="0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i/>
                <w:color w:val="C00000"/>
                <w:lang w:val="ru-RU" w:eastAsia="ru-RU"/>
              </w:rPr>
              <w:t>(подтверждаются формами текущей и промежуточной аттестации)</w:t>
            </w:r>
          </w:p>
        </w:tc>
      </w:tr>
      <w:tr w:rsidR="002F4104" w:rsidRPr="00072219" w14:paraId="72423D9A" w14:textId="77777777">
        <w:tc>
          <w:tcPr>
            <w:tcW w:w="1685" w:type="pct"/>
            <w:shd w:val="clear" w:color="auto" w:fill="auto"/>
          </w:tcPr>
          <w:p w14:paraId="2CFC3145" w14:textId="2D01FA0E" w:rsidR="002F4104" w:rsidRPr="00D66C3F" w:rsidRDefault="003F6184" w:rsidP="00A6411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lang w:val="ru-RU"/>
              </w:rPr>
              <w:t xml:space="preserve">УКБ-3. </w:t>
            </w:r>
            <w:r w:rsidRPr="00D66C3F">
              <w:rPr>
                <w:rFonts w:eastAsia="Calibri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315" w:type="pct"/>
            <w:shd w:val="clear" w:color="auto" w:fill="auto"/>
          </w:tcPr>
          <w:p w14:paraId="58C693C8" w14:textId="77777777" w:rsidR="002F4104" w:rsidRPr="00D66C3F" w:rsidRDefault="003F6184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t>УКБ-3.И-1.З-3.</w:t>
            </w:r>
            <w:r w:rsidRPr="00D66C3F">
              <w:rPr>
                <w:rFonts w:eastAsia="Calibri"/>
                <w:lang w:val="ru-RU" w:eastAsia="en-US"/>
              </w:rPr>
              <w:t xml:space="preserve"> Знает  основные модели командообразования и технологии эффективной коммуникации в команде</w:t>
            </w:r>
            <w:r w:rsidR="002F4104" w:rsidRPr="00D66C3F">
              <w:rPr>
                <w:lang w:val="ru-RU"/>
              </w:rPr>
              <w:t>.</w:t>
            </w:r>
          </w:p>
          <w:p w14:paraId="34A9BAEC" w14:textId="77777777" w:rsidR="003F6184" w:rsidRPr="00D66C3F" w:rsidRDefault="003F6184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t>УКБ-3.И-1.У-2.</w:t>
            </w:r>
            <w:r w:rsidRPr="00D66C3F">
              <w:rPr>
                <w:rFonts w:eastAsia="Calibri"/>
                <w:lang w:val="ru-RU" w:eastAsia="en-US"/>
              </w:rPr>
              <w:t xml:space="preserve"> Умеет определять свою роль в команде, ставить цели и формулировать задачи, связанные с ее реализацией.</w:t>
            </w:r>
          </w:p>
          <w:p w14:paraId="61FAEC25" w14:textId="51A2F4E2" w:rsidR="00CD5036" w:rsidRPr="00D66C3F" w:rsidRDefault="003F6184" w:rsidP="00123BCC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lastRenderedPageBreak/>
              <w:t>УКБ-3.И-1.У-3.</w:t>
            </w:r>
            <w:r w:rsidRPr="00D66C3F">
              <w:rPr>
                <w:rFonts w:eastAsia="Calibri"/>
                <w:lang w:val="ru-RU" w:eastAsia="en-US"/>
              </w:rPr>
              <w:t xml:space="preserve"> Умеет выстраивать взаимодействие с учетом социальных особенностей членов команды</w:t>
            </w:r>
            <w:r w:rsidR="00134807" w:rsidRPr="00D66C3F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2F4104" w:rsidRPr="00072219" w14:paraId="687E8EBA" w14:textId="77777777">
        <w:tc>
          <w:tcPr>
            <w:tcW w:w="1685" w:type="pct"/>
            <w:shd w:val="clear" w:color="auto" w:fill="auto"/>
          </w:tcPr>
          <w:p w14:paraId="35E33C0C" w14:textId="72A9E13B" w:rsidR="00134807" w:rsidRPr="00D66C3F" w:rsidRDefault="00134807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lastRenderedPageBreak/>
              <w:t xml:space="preserve">ОПК-3. </w:t>
            </w:r>
            <w:r w:rsidRPr="00D66C3F">
              <w:rPr>
                <w:rFonts w:eastAsia="Calibri"/>
                <w:lang w:val="ru-RU"/>
              </w:rPr>
              <w:t xml:space="preserve">Способен анализировать и содержательно </w:t>
            </w:r>
          </w:p>
          <w:p w14:paraId="724227F1" w14:textId="69837199" w:rsidR="002F4104" w:rsidRPr="00D66C3F" w:rsidRDefault="00134807" w:rsidP="00A6411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lang w:val="ru-RU"/>
              </w:rPr>
              <w:t>объяснять природу экономических процессов на микро- и макроуровне</w:t>
            </w:r>
          </w:p>
        </w:tc>
        <w:tc>
          <w:tcPr>
            <w:tcW w:w="3315" w:type="pct"/>
            <w:shd w:val="clear" w:color="auto" w:fill="auto"/>
          </w:tcPr>
          <w:p w14:paraId="63894166" w14:textId="77777777" w:rsidR="00134807" w:rsidRPr="00D66C3F" w:rsidRDefault="00134807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ОПК-3. И-2. З-1</w:t>
            </w:r>
          </w:p>
          <w:p w14:paraId="1E0630EA" w14:textId="77777777" w:rsidR="002F4104" w:rsidRPr="00D66C3F" w:rsidRDefault="00134807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Знает основные текущие процессы, происходящие в мировой и отечественной экономике.</w:t>
            </w:r>
          </w:p>
          <w:p w14:paraId="611FDBEC" w14:textId="77777777" w:rsidR="002C2FD0" w:rsidRPr="00D66C3F" w:rsidRDefault="002C2FD0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ОПК-3. И-2. У-3</w:t>
            </w:r>
          </w:p>
          <w:p w14:paraId="6F033113" w14:textId="1E44E55F" w:rsidR="00134807" w:rsidRPr="00D66C3F" w:rsidRDefault="002C2FD0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lang w:val="ru-RU"/>
              </w:rPr>
              <w:t>Умеет представлять результаты аналитической работы</w:t>
            </w:r>
          </w:p>
        </w:tc>
      </w:tr>
      <w:tr w:rsidR="002F4104" w:rsidRPr="00072219" w14:paraId="67F13CC1" w14:textId="77777777">
        <w:tc>
          <w:tcPr>
            <w:tcW w:w="1685" w:type="pct"/>
            <w:shd w:val="clear" w:color="auto" w:fill="auto"/>
          </w:tcPr>
          <w:p w14:paraId="726AC83C" w14:textId="05FA240A" w:rsidR="002C2FD0" w:rsidRPr="00D66C3F" w:rsidRDefault="002C2FD0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ОПК-4.</w:t>
            </w:r>
            <w:r w:rsidRPr="00D66C3F">
              <w:rPr>
                <w:rFonts w:eastAsia="Calibri"/>
                <w:lang w:val="ru-RU"/>
              </w:rPr>
              <w:t xml:space="preserve"> Способен предлагать экономически и </w:t>
            </w:r>
          </w:p>
          <w:p w14:paraId="5A3653E7" w14:textId="05909CA3" w:rsidR="002F4104" w:rsidRPr="00D66C3F" w:rsidRDefault="002C2FD0" w:rsidP="00A6411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lang w:val="ru-RU"/>
              </w:rPr>
              <w:t>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315" w:type="pct"/>
            <w:shd w:val="clear" w:color="auto" w:fill="auto"/>
          </w:tcPr>
          <w:p w14:paraId="45FF47DD" w14:textId="77777777" w:rsidR="00077D53" w:rsidRPr="00D66C3F" w:rsidRDefault="00077D53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ОПК-4. И-2. У-1</w:t>
            </w:r>
          </w:p>
          <w:p w14:paraId="21D0463F" w14:textId="77777777" w:rsidR="00077D53" w:rsidRPr="00D66C3F" w:rsidRDefault="00077D53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Умеет осуществлять экономически  и финансово обоснованный выбор метода принятия управленческих решений для различных ситуаций с учетом факторов времени и риска.</w:t>
            </w:r>
          </w:p>
          <w:p w14:paraId="75F2BE06" w14:textId="77777777" w:rsidR="00077D53" w:rsidRPr="00D66C3F" w:rsidRDefault="00077D53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ОПК-4. И-2. У-2</w:t>
            </w:r>
          </w:p>
          <w:p w14:paraId="713DB90E" w14:textId="7C70D30E" w:rsidR="00077D53" w:rsidRPr="00D66C3F" w:rsidRDefault="00077D53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lang w:val="ru-RU"/>
              </w:rPr>
              <w:t>Умеет оценивать возможные варианты решения проблемы, сравнивая достоинства и недостатки каждой альтернативы и объективно анализируя вероятные результаты и эффективность их реализации</w:t>
            </w:r>
          </w:p>
        </w:tc>
      </w:tr>
      <w:tr w:rsidR="002F4104" w:rsidRPr="00072219" w14:paraId="566D2C35" w14:textId="77777777">
        <w:tc>
          <w:tcPr>
            <w:tcW w:w="1685" w:type="pct"/>
            <w:shd w:val="clear" w:color="auto" w:fill="auto"/>
          </w:tcPr>
          <w:p w14:paraId="1398D7F0" w14:textId="6616D9FE" w:rsidR="002F4104" w:rsidRPr="00D66C3F" w:rsidRDefault="00077D53" w:rsidP="00A6411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lang w:val="ru-RU"/>
              </w:rPr>
              <w:t>ПК-3.</w:t>
            </w:r>
            <w:r w:rsidRPr="00D66C3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 xml:space="preserve">Способен формулировать и проверять гипотезы о наличии связей и зависимостей между </w:t>
            </w:r>
            <w:proofErr w:type="gramStart"/>
            <w:r w:rsidRPr="00D66C3F">
              <w:rPr>
                <w:rFonts w:eastAsia="Calibri"/>
                <w:lang w:val="ru-RU"/>
              </w:rPr>
              <w:t>явлениями  в</w:t>
            </w:r>
            <w:proofErr w:type="gramEnd"/>
            <w:r w:rsidRPr="00D66C3F">
              <w:rPr>
                <w:rFonts w:eastAsia="Calibri"/>
                <w:lang w:val="ru-RU"/>
              </w:rPr>
              <w:t xml:space="preserve"> профессиональной сфере деятельности с использованием методов качественного и количественного  анализа и согласуясь со здравым смыслом</w:t>
            </w:r>
          </w:p>
        </w:tc>
        <w:tc>
          <w:tcPr>
            <w:tcW w:w="3315" w:type="pct"/>
            <w:shd w:val="clear" w:color="auto" w:fill="auto"/>
          </w:tcPr>
          <w:p w14:paraId="172C86DC" w14:textId="77777777" w:rsidR="00367F7A" w:rsidRPr="00D66C3F" w:rsidRDefault="00367F7A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ПК-3.И-1.У-2.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подготовить и презентовать отчет по теме профессиональной деятельности.</w:t>
            </w:r>
          </w:p>
          <w:p w14:paraId="69A0BC85" w14:textId="039C6880" w:rsidR="00367F7A" w:rsidRPr="00D66C3F" w:rsidRDefault="00367F7A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/>
              </w:rPr>
              <w:t>ПК-3.И-1.У-3.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оценивать достоверность и отбирать качественные источники, аргументировать свою точку зрения</w:t>
            </w:r>
          </w:p>
        </w:tc>
      </w:tr>
      <w:tr w:rsidR="002F4104" w:rsidRPr="00072219" w14:paraId="68620B33" w14:textId="77777777">
        <w:tc>
          <w:tcPr>
            <w:tcW w:w="1685" w:type="pct"/>
            <w:shd w:val="clear" w:color="auto" w:fill="auto"/>
          </w:tcPr>
          <w:p w14:paraId="4E5078B8" w14:textId="35B6C39E" w:rsidR="002F4104" w:rsidRPr="00D66C3F" w:rsidRDefault="00367F7A" w:rsidP="00A64111">
            <w:pPr>
              <w:suppressAutoHyphens w:val="0"/>
              <w:spacing w:line="276" w:lineRule="auto"/>
              <w:jc w:val="both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lang w:val="ru-RU"/>
              </w:rPr>
              <w:t xml:space="preserve">ПК-4. </w:t>
            </w:r>
            <w:r w:rsidRPr="00D66C3F">
              <w:rPr>
                <w:rFonts w:eastAsia="Calibri"/>
                <w:lang w:val="ru-RU"/>
              </w:rPr>
              <w:t>Способен готовить и корректно оформлять</w:t>
            </w:r>
            <w:r w:rsidRPr="00D66C3F">
              <w:rPr>
                <w:rFonts w:eastAsia="Calibri"/>
                <w:b/>
                <w:bCs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структурированные аналитические отчеты, содержащие описание этапов анализа, визуализацию данных, выводы и рекомендации</w:t>
            </w:r>
          </w:p>
        </w:tc>
        <w:tc>
          <w:tcPr>
            <w:tcW w:w="3315" w:type="pct"/>
            <w:shd w:val="clear" w:color="auto" w:fill="auto"/>
          </w:tcPr>
          <w:p w14:paraId="7C032E82" w14:textId="77777777" w:rsidR="002F4104" w:rsidRPr="00D66C3F" w:rsidRDefault="00367F7A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 xml:space="preserve">ПК-4.И-1.У-2. </w:t>
            </w:r>
            <w:r w:rsidRPr="00D66C3F">
              <w:rPr>
                <w:rFonts w:eastAsia="Calibri"/>
                <w:lang w:val="ru-RU"/>
              </w:rPr>
              <w:t>Умеет подбирать релевантные способы визуализации для поставленных задач и наличных источников.</w:t>
            </w:r>
          </w:p>
          <w:p w14:paraId="47A95523" w14:textId="77777777" w:rsidR="00367F7A" w:rsidRPr="00D66C3F" w:rsidRDefault="00367F7A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ПК-4.И-2.У-2.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выделять логические этапы исследования и определять взаимосвязи между ними.</w:t>
            </w:r>
          </w:p>
          <w:p w14:paraId="0034104D" w14:textId="4637915C" w:rsidR="00B1692C" w:rsidRPr="00D66C3F" w:rsidRDefault="00B1692C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/>
              </w:rPr>
              <w:t>ПК-4.И-2.У-5.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кратко формулировать основные выводы  работы</w:t>
            </w:r>
          </w:p>
        </w:tc>
      </w:tr>
    </w:tbl>
    <w:p w14:paraId="655C72F8" w14:textId="77777777" w:rsidR="00C445E9" w:rsidRPr="00D66C3F" w:rsidRDefault="00C445E9" w:rsidP="00A64111">
      <w:pPr>
        <w:jc w:val="both"/>
        <w:rPr>
          <w:rFonts w:eastAsia="Calibri"/>
          <w:lang w:val="ru-RU"/>
        </w:rPr>
      </w:pPr>
    </w:p>
    <w:p w14:paraId="26B376C7" w14:textId="77777777" w:rsidR="00343B97" w:rsidRPr="00D66C3F" w:rsidRDefault="00343B97" w:rsidP="00A64111">
      <w:pPr>
        <w:jc w:val="both"/>
        <w:rPr>
          <w:rFonts w:eastAsia="Calibri"/>
          <w:lang w:val="ru-RU"/>
        </w:rPr>
      </w:pPr>
    </w:p>
    <w:p w14:paraId="1ABB1132" w14:textId="3E40FC61" w:rsidR="00343B97" w:rsidRPr="00D66C3F" w:rsidRDefault="00240359" w:rsidP="00A64111">
      <w:pPr>
        <w:keepNext/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 xml:space="preserve">4. </w:t>
      </w:r>
      <w:r w:rsidR="00BC5586" w:rsidRPr="00D66C3F">
        <w:rPr>
          <w:b/>
          <w:bCs/>
          <w:kern w:val="1"/>
          <w:lang w:val="ru-RU"/>
        </w:rPr>
        <w:t xml:space="preserve">ОБЪЕМ </w:t>
      </w:r>
      <w:r w:rsidR="00B23D28" w:rsidRPr="00D66C3F">
        <w:rPr>
          <w:b/>
          <w:bCs/>
          <w:kern w:val="1"/>
          <w:lang w:val="ru-RU"/>
        </w:rPr>
        <w:t>ДИСЦИПЛИНЫ</w:t>
      </w:r>
      <w:r w:rsidR="00175D29" w:rsidRPr="00D66C3F">
        <w:rPr>
          <w:b/>
          <w:bCs/>
          <w:kern w:val="1"/>
          <w:lang w:val="ru-RU"/>
        </w:rPr>
        <w:t xml:space="preserve"> ПО ВИДАМ РАБОТ</w:t>
      </w:r>
    </w:p>
    <w:p w14:paraId="3D4EA7F0" w14:textId="2B2D51D0" w:rsidR="00343B97" w:rsidRPr="00D66C3F" w:rsidRDefault="00A465C9" w:rsidP="00A64111">
      <w:pPr>
        <w:spacing w:before="100" w:line="276" w:lineRule="auto"/>
        <w:jc w:val="both"/>
        <w:rPr>
          <w:lang w:val="ru-RU"/>
        </w:rPr>
      </w:pPr>
      <w:r w:rsidRPr="00D66C3F">
        <w:rPr>
          <w:lang w:val="ru-RU"/>
        </w:rPr>
        <w:t>Объем</w:t>
      </w:r>
      <w:r w:rsidR="00471D84" w:rsidRPr="00D66C3F">
        <w:rPr>
          <w:lang w:val="ru-RU"/>
        </w:rPr>
        <w:t xml:space="preserve"> дисциплины</w:t>
      </w:r>
      <w:r w:rsidR="00C23CA1" w:rsidRPr="00D66C3F">
        <w:rPr>
          <w:lang w:val="ru-RU"/>
        </w:rPr>
        <w:t xml:space="preserve"> составляет __</w:t>
      </w:r>
      <w:r w:rsidR="00EC3A2E" w:rsidRPr="00D66C3F">
        <w:rPr>
          <w:u w:val="single"/>
          <w:lang w:val="ru-RU"/>
        </w:rPr>
        <w:t>3</w:t>
      </w:r>
      <w:r w:rsidR="00C23CA1" w:rsidRPr="00D66C3F">
        <w:rPr>
          <w:lang w:val="ru-RU"/>
        </w:rPr>
        <w:t xml:space="preserve">__ </w:t>
      </w:r>
      <w:r w:rsidR="00471D84" w:rsidRPr="00D66C3F">
        <w:rPr>
          <w:lang w:val="ru-RU"/>
        </w:rPr>
        <w:t>зачетных е</w:t>
      </w:r>
      <w:r w:rsidR="00E9165C" w:rsidRPr="00D66C3F">
        <w:rPr>
          <w:lang w:val="ru-RU"/>
        </w:rPr>
        <w:t>диниц</w:t>
      </w:r>
      <w:r w:rsidR="000D7C54" w:rsidRPr="00D66C3F">
        <w:rPr>
          <w:lang w:val="ru-RU"/>
        </w:rPr>
        <w:t>ы</w:t>
      </w:r>
      <w:r w:rsidR="00E9165C" w:rsidRPr="00D66C3F">
        <w:rPr>
          <w:lang w:val="ru-RU"/>
        </w:rPr>
        <w:t>,</w:t>
      </w:r>
      <w:r w:rsidR="00216419" w:rsidRPr="00D66C3F">
        <w:rPr>
          <w:lang w:val="ru-RU"/>
        </w:rPr>
        <w:t xml:space="preserve"> всего</w:t>
      </w:r>
      <w:r w:rsidR="00E9165C" w:rsidRPr="00D66C3F">
        <w:rPr>
          <w:lang w:val="ru-RU"/>
        </w:rPr>
        <w:t xml:space="preserve"> __</w:t>
      </w:r>
      <w:r w:rsidR="00EC3A2E" w:rsidRPr="00D66C3F">
        <w:rPr>
          <w:u w:val="single"/>
          <w:lang w:val="ru-RU"/>
        </w:rPr>
        <w:t>108</w:t>
      </w:r>
      <w:r w:rsidR="006D05BE" w:rsidRPr="00D66C3F">
        <w:rPr>
          <w:lang w:val="ru-RU"/>
        </w:rPr>
        <w:t>__академических час</w:t>
      </w:r>
      <w:r w:rsidR="0023566C" w:rsidRPr="00D66C3F">
        <w:rPr>
          <w:lang w:val="ru-RU"/>
        </w:rPr>
        <w:t>ов</w:t>
      </w:r>
      <w:r w:rsidRPr="00D66C3F">
        <w:rPr>
          <w:lang w:val="ru-RU"/>
        </w:rPr>
        <w:t>, из которых</w:t>
      </w:r>
      <w:r w:rsidR="00216419" w:rsidRPr="00D66C3F">
        <w:rPr>
          <w:lang w:val="ru-RU"/>
        </w:rPr>
        <w:t>, ___</w:t>
      </w:r>
      <w:r w:rsidR="00C8535A" w:rsidRPr="00D66C3F">
        <w:rPr>
          <w:u w:val="single"/>
          <w:lang w:val="ru-RU"/>
        </w:rPr>
        <w:t>56</w:t>
      </w:r>
      <w:r w:rsidR="00216419" w:rsidRPr="00D66C3F">
        <w:rPr>
          <w:lang w:val="ru-RU"/>
        </w:rPr>
        <w:t xml:space="preserve">___ </w:t>
      </w:r>
      <w:r w:rsidR="00FA11F6" w:rsidRPr="00D66C3F">
        <w:rPr>
          <w:lang w:val="ru-RU"/>
        </w:rPr>
        <w:t>час</w:t>
      </w:r>
      <w:r w:rsidR="00C8535A" w:rsidRPr="00D66C3F">
        <w:rPr>
          <w:lang w:val="ru-RU"/>
        </w:rPr>
        <w:t>а</w:t>
      </w:r>
      <w:r w:rsidR="00175D29" w:rsidRPr="00D66C3F">
        <w:rPr>
          <w:lang w:val="ru-RU"/>
        </w:rPr>
        <w:t xml:space="preserve"> составляет </w:t>
      </w:r>
      <w:r w:rsidR="009015C1" w:rsidRPr="00D66C3F">
        <w:rPr>
          <w:lang w:val="ru-RU"/>
        </w:rPr>
        <w:t>контактная</w:t>
      </w:r>
      <w:r w:rsidR="00CF53B6" w:rsidRPr="00D66C3F">
        <w:rPr>
          <w:lang w:val="ru-RU"/>
        </w:rPr>
        <w:t xml:space="preserve"> работа</w:t>
      </w:r>
      <w:r w:rsidR="0023566C" w:rsidRPr="00D66C3F">
        <w:rPr>
          <w:lang w:val="ru-RU"/>
        </w:rPr>
        <w:t xml:space="preserve"> студента с преподавателем (</w:t>
      </w:r>
      <w:r w:rsidR="00216419" w:rsidRPr="00D66C3F">
        <w:rPr>
          <w:lang w:val="ru-RU"/>
        </w:rPr>
        <w:t>_</w:t>
      </w:r>
      <w:r w:rsidR="00C8535A" w:rsidRPr="00D66C3F">
        <w:rPr>
          <w:u w:val="single"/>
          <w:lang w:val="ru-RU"/>
        </w:rPr>
        <w:t>18</w:t>
      </w:r>
      <w:r w:rsidR="00216419" w:rsidRPr="00D66C3F">
        <w:rPr>
          <w:lang w:val="ru-RU"/>
        </w:rPr>
        <w:t>_ час</w:t>
      </w:r>
      <w:r w:rsidR="00C8535A" w:rsidRPr="00D66C3F">
        <w:rPr>
          <w:lang w:val="ru-RU"/>
        </w:rPr>
        <w:t>ов</w:t>
      </w:r>
      <w:r w:rsidR="00216419" w:rsidRPr="00D66C3F">
        <w:rPr>
          <w:lang w:val="ru-RU"/>
        </w:rPr>
        <w:t xml:space="preserve"> - занятия лекционного типа, _</w:t>
      </w:r>
      <w:r w:rsidR="0023566C" w:rsidRPr="00D66C3F">
        <w:rPr>
          <w:u w:val="single"/>
          <w:lang w:val="ru-RU"/>
        </w:rPr>
        <w:t>34</w:t>
      </w:r>
      <w:r w:rsidR="00216419" w:rsidRPr="00D66C3F">
        <w:rPr>
          <w:lang w:val="ru-RU"/>
        </w:rPr>
        <w:t>__часа - занятия семинарского типа,</w:t>
      </w:r>
      <w:r w:rsidR="00A76321" w:rsidRPr="00D66C3F">
        <w:rPr>
          <w:lang w:val="ru-RU"/>
        </w:rPr>
        <w:t xml:space="preserve"> </w:t>
      </w:r>
      <w:r w:rsidR="00216419" w:rsidRPr="00D66C3F">
        <w:rPr>
          <w:lang w:val="ru-RU"/>
        </w:rPr>
        <w:t>_</w:t>
      </w:r>
      <w:r w:rsidR="00C8535A" w:rsidRPr="00D66C3F">
        <w:rPr>
          <w:u w:val="single"/>
          <w:lang w:val="ru-RU"/>
        </w:rPr>
        <w:t>2</w:t>
      </w:r>
      <w:r w:rsidR="00FA11F6" w:rsidRPr="00D66C3F">
        <w:rPr>
          <w:lang w:val="ru-RU"/>
        </w:rPr>
        <w:t>_</w:t>
      </w:r>
      <w:r w:rsidR="0023566C" w:rsidRPr="00D66C3F">
        <w:rPr>
          <w:lang w:val="ru-RU"/>
        </w:rPr>
        <w:t xml:space="preserve"> часа</w:t>
      </w:r>
      <w:r w:rsidR="00FA11F6" w:rsidRPr="00D66C3F">
        <w:rPr>
          <w:lang w:val="ru-RU"/>
        </w:rPr>
        <w:t xml:space="preserve"> - консультаци</w:t>
      </w:r>
      <w:r w:rsidR="00C8535A" w:rsidRPr="00D66C3F">
        <w:rPr>
          <w:lang w:val="ru-RU"/>
        </w:rPr>
        <w:t>я</w:t>
      </w:r>
      <w:r w:rsidR="00A76321" w:rsidRPr="00D66C3F">
        <w:rPr>
          <w:lang w:val="ru-RU"/>
        </w:rPr>
        <w:t xml:space="preserve"> перед экзаменом</w:t>
      </w:r>
      <w:r w:rsidR="00FA11F6" w:rsidRPr="00D66C3F">
        <w:rPr>
          <w:lang w:val="ru-RU"/>
        </w:rPr>
        <w:t>,</w:t>
      </w:r>
      <w:r w:rsidR="00497EA4" w:rsidRPr="00D66C3F">
        <w:rPr>
          <w:lang w:val="ru-RU"/>
        </w:rPr>
        <w:t xml:space="preserve"> </w:t>
      </w:r>
      <w:r w:rsidR="00216419" w:rsidRPr="00D66C3F">
        <w:rPr>
          <w:lang w:val="ru-RU"/>
        </w:rPr>
        <w:t>_</w:t>
      </w:r>
      <w:r w:rsidR="00497EA4" w:rsidRPr="00D66C3F">
        <w:rPr>
          <w:u w:val="single"/>
          <w:lang w:val="ru-RU"/>
        </w:rPr>
        <w:t>2</w:t>
      </w:r>
      <w:r w:rsidR="00216419" w:rsidRPr="00D66C3F">
        <w:rPr>
          <w:lang w:val="ru-RU"/>
        </w:rPr>
        <w:t>_</w:t>
      </w:r>
      <w:r w:rsidR="0023566C" w:rsidRPr="00D66C3F">
        <w:rPr>
          <w:lang w:val="ru-RU"/>
        </w:rPr>
        <w:t xml:space="preserve"> часа</w:t>
      </w:r>
      <w:r w:rsidR="00216419" w:rsidRPr="00D66C3F">
        <w:rPr>
          <w:lang w:val="ru-RU"/>
        </w:rPr>
        <w:t xml:space="preserve"> -</w:t>
      </w:r>
      <w:r w:rsidR="007C4B3D" w:rsidRPr="00D66C3F">
        <w:rPr>
          <w:lang w:val="ru-RU"/>
        </w:rPr>
        <w:t xml:space="preserve"> экзамен</w:t>
      </w:r>
      <w:r w:rsidR="00216419" w:rsidRPr="00D66C3F">
        <w:rPr>
          <w:lang w:val="ru-RU"/>
        </w:rPr>
        <w:t xml:space="preserve">),  </w:t>
      </w:r>
      <w:r w:rsidR="00CF53B6" w:rsidRPr="00D66C3F">
        <w:rPr>
          <w:lang w:val="ru-RU"/>
        </w:rPr>
        <w:t>__</w:t>
      </w:r>
      <w:r w:rsidR="00C8535A" w:rsidRPr="00D66C3F">
        <w:rPr>
          <w:u w:val="single"/>
          <w:lang w:val="ru-RU"/>
        </w:rPr>
        <w:t>52</w:t>
      </w:r>
      <w:r w:rsidR="00CF53B6" w:rsidRPr="00D66C3F">
        <w:rPr>
          <w:lang w:val="ru-RU"/>
        </w:rPr>
        <w:t xml:space="preserve">__ </w:t>
      </w:r>
      <w:r w:rsidR="00216419" w:rsidRPr="00D66C3F">
        <w:rPr>
          <w:lang w:val="ru-RU"/>
        </w:rPr>
        <w:t xml:space="preserve"> </w:t>
      </w:r>
      <w:r w:rsidR="00FA11F6" w:rsidRPr="00D66C3F">
        <w:rPr>
          <w:lang w:val="ru-RU"/>
        </w:rPr>
        <w:t>час</w:t>
      </w:r>
      <w:r w:rsidR="00C8535A" w:rsidRPr="00D66C3F">
        <w:rPr>
          <w:lang w:val="ru-RU"/>
        </w:rPr>
        <w:t>а</w:t>
      </w:r>
      <w:r w:rsidR="00FA11F6" w:rsidRPr="00D66C3F">
        <w:rPr>
          <w:lang w:val="ru-RU"/>
        </w:rPr>
        <w:t xml:space="preserve"> </w:t>
      </w:r>
      <w:r w:rsidR="00CF53B6" w:rsidRPr="00D66C3F">
        <w:rPr>
          <w:lang w:val="ru-RU"/>
        </w:rPr>
        <w:t xml:space="preserve">составляет </w:t>
      </w:r>
      <w:r w:rsidR="00175D29" w:rsidRPr="00D66C3F">
        <w:rPr>
          <w:lang w:val="ru-RU"/>
        </w:rPr>
        <w:t>самостоятельная работа студента</w:t>
      </w:r>
      <w:r w:rsidR="009015C1" w:rsidRPr="00D66C3F">
        <w:rPr>
          <w:lang w:val="ru-RU"/>
        </w:rPr>
        <w:t>.</w:t>
      </w:r>
    </w:p>
    <w:p w14:paraId="0D8D7BE1" w14:textId="77777777" w:rsidR="00343B97" w:rsidRPr="00D66C3F" w:rsidRDefault="00343B97" w:rsidP="00A64111">
      <w:pPr>
        <w:spacing w:before="100" w:line="276" w:lineRule="auto"/>
        <w:jc w:val="both"/>
        <w:rPr>
          <w:lang w:val="ru-RU"/>
        </w:rPr>
      </w:pPr>
    </w:p>
    <w:tbl>
      <w:tblPr>
        <w:tblW w:w="11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79"/>
        <w:gridCol w:w="1105"/>
        <w:gridCol w:w="1305"/>
        <w:gridCol w:w="1417"/>
        <w:gridCol w:w="680"/>
        <w:gridCol w:w="1559"/>
        <w:gridCol w:w="1305"/>
        <w:gridCol w:w="1247"/>
      </w:tblGrid>
      <w:tr w:rsidR="00E45F94" w:rsidRPr="00072219" w14:paraId="3CDBB2AD" w14:textId="77777777" w:rsidTr="00FE09DE">
        <w:trPr>
          <w:trHeight w:val="352"/>
          <w:jc w:val="center"/>
        </w:trPr>
        <w:tc>
          <w:tcPr>
            <w:tcW w:w="1844" w:type="dxa"/>
            <w:vMerge w:val="restart"/>
            <w:tcBorders>
              <w:top w:val="double" w:sz="6" w:space="0" w:color="auto"/>
            </w:tcBorders>
          </w:tcPr>
          <w:p w14:paraId="3E284597" w14:textId="77777777" w:rsidR="00E45F94" w:rsidRPr="00D66C3F" w:rsidRDefault="00E45F94" w:rsidP="00A64111">
            <w:pPr>
              <w:jc w:val="both"/>
              <w:rPr>
                <w:rFonts w:eastAsia="Calibri"/>
                <w:b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lastRenderedPageBreak/>
              <w:t xml:space="preserve">Название темы </w:t>
            </w:r>
          </w:p>
        </w:tc>
        <w:tc>
          <w:tcPr>
            <w:tcW w:w="9497" w:type="dxa"/>
            <w:gridSpan w:val="8"/>
            <w:tcBorders>
              <w:top w:val="double" w:sz="6" w:space="0" w:color="auto"/>
            </w:tcBorders>
          </w:tcPr>
          <w:p w14:paraId="2A027F55" w14:textId="77777777" w:rsidR="00E45F94" w:rsidRPr="00D66C3F" w:rsidRDefault="00E45F94" w:rsidP="007C223D">
            <w:pPr>
              <w:jc w:val="center"/>
              <w:rPr>
                <w:rFonts w:eastAsia="Calibri"/>
                <w:b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Трудоемкость (в академических часах) по видам работ</w:t>
            </w:r>
          </w:p>
        </w:tc>
      </w:tr>
      <w:tr w:rsidR="00E45F94" w:rsidRPr="00D66C3F" w14:paraId="3A0FD714" w14:textId="77777777" w:rsidTr="00FE09DE">
        <w:trPr>
          <w:trHeight w:val="144"/>
          <w:jc w:val="center"/>
        </w:trPr>
        <w:tc>
          <w:tcPr>
            <w:tcW w:w="1844" w:type="dxa"/>
            <w:vMerge/>
          </w:tcPr>
          <w:p w14:paraId="536265AC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879" w:type="dxa"/>
            <w:vMerge w:val="restart"/>
          </w:tcPr>
          <w:p w14:paraId="00E354A0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</w:p>
          <w:p w14:paraId="2C322923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</w:p>
          <w:p w14:paraId="1B60E13C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Всего</w:t>
            </w:r>
          </w:p>
          <w:p w14:paraId="6EAD7EA4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часов</w:t>
            </w:r>
          </w:p>
        </w:tc>
        <w:tc>
          <w:tcPr>
            <w:tcW w:w="7371" w:type="dxa"/>
            <w:gridSpan w:val="6"/>
            <w:vAlign w:val="center"/>
          </w:tcPr>
          <w:p w14:paraId="10E058D9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Контактная работа студента с преподавателем, часы</w:t>
            </w:r>
          </w:p>
        </w:tc>
        <w:tc>
          <w:tcPr>
            <w:tcW w:w="1247" w:type="dxa"/>
            <w:vMerge w:val="restart"/>
            <w:vAlign w:val="center"/>
          </w:tcPr>
          <w:p w14:paraId="09BD3110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Самостоятельная работа студента, часы</w:t>
            </w:r>
          </w:p>
        </w:tc>
      </w:tr>
      <w:tr w:rsidR="00E45F94" w:rsidRPr="00D66C3F" w14:paraId="33C0B002" w14:textId="77777777" w:rsidTr="00FE09DE">
        <w:trPr>
          <w:trHeight w:val="144"/>
          <w:jc w:val="center"/>
        </w:trPr>
        <w:tc>
          <w:tcPr>
            <w:tcW w:w="1844" w:type="dxa"/>
            <w:vMerge/>
          </w:tcPr>
          <w:p w14:paraId="0CBAF0D0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879" w:type="dxa"/>
            <w:vMerge/>
          </w:tcPr>
          <w:p w14:paraId="7AB5072B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105" w:type="dxa"/>
            <w:vMerge w:val="restart"/>
            <w:vAlign w:val="center"/>
          </w:tcPr>
          <w:p w14:paraId="0DE0F1E3" w14:textId="77777777" w:rsidR="00E45F94" w:rsidRPr="00D66C3F" w:rsidRDefault="00E45F94" w:rsidP="007C223D">
            <w:pPr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Всего часов контактной работы</w:t>
            </w:r>
          </w:p>
        </w:tc>
        <w:tc>
          <w:tcPr>
            <w:tcW w:w="6266" w:type="dxa"/>
            <w:gridSpan w:val="5"/>
            <w:vAlign w:val="center"/>
          </w:tcPr>
          <w:p w14:paraId="09AC4F49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в том числе</w:t>
            </w:r>
          </w:p>
        </w:tc>
        <w:tc>
          <w:tcPr>
            <w:tcW w:w="1247" w:type="dxa"/>
            <w:vMerge/>
            <w:vAlign w:val="center"/>
          </w:tcPr>
          <w:p w14:paraId="326A5160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</w:tr>
      <w:tr w:rsidR="00343B97" w:rsidRPr="00D66C3F" w14:paraId="41D42F3E" w14:textId="77777777" w:rsidTr="00FE09DE">
        <w:trPr>
          <w:cantSplit/>
          <w:trHeight w:val="460"/>
          <w:jc w:val="center"/>
        </w:trPr>
        <w:tc>
          <w:tcPr>
            <w:tcW w:w="1844" w:type="dxa"/>
            <w:vMerge/>
          </w:tcPr>
          <w:p w14:paraId="022D184B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879" w:type="dxa"/>
            <w:vMerge/>
          </w:tcPr>
          <w:p w14:paraId="1709A760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105" w:type="dxa"/>
            <w:vMerge/>
            <w:vAlign w:val="center"/>
          </w:tcPr>
          <w:p w14:paraId="6866D535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4C0E4019" w14:textId="77777777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59BDE3DC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Занятия семинарского типа</w:t>
            </w:r>
          </w:p>
        </w:tc>
        <w:tc>
          <w:tcPr>
            <w:tcW w:w="2239" w:type="dxa"/>
            <w:gridSpan w:val="2"/>
            <w:tcBorders>
              <w:bottom w:val="double" w:sz="6" w:space="0" w:color="auto"/>
            </w:tcBorders>
            <w:vAlign w:val="center"/>
          </w:tcPr>
          <w:p w14:paraId="64DB5486" w14:textId="77777777" w:rsidR="00E45F94" w:rsidRPr="00D66C3F" w:rsidRDefault="00E45F94" w:rsidP="00A64111">
            <w:pPr>
              <w:suppressAutoHyphens w:val="0"/>
              <w:jc w:val="both"/>
              <w:rPr>
                <w:rFonts w:eastAsia="Calibri"/>
                <w:i/>
                <w:lang w:val="ru-RU" w:eastAsia="en-US"/>
              </w:rPr>
            </w:pPr>
            <w:r w:rsidRPr="00D66C3F">
              <w:rPr>
                <w:lang w:val="ru-RU" w:eastAsia="ru-RU"/>
              </w:rPr>
              <w:t>Консультации</w:t>
            </w:r>
          </w:p>
        </w:tc>
        <w:tc>
          <w:tcPr>
            <w:tcW w:w="1305" w:type="dxa"/>
            <w:vMerge w:val="restart"/>
            <w:vAlign w:val="center"/>
          </w:tcPr>
          <w:p w14:paraId="4D467E35" w14:textId="7AD63C3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  <w:r w:rsidRPr="00D66C3F">
              <w:rPr>
                <w:lang w:val="ru-RU"/>
              </w:rPr>
              <w:t xml:space="preserve">Промежуточная аттестация </w:t>
            </w:r>
            <w:r w:rsidRPr="00D66C3F">
              <w:rPr>
                <w:rFonts w:eastAsia="Calibri"/>
                <w:i/>
                <w:color w:val="000000" w:themeColor="text1"/>
                <w:lang w:val="ru-RU" w:eastAsia="en-US"/>
              </w:rPr>
              <w:t>(</w:t>
            </w:r>
            <w:r w:rsidR="00492E2E" w:rsidRPr="00D66C3F">
              <w:rPr>
                <w:rFonts w:eastAsia="Calibri"/>
                <w:i/>
                <w:color w:val="000000" w:themeColor="text1"/>
                <w:lang w:val="ru-RU" w:eastAsia="en-US"/>
              </w:rPr>
              <w:t>экзамен</w:t>
            </w:r>
            <w:r w:rsidRPr="00D66C3F">
              <w:rPr>
                <w:rFonts w:eastAsia="Calibri"/>
                <w:i/>
                <w:color w:val="000000" w:themeColor="text1"/>
                <w:lang w:val="ru-RU" w:eastAsia="en-US"/>
              </w:rPr>
              <w:t>)</w:t>
            </w:r>
          </w:p>
        </w:tc>
        <w:tc>
          <w:tcPr>
            <w:tcW w:w="1247" w:type="dxa"/>
            <w:vMerge/>
            <w:textDirection w:val="btLr"/>
            <w:vAlign w:val="center"/>
          </w:tcPr>
          <w:p w14:paraId="246495D1" w14:textId="77777777" w:rsidR="00E45F94" w:rsidRPr="00D66C3F" w:rsidRDefault="00E45F94" w:rsidP="00A64111">
            <w:pPr>
              <w:suppressAutoHyphens w:val="0"/>
              <w:ind w:left="113" w:right="113"/>
              <w:jc w:val="both"/>
              <w:rPr>
                <w:lang w:val="ru-RU" w:eastAsia="ru-RU"/>
              </w:rPr>
            </w:pPr>
          </w:p>
        </w:tc>
      </w:tr>
      <w:tr w:rsidR="00343B97" w:rsidRPr="00D66C3F" w14:paraId="3CEDD6CF" w14:textId="77777777" w:rsidTr="00FE09DE">
        <w:trPr>
          <w:cantSplit/>
          <w:trHeight w:val="460"/>
          <w:jc w:val="center"/>
        </w:trPr>
        <w:tc>
          <w:tcPr>
            <w:tcW w:w="1844" w:type="dxa"/>
            <w:vMerge/>
            <w:tcBorders>
              <w:bottom w:val="double" w:sz="6" w:space="0" w:color="auto"/>
            </w:tcBorders>
          </w:tcPr>
          <w:p w14:paraId="04253FD5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879" w:type="dxa"/>
            <w:vMerge/>
            <w:tcBorders>
              <w:bottom w:val="double" w:sz="6" w:space="0" w:color="auto"/>
            </w:tcBorders>
          </w:tcPr>
          <w:p w14:paraId="240E8DD8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105" w:type="dxa"/>
            <w:vMerge/>
            <w:tcBorders>
              <w:bottom w:val="double" w:sz="6" w:space="0" w:color="auto"/>
            </w:tcBorders>
            <w:vAlign w:val="center"/>
          </w:tcPr>
          <w:p w14:paraId="5D646B89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305" w:type="dxa"/>
            <w:vMerge/>
            <w:tcBorders>
              <w:bottom w:val="double" w:sz="6" w:space="0" w:color="auto"/>
            </w:tcBorders>
            <w:vAlign w:val="center"/>
          </w:tcPr>
          <w:p w14:paraId="707E5F54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3B1BFD52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680" w:type="dxa"/>
            <w:tcBorders>
              <w:bottom w:val="double" w:sz="6" w:space="0" w:color="auto"/>
            </w:tcBorders>
            <w:vAlign w:val="center"/>
          </w:tcPr>
          <w:p w14:paraId="3BD20A88" w14:textId="77777777" w:rsidR="00E45F94" w:rsidRPr="00D66C3F" w:rsidRDefault="00E45F94" w:rsidP="00A64111">
            <w:pPr>
              <w:suppressAutoHyphens w:val="0"/>
              <w:jc w:val="both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кнч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03EAD1C9" w14:textId="3974C2B1" w:rsidR="00E45F94" w:rsidRPr="00D66C3F" w:rsidRDefault="00E45F94" w:rsidP="007C223D">
            <w:pPr>
              <w:suppressAutoHyphens w:val="0"/>
              <w:jc w:val="center"/>
              <w:rPr>
                <w:lang w:val="ru-RU" w:eastAsia="ru-RU"/>
              </w:rPr>
            </w:pPr>
            <w:r w:rsidRPr="00D66C3F">
              <w:rPr>
                <w:lang w:val="ru-RU" w:eastAsia="ru-RU"/>
              </w:rPr>
              <w:t>перед промежуточной аттестацией</w:t>
            </w:r>
          </w:p>
        </w:tc>
        <w:tc>
          <w:tcPr>
            <w:tcW w:w="1305" w:type="dxa"/>
            <w:vMerge/>
            <w:tcBorders>
              <w:bottom w:val="double" w:sz="6" w:space="0" w:color="auto"/>
            </w:tcBorders>
            <w:vAlign w:val="center"/>
          </w:tcPr>
          <w:p w14:paraId="627EBF58" w14:textId="77777777" w:rsidR="00E45F94" w:rsidRPr="00D66C3F" w:rsidRDefault="00E45F94" w:rsidP="00A64111">
            <w:pPr>
              <w:suppressAutoHyphens w:val="0"/>
              <w:jc w:val="both"/>
              <w:rPr>
                <w:lang w:val="ru-RU"/>
              </w:rPr>
            </w:pPr>
          </w:p>
        </w:tc>
        <w:tc>
          <w:tcPr>
            <w:tcW w:w="1247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337F7D11" w14:textId="77777777" w:rsidR="00E45F94" w:rsidRPr="00D66C3F" w:rsidRDefault="00E45F94" w:rsidP="00A64111">
            <w:pPr>
              <w:suppressAutoHyphens w:val="0"/>
              <w:ind w:left="113" w:right="113"/>
              <w:jc w:val="both"/>
              <w:rPr>
                <w:lang w:val="ru-RU" w:eastAsia="ru-RU"/>
              </w:rPr>
            </w:pPr>
          </w:p>
        </w:tc>
      </w:tr>
      <w:tr w:rsidR="00EF3E41" w:rsidRPr="00D66C3F" w14:paraId="4B911236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B5690AE" w14:textId="10CF2555" w:rsidR="00EF3E41" w:rsidRPr="00D66C3F" w:rsidRDefault="00EF3E41" w:rsidP="00A64111">
            <w:pPr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1.</w:t>
            </w:r>
            <w:r w:rsidRPr="00D66C3F">
              <w:rPr>
                <w:lang w:val="ru-RU"/>
              </w:rPr>
              <w:t xml:space="preserve"> </w:t>
            </w:r>
            <w:r w:rsidR="00A64111" w:rsidRPr="00D66C3F">
              <w:rPr>
                <w:lang w:val="ru-RU"/>
              </w:rPr>
              <w:t>Особенности положения и поведения молодёжи на рынке труда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90FA6" w14:textId="39A42554" w:rsidR="00EF3E41" w:rsidRPr="00D66C3F" w:rsidRDefault="00D64099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9FBC3" w14:textId="4F90C88C" w:rsidR="00EF3E41" w:rsidRPr="00D66C3F" w:rsidRDefault="00656DB3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C6B58" w14:textId="12F07039" w:rsidR="00EF3E41" w:rsidRPr="00D66C3F" w:rsidRDefault="00656DB3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EBA0E" w14:textId="2D0DFC0C" w:rsidR="00EF3E41" w:rsidRPr="00D66C3F" w:rsidRDefault="00656DB3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46F93" w14:textId="77777777" w:rsidR="00EF3E41" w:rsidRPr="00D66C3F" w:rsidRDefault="00EF3E41" w:rsidP="00656DB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91A21" w14:textId="2A4ABA23" w:rsidR="00EF3E41" w:rsidRPr="00D66C3F" w:rsidRDefault="00EF3E41" w:rsidP="00656DB3">
            <w:pPr>
              <w:jc w:val="center"/>
              <w:rPr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C3D44" w14:textId="0FD3A72F" w:rsidR="00EF3E41" w:rsidRPr="00D66C3F" w:rsidRDefault="00EF3E41" w:rsidP="00656DB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7309E" w14:textId="122A8B4B" w:rsidR="00EF3E41" w:rsidRPr="00D66C3F" w:rsidRDefault="00D64099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656DB3" w:rsidRPr="00D66C3F" w14:paraId="6B800927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7920128" w14:textId="2AADA426" w:rsidR="00656DB3" w:rsidRPr="00D66C3F" w:rsidRDefault="00656DB3" w:rsidP="00A84A97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Тема 2.</w:t>
            </w:r>
            <w:r w:rsidRPr="00D66C3F">
              <w:rPr>
                <w:lang w:val="ru-RU"/>
              </w:rPr>
              <w:t xml:space="preserve"> Условия и организация профессион</w:t>
            </w:r>
            <w:r w:rsidR="00A84A97">
              <w:rPr>
                <w:lang w:val="ru-RU"/>
              </w:rPr>
              <w:t>ального самоопределения в вузе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3136D" w14:textId="15E53E03" w:rsidR="00656DB3" w:rsidRPr="00D66C3F" w:rsidRDefault="00A45FF3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D29C5" w14:textId="17730445" w:rsidR="00656DB3" w:rsidRPr="00D66C3F" w:rsidRDefault="00A45FF3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36FF" w14:textId="32777F38" w:rsidR="00656DB3" w:rsidRPr="00D66C3F" w:rsidRDefault="00656DB3" w:rsidP="00656DB3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2929B" w14:textId="3F23C5A0" w:rsidR="00656DB3" w:rsidRPr="00D66C3F" w:rsidRDefault="007D6D47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001A" w14:textId="77777777" w:rsidR="00656DB3" w:rsidRPr="00D66C3F" w:rsidRDefault="00656DB3" w:rsidP="00656DB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D457" w14:textId="77777777" w:rsidR="00656DB3" w:rsidRPr="00D66C3F" w:rsidRDefault="00656DB3" w:rsidP="00656DB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D5E0D9" w14:textId="77777777" w:rsidR="00656DB3" w:rsidRPr="00D66C3F" w:rsidRDefault="00656DB3" w:rsidP="00656DB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FDD78" w14:textId="63E52255" w:rsidR="00656DB3" w:rsidRPr="00D66C3F" w:rsidRDefault="00D64099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656DB3" w:rsidRPr="00D66C3F" w14:paraId="7A0DE7B7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6EDC8FB" w14:textId="467CE58A" w:rsidR="00656DB3" w:rsidRPr="00D66C3F" w:rsidRDefault="00656DB3" w:rsidP="00656DB3">
            <w:pPr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3.</w:t>
            </w:r>
            <w:r w:rsidRPr="00D66C3F">
              <w:rPr>
                <w:lang w:val="ru-RU"/>
              </w:rPr>
              <w:t xml:space="preserve"> Оценка выпускником соотношения рынка труда и получаемого образования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440D0A" w14:textId="62586485" w:rsidR="00656DB3" w:rsidRPr="00D66C3F" w:rsidRDefault="00234265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519E3" w14:textId="64254FC5" w:rsidR="00656DB3" w:rsidRPr="00D66C3F" w:rsidRDefault="00234265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10D4" w14:textId="38DF958D" w:rsidR="00656DB3" w:rsidRPr="00D66C3F" w:rsidRDefault="00234265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5560E" w14:textId="20182D66" w:rsidR="00656DB3" w:rsidRPr="00D66C3F" w:rsidRDefault="007D6D47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32409" w14:textId="77777777" w:rsidR="00656DB3" w:rsidRPr="00D66C3F" w:rsidRDefault="00656DB3" w:rsidP="00656DB3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A5C04" w14:textId="77777777" w:rsidR="00656DB3" w:rsidRPr="00D66C3F" w:rsidRDefault="00656DB3" w:rsidP="00656DB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8CAC2" w14:textId="77777777" w:rsidR="00656DB3" w:rsidRPr="00D66C3F" w:rsidRDefault="00656DB3" w:rsidP="00656DB3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7755A" w14:textId="1F2F8E22" w:rsidR="00656DB3" w:rsidRPr="00D66C3F" w:rsidRDefault="007D6D47" w:rsidP="00656DB3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046067" w:rsidRPr="00D66C3F" w14:paraId="1348C589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82B5C59" w14:textId="67759DF1" w:rsidR="00046067" w:rsidRPr="00D66C3F" w:rsidRDefault="00046067" w:rsidP="00046067">
            <w:pPr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4.</w:t>
            </w:r>
          </w:p>
          <w:p w14:paraId="2DBBEF75" w14:textId="6FE0F053" w:rsidR="00046067" w:rsidRPr="00D66C3F" w:rsidRDefault="00046067" w:rsidP="00046067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Занятость молодёжи: возможности и ограничения в регулировании положения на рынке труда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E2C6E" w14:textId="0D32BAD9" w:rsidR="00046067" w:rsidRPr="00D66C3F" w:rsidRDefault="00FA29FC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3207" w14:textId="2E4D23EC" w:rsidR="00046067" w:rsidRPr="00D66C3F" w:rsidRDefault="00FA29FC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2DFB" w14:textId="4059D23B" w:rsidR="00046067" w:rsidRPr="00D66C3F" w:rsidRDefault="00FA29FC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FBE58" w14:textId="526D7D2E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5E65F" w14:textId="77777777" w:rsidR="00046067" w:rsidRPr="00D66C3F" w:rsidRDefault="00046067" w:rsidP="00046067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B164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90BF0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BE263" w14:textId="2341A207" w:rsidR="00046067" w:rsidRPr="00D66C3F" w:rsidRDefault="007D6D47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046067" w:rsidRPr="00D66C3F" w14:paraId="10B9889D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B88642B" w14:textId="28BA6D5C" w:rsidR="00046067" w:rsidRPr="00D66C3F" w:rsidRDefault="00046067" w:rsidP="00046067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Тема 5.</w:t>
            </w:r>
            <w:r w:rsidRPr="00D66C3F">
              <w:rPr>
                <w:lang w:val="ru-RU"/>
              </w:rPr>
              <w:t xml:space="preserve"> Управление трудом и персоналом и его роль при трудоустройстве молодежи в компанию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79292" w14:textId="27E81FB9" w:rsidR="00046067" w:rsidRPr="00D66C3F" w:rsidRDefault="00BF1EEC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ED9C8" w14:textId="4D9A8CA5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5B954" w14:textId="41531865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3A607" w14:textId="3D27E91D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4491" w14:textId="77777777" w:rsidR="00046067" w:rsidRPr="00D66C3F" w:rsidRDefault="00046067" w:rsidP="00046067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4496A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14013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3E735" w14:textId="7EED1299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046067" w:rsidRPr="00D66C3F" w14:paraId="223748EA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6583FD9" w14:textId="44E26833" w:rsidR="00046067" w:rsidRPr="00D66C3F" w:rsidRDefault="00046067" w:rsidP="00A84A97">
            <w:pPr>
              <w:spacing w:after="240"/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6.</w:t>
            </w:r>
            <w:r w:rsidRPr="00D66C3F">
              <w:rPr>
                <w:lang w:val="ru-RU"/>
              </w:rPr>
              <w:t xml:space="preserve"> Факторы успешного преодоления порога </w:t>
            </w:r>
            <w:r w:rsidR="00A84A97">
              <w:rPr>
                <w:lang w:val="ru-RU"/>
              </w:rPr>
              <w:t>«</w:t>
            </w:r>
            <w:r w:rsidRPr="00D66C3F">
              <w:rPr>
                <w:lang w:val="ru-RU"/>
              </w:rPr>
              <w:t>учеба</w:t>
            </w:r>
            <w:r w:rsidR="00A84A97">
              <w:rPr>
                <w:lang w:val="ru-RU"/>
              </w:rPr>
              <w:t>-</w:t>
            </w:r>
            <w:r w:rsidRPr="00D66C3F">
              <w:rPr>
                <w:lang w:val="ru-RU"/>
              </w:rPr>
              <w:t>работа</w:t>
            </w:r>
            <w:r w:rsidR="00A84A97">
              <w:rPr>
                <w:lang w:val="ru-RU"/>
              </w:rPr>
              <w:t>»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6267A" w14:textId="5FFAF03F" w:rsidR="00046067" w:rsidRPr="00D66C3F" w:rsidRDefault="00046067" w:rsidP="00234265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1</w:t>
            </w:r>
            <w:r w:rsidR="00234265" w:rsidRPr="00D66C3F">
              <w:rPr>
                <w:lang w:val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EC41A" w14:textId="6781785F" w:rsidR="00046067" w:rsidRPr="00D66C3F" w:rsidRDefault="00234265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5F29D" w14:textId="6D8EC9CF" w:rsidR="00046067" w:rsidRPr="00D66C3F" w:rsidRDefault="00046067" w:rsidP="00A529C2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9415C" w14:textId="05FD5910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D3578" w14:textId="77777777" w:rsidR="00046067" w:rsidRPr="00D66C3F" w:rsidRDefault="00046067" w:rsidP="00046067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92EA2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E860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57787" w14:textId="5BD91453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</w:tr>
      <w:tr w:rsidR="00046067" w:rsidRPr="00D66C3F" w14:paraId="7241B8CC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6E1FE769" w14:textId="5370BDE0" w:rsidR="00046067" w:rsidRPr="00D66C3F" w:rsidRDefault="00046067" w:rsidP="00046067">
            <w:pPr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7.</w:t>
            </w:r>
            <w:r w:rsidRPr="00D66C3F">
              <w:rPr>
                <w:lang w:val="ru-RU"/>
              </w:rPr>
              <w:t xml:space="preserve"> Корпоративная </w:t>
            </w:r>
            <w:r w:rsidRPr="00D66C3F">
              <w:rPr>
                <w:lang w:val="ru-RU"/>
              </w:rPr>
              <w:lastRenderedPageBreak/>
              <w:t>культура предприятия и её влияние на молодого сотрудника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D9703" w14:textId="18547A0D" w:rsidR="00046067" w:rsidRPr="00D66C3F" w:rsidRDefault="007D6D47" w:rsidP="00234265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72F46" w14:textId="256A1665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D5A76" w14:textId="71E9DDE8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42606" w14:textId="33F2F67B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3A71F" w14:textId="77777777" w:rsidR="00046067" w:rsidRPr="00D66C3F" w:rsidRDefault="00046067" w:rsidP="00046067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F1C50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E10EA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BB168" w14:textId="63FD537E" w:rsidR="00046067" w:rsidRPr="00D66C3F" w:rsidRDefault="00D64099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046067" w:rsidRPr="00D66C3F" w14:paraId="69B836E6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423E23CE" w14:textId="2E56CFDB" w:rsidR="00046067" w:rsidRPr="00D66C3F" w:rsidRDefault="00046067" w:rsidP="00046067">
            <w:pPr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8.</w:t>
            </w:r>
            <w:r w:rsidRPr="00D66C3F">
              <w:rPr>
                <w:lang w:val="ru-RU"/>
              </w:rPr>
              <w:t xml:space="preserve"> Внутрифирменная адаптация молодых специалистов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069D4" w14:textId="64898590" w:rsidR="00046067" w:rsidRPr="00D66C3F" w:rsidRDefault="007D6D47" w:rsidP="00234265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8DB9B" w14:textId="4CD4CB4A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DB13C" w14:textId="36D519A1" w:rsidR="00046067" w:rsidRPr="00D66C3F" w:rsidRDefault="0004606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5223D" w14:textId="62CDC184" w:rsidR="00046067" w:rsidRPr="00D66C3F" w:rsidRDefault="007D6D47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F5706" w14:textId="77777777" w:rsidR="00046067" w:rsidRPr="00D66C3F" w:rsidRDefault="00046067" w:rsidP="00046067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AA6B5B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5444C" w14:textId="77777777" w:rsidR="00046067" w:rsidRPr="00D66C3F" w:rsidRDefault="00046067" w:rsidP="00046067">
            <w:pPr>
              <w:jc w:val="both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9E0F8" w14:textId="48BFFE77" w:rsidR="00046067" w:rsidRPr="00D66C3F" w:rsidRDefault="00D64099" w:rsidP="00A529C2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</w:tr>
      <w:tr w:rsidR="00046067" w:rsidRPr="00D66C3F" w14:paraId="4D709D69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1FB6D3A7" w14:textId="6C1E4D5C" w:rsidR="00046067" w:rsidRPr="00D66C3F" w:rsidRDefault="00046067" w:rsidP="00046067">
            <w:pPr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9.</w:t>
            </w:r>
            <w:r w:rsidRPr="00D66C3F">
              <w:rPr>
                <w:lang w:val="ru-RU"/>
              </w:rPr>
              <w:t xml:space="preserve"> Карьерные траектории молодого сотрудника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26DA8" w14:textId="687852D6" w:rsidR="00046067" w:rsidRPr="00D66C3F" w:rsidRDefault="007D6D47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1</w:t>
            </w:r>
            <w:r w:rsidR="00A529C2" w:rsidRPr="00D66C3F">
              <w:rPr>
                <w:lang w:val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5A484" w14:textId="25DCA1B0" w:rsidR="00046067" w:rsidRPr="00D66C3F" w:rsidRDefault="007D6D47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537AA" w14:textId="352F13CE" w:rsidR="00046067" w:rsidRPr="00D66C3F" w:rsidRDefault="00046067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55B2E" w14:textId="49A21855" w:rsidR="00046067" w:rsidRPr="00D66C3F" w:rsidRDefault="007D6D47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7FF87" w14:textId="77777777" w:rsidR="00046067" w:rsidRPr="00D66C3F" w:rsidRDefault="00046067" w:rsidP="00046067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2B5C9" w14:textId="77777777" w:rsidR="00046067" w:rsidRPr="00D66C3F" w:rsidRDefault="00046067" w:rsidP="00046067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4AE64" w14:textId="77777777" w:rsidR="00046067" w:rsidRPr="00D66C3F" w:rsidRDefault="00046067" w:rsidP="00046067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33262" w14:textId="19E33F3C" w:rsidR="00046067" w:rsidRPr="00D66C3F" w:rsidRDefault="00D64099" w:rsidP="00046067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</w:tr>
      <w:tr w:rsidR="00BF1EEC" w:rsidRPr="00D66C3F" w14:paraId="57180652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E0E7D79" w14:textId="38E54211" w:rsidR="00BF1EEC" w:rsidRPr="00D66C3F" w:rsidRDefault="00BF1EEC" w:rsidP="00BF1EEC">
            <w:pPr>
              <w:rPr>
                <w:lang w:val="ru-RU"/>
              </w:rPr>
            </w:pPr>
            <w:r w:rsidRPr="00D66C3F">
              <w:rPr>
                <w:b/>
                <w:lang w:val="ru-RU"/>
              </w:rPr>
              <w:t>Тема 10.</w:t>
            </w:r>
            <w:r w:rsidRPr="00D66C3F">
              <w:rPr>
                <w:lang w:val="ru-RU"/>
              </w:rPr>
              <w:t xml:space="preserve"> </w:t>
            </w:r>
            <w:r w:rsidR="00D66C3F" w:rsidRPr="00D66C3F">
              <w:rPr>
                <w:lang w:val="ru-RU"/>
              </w:rPr>
              <w:t>Трудовые конфликты при построении карьеры молодого сотрудника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04CAB" w14:textId="56EC6C65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1</w:t>
            </w:r>
            <w:r w:rsidR="007D6D47" w:rsidRPr="00D66C3F">
              <w:rPr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A216E" w14:textId="0E8271DF" w:rsidR="00BF1EEC" w:rsidRPr="00D66C3F" w:rsidRDefault="007D6D47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1C41" w14:textId="7880CBF5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5B24A" w14:textId="68A46CCC" w:rsidR="00BF1EEC" w:rsidRPr="00D66C3F" w:rsidRDefault="007D6D47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5C86F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F6EE11" w14:textId="77777777" w:rsidR="00BF1EEC" w:rsidRPr="00D66C3F" w:rsidRDefault="00BF1EEC" w:rsidP="00BF1EE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CE4E" w14:textId="77777777" w:rsidR="00BF1EEC" w:rsidRPr="00D66C3F" w:rsidRDefault="00BF1EEC" w:rsidP="00BF1EE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65CC" w14:textId="0683130A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</w:tr>
      <w:tr w:rsidR="00BF1EEC" w:rsidRPr="00D66C3F" w14:paraId="6592E8F8" w14:textId="77777777" w:rsidTr="00FE09DE">
        <w:trPr>
          <w:trHeight w:val="276"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3A21EBE6" w14:textId="15CBCE90" w:rsidR="00BF1EEC" w:rsidRPr="00D66C3F" w:rsidRDefault="00BF1EEC" w:rsidP="00BF1EEC">
            <w:pPr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 xml:space="preserve">Тема 11. </w:t>
            </w:r>
            <w:r w:rsidRPr="00D66C3F">
              <w:rPr>
                <w:bCs/>
                <w:lang w:val="ru-RU"/>
              </w:rPr>
              <w:t>Компетентностный подход к построению карьеры. Оценка персонала и компетенций работников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39678" w14:textId="6202CFD1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1</w:t>
            </w:r>
            <w:r w:rsidR="007D6D47" w:rsidRPr="00D66C3F">
              <w:rPr>
                <w:lang w:val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511D" w14:textId="40D30BCE" w:rsidR="00BF1EEC" w:rsidRPr="00D66C3F" w:rsidRDefault="007D6D47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47F02" w14:textId="7EAE9B98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92F6B" w14:textId="7EEA7EB7" w:rsidR="00BF1EEC" w:rsidRPr="00D66C3F" w:rsidRDefault="007D6D47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CE9FC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93D07" w14:textId="77777777" w:rsidR="00BF1EEC" w:rsidRPr="00D66C3F" w:rsidRDefault="00BF1EEC" w:rsidP="00BF1EE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71AE3" w14:textId="77777777" w:rsidR="00BF1EEC" w:rsidRPr="00D66C3F" w:rsidRDefault="00BF1EEC" w:rsidP="00BF1EEC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F3076" w14:textId="4CD38BE5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6</w:t>
            </w:r>
          </w:p>
        </w:tc>
      </w:tr>
      <w:tr w:rsidR="00BF1EEC" w:rsidRPr="00D66C3F" w14:paraId="2BE57BAD" w14:textId="77777777" w:rsidTr="00FE09DE">
        <w:trPr>
          <w:trHeight w:val="250"/>
          <w:jc w:val="center"/>
        </w:trPr>
        <w:tc>
          <w:tcPr>
            <w:tcW w:w="1844" w:type="dxa"/>
            <w:tcBorders>
              <w:top w:val="double" w:sz="6" w:space="0" w:color="auto"/>
              <w:bottom w:val="single" w:sz="4" w:space="0" w:color="auto"/>
            </w:tcBorders>
          </w:tcPr>
          <w:p w14:paraId="54D9D8F5" w14:textId="16C4E7DA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Консультация перед экзаменом</w:t>
            </w:r>
          </w:p>
        </w:tc>
        <w:tc>
          <w:tcPr>
            <w:tcW w:w="87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4651A87" w14:textId="1053CA1B" w:rsidR="00BF1EEC" w:rsidRPr="00D66C3F" w:rsidRDefault="00A529C2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10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5B7799E" w14:textId="4E0876E4" w:rsidR="00BF1EEC" w:rsidRPr="00D66C3F" w:rsidRDefault="00DF314F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AC194AB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117C0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DA00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FDCC8" w14:textId="05852EF9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5D9FF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24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108DBCF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</w:tr>
      <w:tr w:rsidR="00BF1EEC" w:rsidRPr="00D66C3F" w14:paraId="7A152B91" w14:textId="77777777" w:rsidTr="00FE09DE">
        <w:trPr>
          <w:trHeight w:val="250"/>
          <w:jc w:val="center"/>
        </w:trPr>
        <w:tc>
          <w:tcPr>
            <w:tcW w:w="1844" w:type="dxa"/>
            <w:tcBorders>
              <w:top w:val="double" w:sz="6" w:space="0" w:color="auto"/>
              <w:bottom w:val="single" w:sz="4" w:space="0" w:color="auto"/>
            </w:tcBorders>
          </w:tcPr>
          <w:p w14:paraId="7EB58596" w14:textId="77777777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</w:rPr>
              <w:t>Экзамен</w:t>
            </w:r>
          </w:p>
        </w:tc>
        <w:tc>
          <w:tcPr>
            <w:tcW w:w="879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4D2CDB8" w14:textId="7A6F640E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10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762AD9FE" w14:textId="1E5E6F50" w:rsidR="00BF1EEC" w:rsidRPr="00D66C3F" w:rsidRDefault="00BF1EEC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4F9D06B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D8F7B" w14:textId="05FBF2A2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680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65021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CD1CA" w14:textId="77777777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  <w:tc>
          <w:tcPr>
            <w:tcW w:w="1305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8F705" w14:textId="797D2A7F" w:rsidR="00BF1EEC" w:rsidRPr="00D66C3F" w:rsidRDefault="00A529C2" w:rsidP="00BF1EEC">
            <w:pPr>
              <w:jc w:val="center"/>
              <w:rPr>
                <w:lang w:val="ru-RU"/>
              </w:rPr>
            </w:pPr>
            <w:r w:rsidRPr="00D66C3F">
              <w:rPr>
                <w:lang w:val="ru-RU"/>
              </w:rPr>
              <w:t>2</w:t>
            </w:r>
          </w:p>
        </w:tc>
        <w:tc>
          <w:tcPr>
            <w:tcW w:w="124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5293CFA" w14:textId="0FBBF405" w:rsidR="00BF1EEC" w:rsidRPr="00D66C3F" w:rsidRDefault="00BF1EEC" w:rsidP="00BF1EEC">
            <w:pPr>
              <w:jc w:val="center"/>
              <w:rPr>
                <w:lang w:val="ru-RU"/>
              </w:rPr>
            </w:pPr>
          </w:p>
        </w:tc>
      </w:tr>
      <w:tr w:rsidR="00BF1EEC" w:rsidRPr="00D66C3F" w14:paraId="20F21992" w14:textId="77777777" w:rsidTr="00FE09DE">
        <w:trPr>
          <w:trHeight w:val="250"/>
          <w:jc w:val="center"/>
        </w:trPr>
        <w:tc>
          <w:tcPr>
            <w:tcW w:w="1844" w:type="dxa"/>
            <w:tcBorders>
              <w:top w:val="double" w:sz="6" w:space="0" w:color="auto"/>
              <w:bottom w:val="double" w:sz="6" w:space="0" w:color="auto"/>
            </w:tcBorders>
          </w:tcPr>
          <w:p w14:paraId="3B462C03" w14:textId="77777777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Всего часов</w:t>
            </w:r>
          </w:p>
        </w:tc>
        <w:tc>
          <w:tcPr>
            <w:tcW w:w="879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0E134D94" w14:textId="769BD725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1</w:t>
            </w:r>
            <w:r w:rsidR="00DF314F" w:rsidRPr="00D66C3F">
              <w:rPr>
                <w:b/>
                <w:lang w:val="ru-RU"/>
              </w:rPr>
              <w:t>08</w:t>
            </w:r>
          </w:p>
        </w:tc>
        <w:tc>
          <w:tcPr>
            <w:tcW w:w="110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1593DC1E" w14:textId="5CCAF8E2" w:rsidR="00BF1EEC" w:rsidRPr="00D66C3F" w:rsidRDefault="00DF314F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56</w:t>
            </w: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4702AF6" w14:textId="5B960985" w:rsidR="00BF1EEC" w:rsidRPr="00D66C3F" w:rsidRDefault="007D6D47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18</w:t>
            </w: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3E2D04D2" w14:textId="1AFD96D7" w:rsidR="00BF1EEC" w:rsidRPr="00D66C3F" w:rsidRDefault="007D6D47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34</w:t>
            </w:r>
          </w:p>
        </w:tc>
        <w:tc>
          <w:tcPr>
            <w:tcW w:w="68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601EC3E1" w14:textId="46AE8264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74D758B" w14:textId="608917B2" w:rsidR="00BF1EEC" w:rsidRPr="00D66C3F" w:rsidRDefault="00BF1EEC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1A31111" w14:textId="51D44F49" w:rsidR="00BF1EEC" w:rsidRPr="00D66C3F" w:rsidRDefault="00A529C2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2</w:t>
            </w:r>
          </w:p>
        </w:tc>
        <w:tc>
          <w:tcPr>
            <w:tcW w:w="1247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00"/>
            <w:vAlign w:val="center"/>
          </w:tcPr>
          <w:p w14:paraId="37D27C2A" w14:textId="0ECE6C2A" w:rsidR="00BF1EEC" w:rsidRPr="00D66C3F" w:rsidRDefault="007D6D47" w:rsidP="00BF1EEC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52</w:t>
            </w:r>
          </w:p>
        </w:tc>
      </w:tr>
    </w:tbl>
    <w:p w14:paraId="02CBC65E" w14:textId="77777777" w:rsidR="00240359" w:rsidRPr="00D66C3F" w:rsidRDefault="00240359" w:rsidP="00A64111">
      <w:pPr>
        <w:spacing w:before="100" w:line="276" w:lineRule="auto"/>
        <w:jc w:val="both"/>
        <w:rPr>
          <w:b/>
          <w:lang w:val="ru-RU"/>
        </w:rPr>
      </w:pPr>
    </w:p>
    <w:p w14:paraId="2D1AC036" w14:textId="77777777" w:rsidR="00234265" w:rsidRPr="00D66C3F" w:rsidRDefault="00234265" w:rsidP="00234265">
      <w:pPr>
        <w:spacing w:before="100" w:line="276" w:lineRule="auto"/>
        <w:ind w:left="720"/>
        <w:jc w:val="both"/>
        <w:rPr>
          <w:b/>
          <w:lang w:val="ru-RU"/>
        </w:rPr>
      </w:pPr>
    </w:p>
    <w:p w14:paraId="75130043" w14:textId="77777777" w:rsidR="00234265" w:rsidRPr="00D66C3F" w:rsidRDefault="00234265" w:rsidP="00234265">
      <w:pPr>
        <w:spacing w:before="100" w:line="276" w:lineRule="auto"/>
        <w:ind w:left="720"/>
        <w:jc w:val="both"/>
        <w:rPr>
          <w:b/>
          <w:lang w:val="ru-RU"/>
        </w:rPr>
      </w:pPr>
    </w:p>
    <w:p w14:paraId="287AD91B" w14:textId="764CA2EB" w:rsidR="006A61C7" w:rsidRPr="00D66C3F" w:rsidRDefault="00240359" w:rsidP="00B61B13">
      <w:pPr>
        <w:numPr>
          <w:ilvl w:val="0"/>
          <w:numId w:val="4"/>
        </w:numPr>
        <w:spacing w:before="100" w:line="276" w:lineRule="auto"/>
        <w:jc w:val="both"/>
        <w:rPr>
          <w:b/>
          <w:lang w:val="ru-RU"/>
        </w:rPr>
      </w:pPr>
      <w:r w:rsidRPr="00D66C3F">
        <w:rPr>
          <w:b/>
          <w:lang w:val="ru-RU"/>
        </w:rPr>
        <w:t>СОДЕРЖАНИЕ ДИСЦИПЛИНЫ И ФОРМЫ ПРОВЕДЕНИЯ ЗАНЯТИЙ</w:t>
      </w:r>
    </w:p>
    <w:p w14:paraId="48ADE050" w14:textId="77777777" w:rsidR="00057683" w:rsidRPr="00D66C3F" w:rsidRDefault="00057683" w:rsidP="00A64111">
      <w:pPr>
        <w:ind w:firstLine="720"/>
        <w:jc w:val="both"/>
        <w:rPr>
          <w:b/>
          <w:lang w:val="ru-RU"/>
        </w:rPr>
      </w:pPr>
    </w:p>
    <w:p w14:paraId="626224B7" w14:textId="77777777" w:rsidR="00013BF7" w:rsidRPr="00004277" w:rsidRDefault="006A61C7" w:rsidP="00013BF7">
      <w:pPr>
        <w:ind w:firstLine="720"/>
        <w:jc w:val="both"/>
        <w:rPr>
          <w:b/>
          <w:lang w:val="ru-RU"/>
        </w:rPr>
      </w:pPr>
      <w:r w:rsidRPr="00D66C3F">
        <w:rPr>
          <w:b/>
          <w:lang w:val="ru-RU"/>
        </w:rPr>
        <w:t xml:space="preserve">ТЕМА 1. </w:t>
      </w:r>
      <w:r w:rsidR="00A64111" w:rsidRPr="00D66C3F">
        <w:rPr>
          <w:b/>
          <w:bCs/>
          <w:lang w:val="ru-RU"/>
        </w:rPr>
        <w:t>ОСОБЕННОСТИ ПОЛОЖЕНИЯ И ПОВЕДЕНИЯ МОЛОДЕЖИ НА РЫНКЕ ТРУДА</w:t>
      </w:r>
      <w:r w:rsidR="00013BF7">
        <w:rPr>
          <w:b/>
          <w:bCs/>
          <w:lang w:val="ru-RU"/>
        </w:rPr>
        <w:t xml:space="preserve"> </w:t>
      </w:r>
      <w:r w:rsidR="00013BF7" w:rsidRPr="00F32636">
        <w:rPr>
          <w:b/>
          <w:lang w:val="ru-RU"/>
        </w:rPr>
        <w:t xml:space="preserve">ТРУДЕ </w:t>
      </w:r>
      <w:r w:rsidR="00013BF7" w:rsidRPr="00004277">
        <w:rPr>
          <w:b/>
          <w:lang w:val="ru-RU"/>
        </w:rPr>
        <w:t>(</w:t>
      </w:r>
      <w:r w:rsidR="00013BF7">
        <w:rPr>
          <w:b/>
          <w:lang w:val="ru-RU"/>
        </w:rPr>
        <w:t xml:space="preserve">всего 8 часов, в т.ч. 4 часа </w:t>
      </w:r>
      <w:r w:rsidR="00013BF7" w:rsidRPr="00004277">
        <w:rPr>
          <w:b/>
          <w:lang w:val="ru-RU"/>
        </w:rPr>
        <w:t>контактной работы</w:t>
      </w:r>
      <w:r w:rsidR="00013BF7">
        <w:rPr>
          <w:b/>
          <w:lang w:val="ru-RU"/>
        </w:rPr>
        <w:t>: 2 часа занятий</w:t>
      </w:r>
      <w:r w:rsidR="00013BF7" w:rsidRPr="00004277">
        <w:rPr>
          <w:b/>
          <w:lang w:val="ru-RU"/>
        </w:rPr>
        <w:t xml:space="preserve"> лекционного типа</w:t>
      </w:r>
      <w:r w:rsidR="00013BF7">
        <w:rPr>
          <w:b/>
          <w:lang w:val="ru-RU"/>
        </w:rPr>
        <w:t xml:space="preserve"> и 2 часа занятий</w:t>
      </w:r>
      <w:r w:rsidR="00013BF7" w:rsidRPr="00004277">
        <w:rPr>
          <w:b/>
          <w:lang w:val="ru-RU"/>
        </w:rPr>
        <w:t xml:space="preserve"> семинарского типа</w:t>
      </w:r>
      <w:r w:rsidR="00013BF7">
        <w:rPr>
          <w:b/>
          <w:lang w:val="ru-RU"/>
        </w:rPr>
        <w:t>, 4 часа самостоятельной</w:t>
      </w:r>
      <w:r w:rsidR="00013BF7" w:rsidRPr="00004277">
        <w:rPr>
          <w:b/>
          <w:lang w:val="ru-RU"/>
        </w:rPr>
        <w:t xml:space="preserve"> работ</w:t>
      </w:r>
      <w:r w:rsidR="00013BF7">
        <w:rPr>
          <w:b/>
          <w:lang w:val="ru-RU"/>
        </w:rPr>
        <w:t>ы</w:t>
      </w:r>
      <w:r w:rsidR="00013BF7" w:rsidRPr="00004277">
        <w:rPr>
          <w:b/>
          <w:lang w:val="ru-RU"/>
        </w:rPr>
        <w:t xml:space="preserve"> студента</w:t>
      </w:r>
      <w:r w:rsidR="00013BF7">
        <w:rPr>
          <w:b/>
          <w:lang w:val="ru-RU"/>
        </w:rPr>
        <w:t>)</w:t>
      </w:r>
    </w:p>
    <w:p w14:paraId="40F2D2B0" w14:textId="77777777" w:rsidR="00BC2669" w:rsidRPr="00D66C3F" w:rsidRDefault="00BC2669" w:rsidP="00A64111">
      <w:pPr>
        <w:ind w:left="720"/>
        <w:jc w:val="both"/>
        <w:rPr>
          <w:b/>
          <w:lang w:val="ru-RU" w:eastAsia="ru-RU"/>
        </w:rPr>
      </w:pPr>
    </w:p>
    <w:p w14:paraId="4D78F07F" w14:textId="77777777" w:rsidR="007D1A04" w:rsidRPr="00D66C3F" w:rsidRDefault="007D1A04" w:rsidP="00A64111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22284C17" w14:textId="71FD688F" w:rsidR="00EC3A2E" w:rsidRPr="00D66C3F" w:rsidRDefault="00A64111" w:rsidP="00EC3A2E">
      <w:pPr>
        <w:ind w:firstLine="720"/>
        <w:jc w:val="both"/>
        <w:rPr>
          <w:lang w:val="ru-RU"/>
        </w:rPr>
      </w:pPr>
      <w:r w:rsidRPr="00D66C3F">
        <w:rPr>
          <w:snapToGrid w:val="0"/>
          <w:lang w:val="ru-RU"/>
        </w:rPr>
        <w:t>Современный рынок труда и трудовые отношения с позиции формирования занятости молодежи.</w:t>
      </w:r>
      <w:r w:rsidRPr="00D66C3F">
        <w:rPr>
          <w:lang w:val="ru-RU"/>
        </w:rPr>
        <w:t xml:space="preserve"> Демографические тенденции, их влияние на рынок труда.</w:t>
      </w:r>
      <w:r w:rsidRPr="00D66C3F">
        <w:rPr>
          <w:snapToGrid w:val="0"/>
          <w:lang w:val="ru-RU"/>
        </w:rPr>
        <w:t xml:space="preserve"> Профессионально–отраслевая структура </w:t>
      </w:r>
      <w:r w:rsidR="00E942C6" w:rsidRPr="00D66C3F">
        <w:rPr>
          <w:snapToGrid w:val="0"/>
          <w:lang w:val="ru-RU"/>
        </w:rPr>
        <w:t>экономики: основные</w:t>
      </w:r>
      <w:r w:rsidRPr="00D66C3F">
        <w:rPr>
          <w:snapToGrid w:val="0"/>
          <w:lang w:val="ru-RU"/>
        </w:rPr>
        <w:t xml:space="preserve"> тенденции развития. Кто нужен на современном рынке труда и в перспективе?</w:t>
      </w:r>
      <w:r w:rsidRPr="00D66C3F">
        <w:rPr>
          <w:lang w:val="ru-RU"/>
        </w:rPr>
        <w:t xml:space="preserve"> </w:t>
      </w:r>
    </w:p>
    <w:p w14:paraId="7F3B4468" w14:textId="3FC8FC83" w:rsidR="00EC3A2E" w:rsidRPr="00D66C3F" w:rsidRDefault="00641D88" w:rsidP="00EC3A2E">
      <w:pPr>
        <w:ind w:firstLine="720"/>
        <w:jc w:val="both"/>
        <w:rPr>
          <w:lang w:val="ru-RU"/>
        </w:rPr>
      </w:pPr>
      <w:r w:rsidRPr="00D66C3F">
        <w:rPr>
          <w:lang w:val="ru-RU"/>
        </w:rPr>
        <w:lastRenderedPageBreak/>
        <w:t xml:space="preserve">Рынок труда молодых специалистов. </w:t>
      </w:r>
      <w:r w:rsidR="00A64111" w:rsidRPr="00D66C3F">
        <w:rPr>
          <w:lang w:val="ru-RU"/>
        </w:rPr>
        <w:t xml:space="preserve">Социально-трудовые отношения как фактор поведения молодежи в сфере труда. Работодатель и молодой работник. </w:t>
      </w:r>
      <w:r w:rsidRPr="00D66C3F">
        <w:rPr>
          <w:lang w:val="ru-RU"/>
        </w:rPr>
        <w:t>Позиции молодых специалистов и их зарплаты.</w:t>
      </w:r>
      <w:r>
        <w:rPr>
          <w:lang w:val="ru-RU"/>
        </w:rPr>
        <w:t xml:space="preserve"> </w:t>
      </w:r>
      <w:r w:rsidR="00A64111" w:rsidRPr="00D66C3F">
        <w:rPr>
          <w:lang w:val="ru-RU"/>
        </w:rPr>
        <w:t xml:space="preserve">Возможности </w:t>
      </w:r>
      <w:r w:rsidR="00E942C6" w:rsidRPr="00D66C3F">
        <w:rPr>
          <w:lang w:val="ru-RU"/>
        </w:rPr>
        <w:t>и ограничения</w:t>
      </w:r>
      <w:r w:rsidR="00A64111" w:rsidRPr="00D66C3F">
        <w:rPr>
          <w:lang w:val="ru-RU"/>
        </w:rPr>
        <w:t xml:space="preserve"> для молодежи </w:t>
      </w:r>
      <w:r w:rsidR="00E942C6" w:rsidRPr="00D66C3F">
        <w:rPr>
          <w:lang w:val="ru-RU"/>
        </w:rPr>
        <w:t>в выборе</w:t>
      </w:r>
      <w:r w:rsidR="00A64111" w:rsidRPr="00D66C3F">
        <w:rPr>
          <w:lang w:val="ru-RU"/>
        </w:rPr>
        <w:t xml:space="preserve"> моделей трудового поведения (лояльность, </w:t>
      </w:r>
      <w:r w:rsidR="007C223D" w:rsidRPr="00D66C3F">
        <w:rPr>
          <w:lang w:val="ru-RU"/>
        </w:rPr>
        <w:t>оппортунизм, дискриминация</w:t>
      </w:r>
      <w:r w:rsidR="00A64111" w:rsidRPr="00D66C3F">
        <w:rPr>
          <w:lang w:val="ru-RU"/>
        </w:rPr>
        <w:t xml:space="preserve"> и др.) Новые модели  занятости и трудовые отношения: молодежный аспект.</w:t>
      </w:r>
    </w:p>
    <w:p w14:paraId="4FCAB8DE" w14:textId="6B2ADE15" w:rsidR="00700C86" w:rsidRPr="00D66C3F" w:rsidRDefault="00EC3A2E" w:rsidP="00700C86">
      <w:pPr>
        <w:jc w:val="both"/>
        <w:rPr>
          <w:lang w:val="ru-RU"/>
        </w:rPr>
      </w:pPr>
      <w:r w:rsidRPr="00D66C3F">
        <w:rPr>
          <w:lang w:val="ru-RU"/>
        </w:rPr>
        <w:t xml:space="preserve">     </w:t>
      </w:r>
      <w:r w:rsidR="00A64111" w:rsidRPr="00D66C3F">
        <w:rPr>
          <w:lang w:val="ru-RU"/>
        </w:rPr>
        <w:t xml:space="preserve">      </w:t>
      </w:r>
    </w:p>
    <w:p w14:paraId="5E431623" w14:textId="77777777" w:rsidR="007D1A04" w:rsidRPr="00D66C3F" w:rsidRDefault="007D1A04" w:rsidP="00A64111">
      <w:pPr>
        <w:ind w:left="720"/>
        <w:jc w:val="both"/>
        <w:rPr>
          <w:lang w:val="ru-RU" w:eastAsia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0DEB0354" w14:textId="746416F1" w:rsidR="003738AC" w:rsidRPr="00D66C3F" w:rsidRDefault="003738AC" w:rsidP="00B61B13">
      <w:pPr>
        <w:pStyle w:val="aff2"/>
        <w:numPr>
          <w:ilvl w:val="0"/>
          <w:numId w:val="5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</w:t>
      </w:r>
      <w:r w:rsidR="00BC71D6" w:rsidRPr="00D66C3F">
        <w:rPr>
          <w:lang w:eastAsia="ru-RU"/>
        </w:rPr>
        <w:t>. Глава 1. С. 2-25</w:t>
      </w:r>
      <w:r w:rsidR="00B31130" w:rsidRPr="00D66C3F">
        <w:rPr>
          <w:lang w:val="ru-RU" w:eastAsia="ru-RU"/>
        </w:rPr>
        <w:t>.</w:t>
      </w:r>
    </w:p>
    <w:p w14:paraId="39E676BC" w14:textId="3333384E" w:rsidR="00C8535A" w:rsidRPr="00D66C3F" w:rsidRDefault="00C8535A" w:rsidP="00B61B13">
      <w:pPr>
        <w:pStyle w:val="aff2"/>
        <w:numPr>
          <w:ilvl w:val="0"/>
          <w:numId w:val="5"/>
        </w:numPr>
        <w:spacing w:after="24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Занятость, рынок труда и социально-трудовые отношения / Под ред. Р.П. Колосовой и Г.Г. Меликьяна: Учебно-методическое пособие: практикум. – М.: Экономический факультет МГУ, ТЕИС, 2008. </w:t>
      </w:r>
    </w:p>
    <w:p w14:paraId="5965D899" w14:textId="07C94CA0" w:rsidR="00C8535A" w:rsidRPr="00D66C3F" w:rsidRDefault="00E939E7" w:rsidP="00B61B13">
      <w:pPr>
        <w:pStyle w:val="aff2"/>
        <w:numPr>
          <w:ilvl w:val="0"/>
          <w:numId w:val="5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6829E1D5" w14:textId="19A5D1B8" w:rsidR="00C8535A" w:rsidRDefault="00C8535A" w:rsidP="00C8535A">
      <w:pPr>
        <w:pStyle w:val="aff2"/>
        <w:spacing w:after="240"/>
        <w:jc w:val="both"/>
        <w:rPr>
          <w:lang w:val="ru-RU" w:eastAsia="ru-RU"/>
        </w:rPr>
      </w:pPr>
    </w:p>
    <w:p w14:paraId="096B35DF" w14:textId="0AF642ED" w:rsidR="007C4870" w:rsidRDefault="007C4870" w:rsidP="00C8535A">
      <w:pPr>
        <w:pStyle w:val="aff2"/>
        <w:spacing w:after="240"/>
        <w:jc w:val="both"/>
        <w:rPr>
          <w:b/>
          <w:lang w:val="ru-RU"/>
        </w:rPr>
      </w:pPr>
      <w:r w:rsidRPr="00AB79E6">
        <w:rPr>
          <w:b/>
          <w:lang w:val="ru-RU"/>
        </w:rPr>
        <w:t>Дополнительная литература:</w:t>
      </w:r>
    </w:p>
    <w:p w14:paraId="5656850E" w14:textId="5142FA76" w:rsidR="007C4870" w:rsidRDefault="007C4870" w:rsidP="00B61B13">
      <w:pPr>
        <w:pStyle w:val="aff2"/>
        <w:numPr>
          <w:ilvl w:val="0"/>
          <w:numId w:val="16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Алёшина А.Б. Реализация мер региональной политики в сфере занятости // Научные исследования экономического факультета, том 9, № 4, 2018, с. 41-51.</w:t>
      </w:r>
    </w:p>
    <w:p w14:paraId="017EFE54" w14:textId="77777777" w:rsidR="00C2762A" w:rsidRPr="00D66C3F" w:rsidRDefault="00C2762A" w:rsidP="00B61B13">
      <w:pPr>
        <w:pStyle w:val="aff2"/>
        <w:numPr>
          <w:ilvl w:val="0"/>
          <w:numId w:val="16"/>
        </w:numPr>
        <w:shd w:val="clear" w:color="auto" w:fill="FFFFFF"/>
        <w:suppressAutoHyphens w:val="0"/>
        <w:jc w:val="both"/>
        <w:rPr>
          <w:lang w:val="ru-RU" w:eastAsia="ru-RU"/>
        </w:rPr>
      </w:pPr>
      <w:proofErr w:type="spellStart"/>
      <w:r w:rsidRPr="00D66C3F">
        <w:rPr>
          <w:lang w:val="ru-RU" w:eastAsia="ru-RU"/>
        </w:rPr>
        <w:t>Алёшина</w:t>
      </w:r>
      <w:proofErr w:type="spellEnd"/>
      <w:r w:rsidRPr="00D66C3F">
        <w:rPr>
          <w:lang w:val="ru-RU" w:eastAsia="ru-RU"/>
        </w:rPr>
        <w:t xml:space="preserve"> А.Б. Возможности и ограничения вынужденного удаленного формата работы // Научные исследования экономического факультета. Электронный журнал экономического факультета МГУ имени </w:t>
      </w:r>
      <w:proofErr w:type="spellStart"/>
      <w:r w:rsidRPr="00D66C3F">
        <w:rPr>
          <w:lang w:val="ru-RU" w:eastAsia="ru-RU"/>
        </w:rPr>
        <w:t>М.В.Ломоносова</w:t>
      </w:r>
      <w:proofErr w:type="spellEnd"/>
      <w:r w:rsidRPr="00D66C3F">
        <w:rPr>
          <w:lang w:val="ru-RU" w:eastAsia="ru-RU"/>
        </w:rPr>
        <w:t>, 2020, том 12, № 4, с. 44-54.</w:t>
      </w:r>
    </w:p>
    <w:p w14:paraId="533292B4" w14:textId="006B7FED" w:rsidR="007C4870" w:rsidRDefault="007C4870" w:rsidP="00B61B13">
      <w:pPr>
        <w:pStyle w:val="aff2"/>
        <w:numPr>
          <w:ilvl w:val="0"/>
          <w:numId w:val="1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Колосова Р.П., </w:t>
      </w:r>
      <w:proofErr w:type="spellStart"/>
      <w:r w:rsidRPr="00D66C3F">
        <w:rPr>
          <w:lang w:val="ru-RU"/>
        </w:rPr>
        <w:t>Луданик</w:t>
      </w:r>
      <w:proofErr w:type="spellEnd"/>
      <w:r w:rsidRPr="00D66C3F">
        <w:rPr>
          <w:lang w:val="ru-RU"/>
        </w:rPr>
        <w:t xml:space="preserve"> М.В. Возрастная структуризация рынка труда в цифровой экономике: проблемы и решения// сборник статей Международного форума «Будущее сферы труда: достойный труд для всех» (г. Уфа, 4-5 февраля 2019 г.)/под ред. </w:t>
      </w:r>
      <w:proofErr w:type="spellStart"/>
      <w:r w:rsidRPr="00D66C3F">
        <w:rPr>
          <w:lang w:val="ru-RU"/>
        </w:rPr>
        <w:t>Г.Р.Баймурзиной</w:t>
      </w:r>
      <w:proofErr w:type="spellEnd"/>
      <w:r w:rsidRPr="00D66C3F">
        <w:rPr>
          <w:lang w:val="ru-RU"/>
        </w:rPr>
        <w:t xml:space="preserve">, </w:t>
      </w:r>
      <w:proofErr w:type="spellStart"/>
      <w:r w:rsidRPr="00D66C3F">
        <w:rPr>
          <w:lang w:val="ru-RU"/>
        </w:rPr>
        <w:t>Р.М.Валиахметова</w:t>
      </w:r>
      <w:proofErr w:type="spellEnd"/>
      <w:r w:rsidRPr="00D66C3F">
        <w:rPr>
          <w:lang w:val="ru-RU"/>
        </w:rPr>
        <w:t>–</w:t>
      </w:r>
      <w:proofErr w:type="spellStart"/>
      <w:proofErr w:type="gramStart"/>
      <w:r w:rsidRPr="00D66C3F">
        <w:rPr>
          <w:lang w:val="ru-RU"/>
        </w:rPr>
        <w:t>Уфа:Мир</w:t>
      </w:r>
      <w:proofErr w:type="spellEnd"/>
      <w:proofErr w:type="gramEnd"/>
      <w:r w:rsidRPr="00D66C3F">
        <w:rPr>
          <w:lang w:val="ru-RU"/>
        </w:rPr>
        <w:t xml:space="preserve"> Печати, 2019. - 492 с.; с. 31-38</w:t>
      </w:r>
    </w:p>
    <w:p w14:paraId="37175A59" w14:textId="36057ABC" w:rsidR="00C2762A" w:rsidRPr="00D66C3F" w:rsidRDefault="00C2762A" w:rsidP="00B61B13">
      <w:pPr>
        <w:pStyle w:val="aff2"/>
        <w:numPr>
          <w:ilvl w:val="0"/>
          <w:numId w:val="16"/>
        </w:numPr>
        <w:suppressAutoHyphens w:val="0"/>
        <w:jc w:val="both"/>
        <w:rPr>
          <w:lang w:val="ru-RU"/>
        </w:rPr>
      </w:pPr>
      <w:proofErr w:type="spellStart"/>
      <w:r w:rsidRPr="00D66C3F">
        <w:rPr>
          <w:lang w:val="ru-RU" w:eastAsia="ru-RU"/>
        </w:rPr>
        <w:t>Луданик</w:t>
      </w:r>
      <w:proofErr w:type="spellEnd"/>
      <w:r w:rsidRPr="00D66C3F">
        <w:rPr>
          <w:lang w:val="ru-RU" w:eastAsia="ru-RU"/>
        </w:rPr>
        <w:t xml:space="preserve"> М.В., Решетова Е.А. </w:t>
      </w:r>
      <w:r w:rsidRPr="00D66C3F">
        <w:rPr>
          <w:lang w:val="ru-RU"/>
        </w:rPr>
        <w:t>Удаленная работа как возможность формирования занятости в условиях неравномерного распределения плотности населения// Вестник Московского университета. Серия 6: Экономика. н. 21(1), с. 148-167, 2021</w:t>
      </w:r>
    </w:p>
    <w:p w14:paraId="197A0A7D" w14:textId="77777777" w:rsidR="005C1F3A" w:rsidRPr="00D66C3F" w:rsidRDefault="005C1F3A" w:rsidP="00B61B13">
      <w:pPr>
        <w:pStyle w:val="aff2"/>
        <w:numPr>
          <w:ilvl w:val="0"/>
          <w:numId w:val="16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Навигатор по рынку труда: обучение молодежи навыкам поиска работы: пособие для ведущего семинаров и инструментарий/ Валли </w:t>
      </w:r>
      <w:proofErr w:type="spellStart"/>
      <w:r w:rsidRPr="00D66C3F">
        <w:rPr>
          <w:lang w:val="ru-RU" w:eastAsia="ru-RU"/>
        </w:rPr>
        <w:t>Корбанезе</w:t>
      </w:r>
      <w:proofErr w:type="spellEnd"/>
      <w:r w:rsidRPr="00D66C3F">
        <w:rPr>
          <w:lang w:val="ru-RU" w:eastAsia="ru-RU"/>
        </w:rPr>
        <w:t xml:space="preserve"> и Джанни </w:t>
      </w:r>
      <w:proofErr w:type="spellStart"/>
      <w:r w:rsidRPr="00D66C3F">
        <w:rPr>
          <w:lang w:val="ru-RU" w:eastAsia="ru-RU"/>
        </w:rPr>
        <w:t>Росас</w:t>
      </w:r>
      <w:proofErr w:type="spellEnd"/>
      <w:r w:rsidRPr="00D66C3F">
        <w:rPr>
          <w:lang w:val="ru-RU" w:eastAsia="ru-RU"/>
        </w:rPr>
        <w:t xml:space="preserve">; Группа </w:t>
      </w:r>
      <w:proofErr w:type="spellStart"/>
      <w:r w:rsidRPr="00D66C3F">
        <w:rPr>
          <w:lang w:val="ru-RU" w:eastAsia="ru-RU"/>
        </w:rPr>
        <w:t>техническои</w:t>
      </w:r>
      <w:proofErr w:type="spellEnd"/>
      <w:r w:rsidRPr="00D66C3F">
        <w:rPr>
          <w:lang w:val="ru-RU" w:eastAsia="ru-RU"/>
        </w:rPr>
        <w:t xml:space="preserve">̆ поддержки по вопросам </w:t>
      </w:r>
      <w:proofErr w:type="spellStart"/>
      <w:r w:rsidRPr="00D66C3F">
        <w:rPr>
          <w:lang w:val="ru-RU" w:eastAsia="ru-RU"/>
        </w:rPr>
        <w:t>достойного</w:t>
      </w:r>
      <w:proofErr w:type="spellEnd"/>
      <w:r w:rsidRPr="00D66C3F">
        <w:rPr>
          <w:lang w:val="ru-RU" w:eastAsia="ru-RU"/>
        </w:rPr>
        <w:t xml:space="preserve"> труда и Бюро МОТ для стран </w:t>
      </w:r>
      <w:proofErr w:type="spellStart"/>
      <w:r w:rsidRPr="00D66C3F">
        <w:rPr>
          <w:lang w:val="ru-RU" w:eastAsia="ru-RU"/>
        </w:rPr>
        <w:t>Восточнои</w:t>
      </w:r>
      <w:proofErr w:type="spellEnd"/>
      <w:r w:rsidRPr="00D66C3F">
        <w:rPr>
          <w:lang w:val="ru-RU" w:eastAsia="ru-RU"/>
        </w:rPr>
        <w:t xml:space="preserve">̆ Европы и </w:t>
      </w:r>
      <w:proofErr w:type="spellStart"/>
      <w:r w:rsidRPr="00D66C3F">
        <w:rPr>
          <w:lang w:val="ru-RU" w:eastAsia="ru-RU"/>
        </w:rPr>
        <w:t>Центральнои</w:t>
      </w:r>
      <w:proofErr w:type="spellEnd"/>
      <w:r w:rsidRPr="00D66C3F">
        <w:rPr>
          <w:lang w:val="ru-RU" w:eastAsia="ru-RU"/>
        </w:rPr>
        <w:t xml:space="preserve">̆ Азии. – Москва: МОТ, 2014 </w:t>
      </w:r>
    </w:p>
    <w:p w14:paraId="0185C6F5" w14:textId="77777777" w:rsidR="005C1F3A" w:rsidRPr="00D66C3F" w:rsidRDefault="005C1F3A" w:rsidP="00B61B13">
      <w:pPr>
        <w:pStyle w:val="aff2"/>
        <w:numPr>
          <w:ilvl w:val="0"/>
          <w:numId w:val="1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Разумова Т.О., </w:t>
      </w:r>
      <w:proofErr w:type="spellStart"/>
      <w:r w:rsidRPr="00D66C3F">
        <w:rPr>
          <w:lang w:val="ru-RU"/>
        </w:rPr>
        <w:t>Золотина</w:t>
      </w:r>
      <w:proofErr w:type="spellEnd"/>
      <w:r w:rsidRPr="00D66C3F">
        <w:rPr>
          <w:lang w:val="ru-RU"/>
        </w:rPr>
        <w:t xml:space="preserve"> О.А. Особенности занятости выпускников вузов на российском рынке труда // Вестник Московского университета. Серия 6: Экономика, </w:t>
      </w:r>
      <w:proofErr w:type="spellStart"/>
      <w:proofErr w:type="gramStart"/>
      <w:r w:rsidRPr="00D66C3F">
        <w:rPr>
          <w:lang w:val="ru-RU"/>
        </w:rPr>
        <w:t>М.:Изд</w:t>
      </w:r>
      <w:proofErr w:type="gramEnd"/>
      <w:r w:rsidRPr="00D66C3F">
        <w:rPr>
          <w:lang w:val="ru-RU"/>
        </w:rPr>
        <w:t>-во</w:t>
      </w:r>
      <w:proofErr w:type="spellEnd"/>
      <w:r w:rsidRPr="00D66C3F">
        <w:rPr>
          <w:lang w:val="ru-RU"/>
        </w:rPr>
        <w:t xml:space="preserve"> </w:t>
      </w:r>
      <w:proofErr w:type="spellStart"/>
      <w:r w:rsidRPr="00D66C3F">
        <w:rPr>
          <w:lang w:val="ru-RU"/>
        </w:rPr>
        <w:t>Моск</w:t>
      </w:r>
      <w:proofErr w:type="spellEnd"/>
      <w:r w:rsidRPr="00D66C3F">
        <w:rPr>
          <w:lang w:val="ru-RU"/>
        </w:rPr>
        <w:t>. ун-та, 2019, № 2, с. 138-157.</w:t>
      </w:r>
    </w:p>
    <w:p w14:paraId="6E8E2655" w14:textId="77777777" w:rsidR="005C1F3A" w:rsidRPr="00514F96" w:rsidRDefault="005C1F3A" w:rsidP="00B61B13">
      <w:pPr>
        <w:pStyle w:val="aff2"/>
        <w:numPr>
          <w:ilvl w:val="0"/>
          <w:numId w:val="16"/>
        </w:numPr>
        <w:jc w:val="both"/>
        <w:rPr>
          <w:lang w:val="ru-RU"/>
        </w:rPr>
      </w:pPr>
      <w:r w:rsidRPr="00514F96">
        <w:rPr>
          <w:lang w:val="ru-RU"/>
        </w:rPr>
        <w:t xml:space="preserve">Разумова Т.О., </w:t>
      </w:r>
      <w:proofErr w:type="spellStart"/>
      <w:r w:rsidRPr="00514F96">
        <w:rPr>
          <w:lang w:val="ru-RU"/>
        </w:rPr>
        <w:t>Хорошильцева</w:t>
      </w:r>
      <w:proofErr w:type="spellEnd"/>
      <w:r w:rsidRPr="00514F96">
        <w:rPr>
          <w:lang w:val="ru-RU"/>
        </w:rPr>
        <w:t xml:space="preserve"> Н.А. Управление персоналом в России: политика многообразия и инклюзивности. Книга 10. ООО «Научно-издательский центр ИНФРА-М», Москва, 2023 - 14 с.</w:t>
      </w:r>
      <w:r w:rsidRPr="00D66C3F">
        <w:t> ISBN</w:t>
      </w:r>
      <w:r w:rsidRPr="00514F96">
        <w:rPr>
          <w:lang w:val="ru-RU"/>
        </w:rPr>
        <w:t xml:space="preserve"> 978-5-16-017791-5, </w:t>
      </w:r>
      <w:r w:rsidRPr="00D66C3F">
        <w:t>DOI</w:t>
      </w:r>
    </w:p>
    <w:p w14:paraId="14841233" w14:textId="77777777" w:rsidR="005C1F3A" w:rsidRPr="00D66C3F" w:rsidRDefault="005C1F3A" w:rsidP="00B61B13">
      <w:pPr>
        <w:pStyle w:val="aff2"/>
        <w:numPr>
          <w:ilvl w:val="0"/>
          <w:numId w:val="16"/>
        </w:numPr>
        <w:jc w:val="both"/>
        <w:rPr>
          <w:lang w:val="ru-RU"/>
        </w:rPr>
      </w:pPr>
      <w:r w:rsidRPr="00D66C3F">
        <w:rPr>
          <w:lang w:val="ru-RU"/>
        </w:rPr>
        <w:t xml:space="preserve">Тутов Л.А., Разумова Т.О., Колосова Р.П., Рогожникова В.Н., Артамонова М.В., Алёшина А.Б., </w:t>
      </w:r>
      <w:proofErr w:type="spellStart"/>
      <w:r w:rsidRPr="00D66C3F">
        <w:rPr>
          <w:lang w:val="ru-RU"/>
        </w:rPr>
        <w:t>Субхангулова</w:t>
      </w:r>
      <w:proofErr w:type="spellEnd"/>
      <w:r w:rsidRPr="00D66C3F">
        <w:rPr>
          <w:lang w:val="ru-RU"/>
        </w:rPr>
        <w:t xml:space="preserve"> К.А. Разработка методологических оснований совершенствования экономической политики в сфере труда. Том III. Москва, МГУ имени М.В. Ломоносова, экономический факультет: монография / Под ред. Л.А. Тутова и Т.О. Разумовой, М.: ТЕИС, ISBN 978-5-7218-1475-4, 2020. - 92 с.</w:t>
      </w:r>
    </w:p>
    <w:p w14:paraId="263643DE" w14:textId="77777777" w:rsidR="005C1F3A" w:rsidRPr="00D66C3F" w:rsidRDefault="005C1F3A" w:rsidP="00B61B13">
      <w:pPr>
        <w:pStyle w:val="aff2"/>
        <w:numPr>
          <w:ilvl w:val="0"/>
          <w:numId w:val="1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Экономика труда и социально-трудовые отношения. Под ред. </w:t>
      </w:r>
      <w:proofErr w:type="spellStart"/>
      <w:r w:rsidRPr="00D66C3F">
        <w:rPr>
          <w:lang w:val="ru-RU"/>
        </w:rPr>
        <w:t>Р.П.Колосовой</w:t>
      </w:r>
      <w:proofErr w:type="spellEnd"/>
      <w:r w:rsidRPr="00D66C3F">
        <w:rPr>
          <w:lang w:val="ru-RU"/>
        </w:rPr>
        <w:t xml:space="preserve">, </w:t>
      </w:r>
      <w:proofErr w:type="spellStart"/>
      <w:r w:rsidRPr="00D66C3F">
        <w:rPr>
          <w:lang w:val="ru-RU"/>
        </w:rPr>
        <w:t>Г.Г.Меликьяна</w:t>
      </w:r>
      <w:proofErr w:type="spellEnd"/>
      <w:r w:rsidRPr="00D66C3F">
        <w:rPr>
          <w:lang w:val="ru-RU"/>
        </w:rPr>
        <w:t>. Изд-во МГУ 1996. Гл.7. историческая справка “Профориентация и профотбор в социально-трудовых отношениях” с.312-323.</w:t>
      </w:r>
    </w:p>
    <w:p w14:paraId="24722AAF" w14:textId="77777777" w:rsidR="007C4870" w:rsidRPr="00D66C3F" w:rsidRDefault="007C4870" w:rsidP="00C8535A">
      <w:pPr>
        <w:pStyle w:val="aff2"/>
        <w:spacing w:after="240"/>
        <w:jc w:val="both"/>
        <w:rPr>
          <w:lang w:val="ru-RU" w:eastAsia="ru-RU"/>
        </w:rPr>
      </w:pPr>
    </w:p>
    <w:p w14:paraId="6C714498" w14:textId="44280246" w:rsidR="00013BF7" w:rsidRPr="00004277" w:rsidRDefault="006A61C7" w:rsidP="00013BF7">
      <w:pPr>
        <w:ind w:firstLine="720"/>
        <w:jc w:val="both"/>
        <w:rPr>
          <w:b/>
          <w:lang w:val="ru-RU"/>
        </w:rPr>
      </w:pPr>
      <w:r w:rsidRPr="00D66C3F">
        <w:rPr>
          <w:b/>
          <w:lang w:val="ru-RU"/>
        </w:rPr>
        <w:t xml:space="preserve">ТЕМА 2. </w:t>
      </w:r>
      <w:r w:rsidR="00A64111" w:rsidRPr="00D66C3F">
        <w:rPr>
          <w:b/>
          <w:lang w:val="ru-RU"/>
        </w:rPr>
        <w:t>УСЛОВИЯ И ОРГАНИЗАЦИЯ ПРОФЕССИОНАЛЬНОГО САМООПРЕДЕЛЕНИЯ В ВУЗЕ</w:t>
      </w:r>
      <w:r w:rsidR="00013BF7">
        <w:rPr>
          <w:b/>
          <w:lang w:val="ru-RU"/>
        </w:rPr>
        <w:t xml:space="preserve"> </w:t>
      </w:r>
      <w:r w:rsidR="00013BF7" w:rsidRPr="00F32636">
        <w:rPr>
          <w:b/>
          <w:lang w:val="ru-RU"/>
        </w:rPr>
        <w:t xml:space="preserve">ТРУДЕ </w:t>
      </w:r>
      <w:r w:rsidR="00013BF7" w:rsidRPr="00004277">
        <w:rPr>
          <w:b/>
          <w:lang w:val="ru-RU"/>
        </w:rPr>
        <w:t>(</w:t>
      </w:r>
      <w:r w:rsidR="00013BF7">
        <w:rPr>
          <w:b/>
          <w:lang w:val="ru-RU"/>
        </w:rPr>
        <w:t xml:space="preserve">всего 8 часов, в т.ч. 4 часа </w:t>
      </w:r>
      <w:r w:rsidR="00013BF7" w:rsidRPr="00004277">
        <w:rPr>
          <w:b/>
          <w:lang w:val="ru-RU"/>
        </w:rPr>
        <w:t>контактной работы</w:t>
      </w:r>
      <w:r w:rsidR="00013BF7">
        <w:rPr>
          <w:b/>
          <w:lang w:val="ru-RU"/>
        </w:rPr>
        <w:t>: 4 часа занятий</w:t>
      </w:r>
      <w:r w:rsidR="00013BF7" w:rsidRPr="00004277">
        <w:rPr>
          <w:b/>
          <w:lang w:val="ru-RU"/>
        </w:rPr>
        <w:t xml:space="preserve"> семинарского типа</w:t>
      </w:r>
      <w:r w:rsidR="00013BF7">
        <w:rPr>
          <w:b/>
          <w:lang w:val="ru-RU"/>
        </w:rPr>
        <w:t>, 4 часа самостоятельной</w:t>
      </w:r>
      <w:r w:rsidR="00013BF7" w:rsidRPr="00004277">
        <w:rPr>
          <w:b/>
          <w:lang w:val="ru-RU"/>
        </w:rPr>
        <w:t xml:space="preserve"> работ</w:t>
      </w:r>
      <w:r w:rsidR="00013BF7">
        <w:rPr>
          <w:b/>
          <w:lang w:val="ru-RU"/>
        </w:rPr>
        <w:t>ы</w:t>
      </w:r>
      <w:r w:rsidR="00013BF7" w:rsidRPr="00004277">
        <w:rPr>
          <w:b/>
          <w:lang w:val="ru-RU"/>
        </w:rPr>
        <w:t xml:space="preserve"> студента</w:t>
      </w:r>
      <w:r w:rsidR="00013BF7">
        <w:rPr>
          <w:b/>
          <w:lang w:val="ru-RU"/>
        </w:rPr>
        <w:t>)</w:t>
      </w:r>
    </w:p>
    <w:p w14:paraId="0BBACDFF" w14:textId="3DF787F6" w:rsidR="00A64111" w:rsidRPr="00D66C3F" w:rsidRDefault="00A64111" w:rsidP="00A64111">
      <w:pPr>
        <w:ind w:firstLine="720"/>
        <w:jc w:val="both"/>
        <w:rPr>
          <w:lang w:val="ru-RU"/>
        </w:rPr>
      </w:pPr>
    </w:p>
    <w:p w14:paraId="0C0A397B" w14:textId="77777777" w:rsidR="0045796D" w:rsidRPr="00D66C3F" w:rsidRDefault="0045796D" w:rsidP="00A64111">
      <w:pPr>
        <w:ind w:firstLine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06C1071B" w14:textId="77777777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lastRenderedPageBreak/>
        <w:t>Профессиональная специализация в учебных заведениях  и возможности формирования профессиональной карьеры; социально-экономические характеристики профессий и  перспективы их развития,  уровень доходов профессионалов, квалификационный рост.</w:t>
      </w:r>
    </w:p>
    <w:p w14:paraId="363A51EE" w14:textId="77777777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t xml:space="preserve">Требования к выпускнику вуза: взгляд работодателей. Современные критерии отбора молодых специалистов на рабочие места. Достоинства и  недостатки выпускников вузов с точки зрения работодателей. </w:t>
      </w:r>
    </w:p>
    <w:p w14:paraId="7665D6FF" w14:textId="77777777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t>Организация выбора работодателей: служба занятости, ярмарки вакансий, СМИ и др.</w:t>
      </w:r>
    </w:p>
    <w:p w14:paraId="3BF5F60A" w14:textId="77777777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t xml:space="preserve">Занятость во время обучения как элемент профессионального самоопределения: практики, стажировки, неполная занятость и др. </w:t>
      </w:r>
    </w:p>
    <w:p w14:paraId="65ECABC8" w14:textId="77777777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t>Моделирование своего профессионального развития,  возможные специализации/траектории, прогноз динамики.</w:t>
      </w:r>
    </w:p>
    <w:p w14:paraId="39B0A688" w14:textId="2D8368F0" w:rsidR="00700C86" w:rsidRPr="00D66C3F" w:rsidRDefault="00700C86" w:rsidP="00700C86">
      <w:pPr>
        <w:ind w:firstLine="720"/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t>Мотивация и самомотивация.</w:t>
      </w:r>
    </w:p>
    <w:p w14:paraId="4586A324" w14:textId="77777777" w:rsidR="00A64111" w:rsidRPr="00D66C3F" w:rsidRDefault="00A64111" w:rsidP="00A641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A5C3F26" w14:textId="77777777" w:rsidR="0045796D" w:rsidRPr="00D66C3F" w:rsidRDefault="0045796D" w:rsidP="00A64111">
      <w:pPr>
        <w:ind w:left="720"/>
        <w:jc w:val="both"/>
        <w:rPr>
          <w:lang w:val="ru-RU" w:eastAsia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4F5B8FCE" w14:textId="18DBF0B4" w:rsidR="003738AC" w:rsidRPr="00D66C3F" w:rsidRDefault="003738AC" w:rsidP="00B61B13">
      <w:pPr>
        <w:pStyle w:val="aff2"/>
        <w:numPr>
          <w:ilvl w:val="0"/>
          <w:numId w:val="8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</w:t>
      </w:r>
      <w:r w:rsidR="00052B74" w:rsidRPr="00D66C3F">
        <w:rPr>
          <w:lang w:eastAsia="ru-RU"/>
        </w:rPr>
        <w:t>. Глава 2. С. 26-102</w:t>
      </w:r>
      <w:r w:rsidR="00057683" w:rsidRPr="00D66C3F">
        <w:rPr>
          <w:lang w:val="ru-RU" w:eastAsia="ru-RU"/>
        </w:rPr>
        <w:t>.</w:t>
      </w:r>
    </w:p>
    <w:p w14:paraId="299FCEC4" w14:textId="09AA5802" w:rsidR="00CF6DCA" w:rsidRPr="00D66C3F" w:rsidRDefault="00CF6DCA" w:rsidP="00B61B13">
      <w:pPr>
        <w:pStyle w:val="aff2"/>
        <w:numPr>
          <w:ilvl w:val="0"/>
          <w:numId w:val="8"/>
        </w:numPr>
        <w:spacing w:after="240"/>
        <w:jc w:val="both"/>
        <w:rPr>
          <w:lang w:val="ru-RU" w:eastAsia="ru-RU"/>
        </w:rPr>
      </w:pPr>
      <w:r w:rsidRPr="00D66C3F">
        <w:rPr>
          <w:lang w:val="ru-RU" w:eastAsia="ru-RU"/>
        </w:rPr>
        <w:t>Занятость, рынок труда и социально-трудовые отношения / Под ред. Р.П. Колосовой и Г.Г. Меликьяна: Учебно-методическое пособие: практикум. – М.: Экономический факультет МГУ, ТЕИС, 2008</w:t>
      </w:r>
      <w:r w:rsidR="00641D88">
        <w:rPr>
          <w:lang w:val="ru-RU" w:eastAsia="ru-RU"/>
        </w:rPr>
        <w:t>.</w:t>
      </w:r>
      <w:r w:rsidRPr="00D66C3F">
        <w:rPr>
          <w:lang w:val="ru-RU" w:eastAsia="ru-RU"/>
        </w:rPr>
        <w:t xml:space="preserve"> </w:t>
      </w:r>
    </w:p>
    <w:p w14:paraId="1F70A741" w14:textId="77777777" w:rsidR="005C1F3A" w:rsidRDefault="00E939E7" w:rsidP="00B61B13">
      <w:pPr>
        <w:pStyle w:val="aff2"/>
        <w:numPr>
          <w:ilvl w:val="0"/>
          <w:numId w:val="8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2EF73383" w14:textId="77777777" w:rsidR="005C1F3A" w:rsidRDefault="005C1F3A" w:rsidP="005C1F3A">
      <w:pPr>
        <w:pStyle w:val="aff2"/>
        <w:spacing w:after="240"/>
        <w:jc w:val="both"/>
        <w:rPr>
          <w:lang w:val="ru-RU" w:eastAsia="ru-RU"/>
        </w:rPr>
      </w:pPr>
    </w:p>
    <w:p w14:paraId="040DD786" w14:textId="77777777" w:rsidR="005C1F3A" w:rsidRDefault="005C1F3A" w:rsidP="005C1F3A">
      <w:pPr>
        <w:pStyle w:val="aff2"/>
        <w:spacing w:after="240"/>
        <w:jc w:val="both"/>
        <w:rPr>
          <w:b/>
          <w:lang w:val="ru-RU"/>
        </w:rPr>
      </w:pPr>
      <w:r>
        <w:rPr>
          <w:b/>
          <w:lang w:val="ru-RU"/>
        </w:rPr>
        <w:t>Дополнительная литература:</w:t>
      </w:r>
    </w:p>
    <w:p w14:paraId="37D88D3F" w14:textId="24A9B6F5" w:rsidR="005C1F3A" w:rsidRPr="005C1F3A" w:rsidRDefault="005C1F3A" w:rsidP="00B61B13">
      <w:pPr>
        <w:pStyle w:val="aff2"/>
        <w:numPr>
          <w:ilvl w:val="0"/>
          <w:numId w:val="27"/>
        </w:numPr>
        <w:spacing w:after="240"/>
        <w:jc w:val="both"/>
        <w:rPr>
          <w:b/>
          <w:lang w:val="ru-RU"/>
        </w:rPr>
      </w:pPr>
      <w:proofErr w:type="spellStart"/>
      <w:r w:rsidRPr="005C1F3A">
        <w:rPr>
          <w:lang w:val="ru-RU" w:eastAsia="ru-RU"/>
        </w:rPr>
        <w:t>Золотина</w:t>
      </w:r>
      <w:proofErr w:type="spellEnd"/>
      <w:r w:rsidRPr="005C1F3A">
        <w:rPr>
          <w:lang w:val="ru-RU" w:eastAsia="ru-RU"/>
        </w:rPr>
        <w:t xml:space="preserve"> О.А., Королева Н.С. Бренд работодателя как способ привлечения молодых специалистов. - в сборнике: СОВРЕМЕННЫЙ МОЛОДЕЖНЫЙ РЫНОК ТРУДА: ТРЕНДЫ, ВЫЗОВЫ И ПЕРСПЕКТИВЫ РАЗВИТИЯ: сборник научных статей Научно-практической конференции (25-26 ноября 2021 года) (</w:t>
      </w:r>
      <w:proofErr w:type="spellStart"/>
      <w:r w:rsidRPr="005C1F3A">
        <w:rPr>
          <w:lang w:val="ru-RU" w:eastAsia="ru-RU"/>
        </w:rPr>
        <w:t>отв.редактор</w:t>
      </w:r>
      <w:proofErr w:type="spellEnd"/>
      <w:r w:rsidRPr="005C1F3A">
        <w:rPr>
          <w:lang w:val="ru-RU" w:eastAsia="ru-RU"/>
        </w:rPr>
        <w:t xml:space="preserve"> Широкова Л.В.), Нижегородский государственный университет им. </w:t>
      </w:r>
      <w:proofErr w:type="spellStart"/>
      <w:r w:rsidRPr="005C1F3A">
        <w:rPr>
          <w:lang w:val="ru-RU" w:eastAsia="ru-RU"/>
        </w:rPr>
        <w:t>Н.И.Лобачевского</w:t>
      </w:r>
      <w:proofErr w:type="spellEnd"/>
      <w:r w:rsidRPr="005C1F3A">
        <w:rPr>
          <w:lang w:val="ru-RU" w:eastAsia="ru-RU"/>
        </w:rPr>
        <w:t>, Нижний Новгород: издательство: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82-87</w:t>
      </w:r>
      <w:r w:rsidRPr="005C1F3A">
        <w:rPr>
          <w:lang w:val="ru-RU"/>
        </w:rPr>
        <w:t>.</w:t>
      </w:r>
    </w:p>
    <w:p w14:paraId="70255650" w14:textId="6573D3A9" w:rsidR="005C1F3A" w:rsidRDefault="005C1F3A" w:rsidP="00B61B13">
      <w:pPr>
        <w:pStyle w:val="aff2"/>
        <w:numPr>
          <w:ilvl w:val="0"/>
          <w:numId w:val="27"/>
        </w:numPr>
        <w:jc w:val="both"/>
        <w:rPr>
          <w:lang w:val="ru-RU"/>
        </w:rPr>
      </w:pPr>
      <w:r w:rsidRPr="00D66C3F">
        <w:rPr>
          <w:lang w:val="ru-RU"/>
        </w:rPr>
        <w:t>Разумова Т.О., Лебедева П.С. Влияние требуемых работодателем компетенций на уровень предлагаемой заработной платы на российском рынке труда. Социально-трудовые исследования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2023, том 52, № 3, с. 29-45 DOI</w:t>
      </w:r>
    </w:p>
    <w:p w14:paraId="278BF521" w14:textId="7470F035" w:rsidR="008C7007" w:rsidRDefault="008C7007" w:rsidP="00B61B13">
      <w:pPr>
        <w:pStyle w:val="aff2"/>
        <w:numPr>
          <w:ilvl w:val="0"/>
          <w:numId w:val="27"/>
        </w:numPr>
        <w:jc w:val="both"/>
        <w:rPr>
          <w:lang w:val="ru-RU"/>
        </w:rPr>
      </w:pPr>
      <w:r w:rsidRPr="00D66C3F">
        <w:rPr>
          <w:lang w:val="ru-RU"/>
        </w:rPr>
        <w:t>Разумова Т.О., Янчук О.Ю. Возможности и риски дистанционных форм занятости для студентов и выпускников высших учебных заведений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2021, № 2 (43), с. 85-98.</w:t>
      </w:r>
    </w:p>
    <w:p w14:paraId="2BBC2042" w14:textId="6DB86D2C" w:rsidR="008C7007" w:rsidRPr="008C7007" w:rsidRDefault="008C7007" w:rsidP="00B61B13">
      <w:pPr>
        <w:pStyle w:val="aff2"/>
        <w:numPr>
          <w:ilvl w:val="0"/>
          <w:numId w:val="27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Управление по компетенциям. Учебно-методические материалы / Воронина А.В., Косолапова Ж.В., Краснова Н.В., </w:t>
      </w:r>
      <w:proofErr w:type="spellStart"/>
      <w:r w:rsidRPr="00D66C3F">
        <w:rPr>
          <w:lang w:val="ru-RU"/>
        </w:rPr>
        <w:t>Хорошильцева</w:t>
      </w:r>
      <w:proofErr w:type="spellEnd"/>
      <w:r w:rsidRPr="00D66C3F">
        <w:rPr>
          <w:lang w:val="ru-RU"/>
        </w:rPr>
        <w:t xml:space="preserve"> Н.А., М.: Газпром корпоративный институт, 2019. - 144 с.</w:t>
      </w:r>
    </w:p>
    <w:p w14:paraId="1DDC8A6E" w14:textId="77777777" w:rsidR="005C1F3A" w:rsidRPr="005C1F3A" w:rsidRDefault="005C1F3A" w:rsidP="005C1F3A">
      <w:pPr>
        <w:pStyle w:val="aff2"/>
        <w:spacing w:after="240"/>
        <w:jc w:val="both"/>
        <w:rPr>
          <w:b/>
          <w:lang w:val="ru-RU"/>
        </w:rPr>
      </w:pPr>
    </w:p>
    <w:p w14:paraId="26E6EBBC" w14:textId="77777777" w:rsidR="005C1F3A" w:rsidRPr="00D66C3F" w:rsidRDefault="005C1F3A" w:rsidP="00CF6DCA">
      <w:pPr>
        <w:pStyle w:val="aff2"/>
        <w:spacing w:after="240"/>
        <w:jc w:val="both"/>
        <w:rPr>
          <w:lang w:val="ru-RU" w:eastAsia="ru-RU"/>
        </w:rPr>
      </w:pPr>
    </w:p>
    <w:p w14:paraId="6B7E3933" w14:textId="47E30571" w:rsidR="007C4870" w:rsidRPr="00004277" w:rsidRDefault="006A61C7" w:rsidP="007C4870">
      <w:pPr>
        <w:ind w:firstLine="720"/>
        <w:jc w:val="both"/>
        <w:rPr>
          <w:b/>
          <w:lang w:val="ru-RU"/>
        </w:rPr>
      </w:pPr>
      <w:r w:rsidRPr="00D66C3F">
        <w:rPr>
          <w:b/>
          <w:lang w:val="ru-RU"/>
        </w:rPr>
        <w:t xml:space="preserve">ТЕМА 3. </w:t>
      </w:r>
      <w:r w:rsidR="002406D2" w:rsidRPr="00D66C3F">
        <w:rPr>
          <w:b/>
          <w:bCs/>
          <w:lang w:val="ru-RU"/>
        </w:rPr>
        <w:t>ОЦЕНКА ВЫПУСКНИКОМ СООТНОШЕНИЯ РЫНКА ТРУДА И ПОЛУЧАЕМОГО ОБРАЗОВАНИЯ</w:t>
      </w:r>
      <w:r w:rsidR="007C4870">
        <w:rPr>
          <w:b/>
          <w:bCs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8 часов, в т.ч. 4 часа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2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4 часа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4579DA94" w14:textId="77777777" w:rsidR="002406D2" w:rsidRPr="00D66C3F" w:rsidRDefault="002406D2" w:rsidP="00A64111">
      <w:pPr>
        <w:ind w:firstLine="720"/>
        <w:jc w:val="both"/>
        <w:rPr>
          <w:lang w:val="ru-RU"/>
        </w:rPr>
      </w:pPr>
    </w:p>
    <w:p w14:paraId="637AAA25" w14:textId="5ED2976B" w:rsidR="002B4B4E" w:rsidRPr="00D66C3F" w:rsidRDefault="002B4B4E" w:rsidP="00A64111">
      <w:pPr>
        <w:ind w:firstLine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31746DB1" w14:textId="77777777" w:rsidR="00CF6DCA" w:rsidRPr="00D66C3F" w:rsidRDefault="00CF6DCA" w:rsidP="00CF6DC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lastRenderedPageBreak/>
        <w:t>Теория человеческого капитала и ее модификация применительно к современной России. Новая теория образовательных сигналов. Инвестиции работодателя и работника в профессиональную подготовку и повышение квалификации. Взгляд работодателя на эффективное обучение для жизни: подход современной системы образования.</w:t>
      </w:r>
    </w:p>
    <w:p w14:paraId="701838C8" w14:textId="5AA0F8B0" w:rsidR="00CF6DCA" w:rsidRPr="00D66C3F" w:rsidRDefault="00CF6DCA" w:rsidP="00CF6DCA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Оценка выпускником тенденций на рынке труда, своей профессиональной ниши. Планирование карьерных траекторий с учетом знаний и навыков, полученных на этапе получения образования.</w:t>
      </w:r>
    </w:p>
    <w:p w14:paraId="3737E5FD" w14:textId="77777777" w:rsidR="00BC630A" w:rsidRPr="00D66C3F" w:rsidRDefault="00BC630A" w:rsidP="00234265">
      <w:pPr>
        <w:jc w:val="both"/>
        <w:rPr>
          <w:b/>
          <w:lang w:val="ru-RU" w:eastAsia="ru-RU"/>
        </w:rPr>
      </w:pPr>
    </w:p>
    <w:p w14:paraId="6637100D" w14:textId="2FDD2982" w:rsidR="006A61C7" w:rsidRPr="00D66C3F" w:rsidRDefault="002B4B4E" w:rsidP="00A64111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03CB2F74" w14:textId="50BB04BF" w:rsidR="003738AC" w:rsidRPr="00D66C3F" w:rsidRDefault="003738AC" w:rsidP="00B61B13">
      <w:pPr>
        <w:pStyle w:val="aff2"/>
        <w:numPr>
          <w:ilvl w:val="0"/>
          <w:numId w:val="24"/>
        </w:numPr>
        <w:jc w:val="both"/>
        <w:rPr>
          <w:lang w:val="ru-RU" w:eastAsia="ru-RU"/>
        </w:rPr>
      </w:pPr>
      <w:r w:rsidRPr="00D66C3F">
        <w:rPr>
          <w:lang w:val="ru-RU" w:eastAsia="ru-RU"/>
        </w:rPr>
        <w:t>Колосова Р.П., Василюк Т.Н., Артамонова М.В., Луданик М.В. Экономика персонала: Учебник. – М.: ИНФРА-М, 2009. – XXIV, 896 с. (Учебники экономического факультета МГУ им. М.В. Ломоносова)</w:t>
      </w:r>
      <w:r w:rsidR="00132A1E" w:rsidRPr="00D66C3F">
        <w:rPr>
          <w:lang w:val="ru-RU" w:eastAsia="ru-RU"/>
        </w:rPr>
        <w:t>. Глава 3. С. 104-161</w:t>
      </w:r>
      <w:r w:rsidR="00057683" w:rsidRPr="00D66C3F">
        <w:rPr>
          <w:lang w:val="ru-RU" w:eastAsia="ru-RU"/>
        </w:rPr>
        <w:t>.</w:t>
      </w:r>
    </w:p>
    <w:p w14:paraId="1851D41E" w14:textId="3779996E" w:rsidR="00CF6DCA" w:rsidRPr="00D66C3F" w:rsidRDefault="00CF6DCA" w:rsidP="00B61B13">
      <w:pPr>
        <w:pStyle w:val="aff2"/>
        <w:numPr>
          <w:ilvl w:val="0"/>
          <w:numId w:val="24"/>
        </w:numPr>
        <w:jc w:val="both"/>
        <w:rPr>
          <w:lang w:val="ru-RU" w:eastAsia="ru-RU"/>
        </w:rPr>
      </w:pPr>
      <w:r w:rsidRPr="00D66C3F">
        <w:rPr>
          <w:lang w:val="ru-RU" w:eastAsia="ru-RU"/>
        </w:rPr>
        <w:t>Занятость, рынок труда и социально-трудовые отношения / Под ред. Р.П. Колосовой и Г.Г. Меликьяна: Учебно-методическое пособие: практикум. – М.: Экономический факультет МГУ, ТЕИС, 2008</w:t>
      </w:r>
      <w:r w:rsidR="00641D88">
        <w:rPr>
          <w:lang w:val="ru-RU" w:eastAsia="ru-RU"/>
        </w:rPr>
        <w:t>.</w:t>
      </w:r>
      <w:r w:rsidRPr="00D66C3F">
        <w:rPr>
          <w:lang w:val="ru-RU" w:eastAsia="ru-RU"/>
        </w:rPr>
        <w:t xml:space="preserve"> </w:t>
      </w:r>
    </w:p>
    <w:p w14:paraId="747C14EA" w14:textId="77777777" w:rsidR="00E939E7" w:rsidRPr="00D66C3F" w:rsidRDefault="00E939E7" w:rsidP="00B61B13">
      <w:pPr>
        <w:pStyle w:val="aff2"/>
        <w:numPr>
          <w:ilvl w:val="0"/>
          <w:numId w:val="24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6B01E1E7" w14:textId="77777777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</w:p>
    <w:p w14:paraId="3C982E03" w14:textId="13CAED64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  <w:r>
        <w:rPr>
          <w:b/>
          <w:lang w:val="ru-RU"/>
        </w:rPr>
        <w:t>Дополнительная литература:</w:t>
      </w:r>
    </w:p>
    <w:p w14:paraId="759409B2" w14:textId="078113B9" w:rsidR="008C7007" w:rsidRDefault="008C7007" w:rsidP="00B61B13">
      <w:pPr>
        <w:pStyle w:val="aff2"/>
        <w:numPr>
          <w:ilvl w:val="0"/>
          <w:numId w:val="28"/>
        </w:numPr>
        <w:shd w:val="clear" w:color="auto" w:fill="FFFFFF"/>
        <w:suppressAutoHyphens w:val="0"/>
        <w:jc w:val="both"/>
        <w:rPr>
          <w:lang w:val="ru-RU"/>
        </w:rPr>
      </w:pPr>
      <w:r w:rsidRPr="008C7007">
        <w:rPr>
          <w:lang w:val="ru-RU" w:eastAsia="ru-RU"/>
        </w:rPr>
        <w:t>Артамонова М.В. Развитие человеческого потенциала в современных</w:t>
      </w:r>
      <w:r w:rsidRPr="008C7007">
        <w:rPr>
          <w:lang w:val="ru-RU"/>
        </w:rPr>
        <w:t xml:space="preserve"> российских организациях. – В сборнике: Человеческий и производственный потенциал российской экономики перед глобальными и локальными вызовами, Саратов: </w:t>
      </w:r>
      <w:proofErr w:type="spellStart"/>
      <w:r w:rsidRPr="008C7007">
        <w:rPr>
          <w:lang w:val="ru-RU"/>
        </w:rPr>
        <w:t>КУБиК</w:t>
      </w:r>
      <w:proofErr w:type="spellEnd"/>
      <w:r w:rsidRPr="008C7007">
        <w:rPr>
          <w:lang w:val="ru-RU"/>
        </w:rPr>
        <w:t>, 2018, с. 25-32.</w:t>
      </w:r>
    </w:p>
    <w:p w14:paraId="139A7BB5" w14:textId="77777777" w:rsidR="008C7007" w:rsidRPr="00D66C3F" w:rsidRDefault="008C7007" w:rsidP="00B61B13">
      <w:pPr>
        <w:pStyle w:val="aff2"/>
        <w:numPr>
          <w:ilvl w:val="0"/>
          <w:numId w:val="28"/>
        </w:numPr>
        <w:jc w:val="both"/>
        <w:rPr>
          <w:lang w:val="ru-RU"/>
        </w:rPr>
      </w:pPr>
      <w:r w:rsidRPr="00D66C3F">
        <w:rPr>
          <w:lang w:val="ru-RU"/>
        </w:rPr>
        <w:t>Бурак И.Д., Разумова Т.О. Непрерывное образование как основа поддержки занятости и благополучия работников в условиях неопределенности. - в сборнике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 Сборник лучших докладов, Москва: Экономический факультет МГУ имени М. В. Ломоносова, 2022, с. 474-480.</w:t>
      </w:r>
    </w:p>
    <w:p w14:paraId="7FC2C833" w14:textId="45FAC0BC" w:rsidR="008C7007" w:rsidRDefault="008C7007" w:rsidP="00B61B13">
      <w:pPr>
        <w:pStyle w:val="aff2"/>
        <w:numPr>
          <w:ilvl w:val="0"/>
          <w:numId w:val="28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Колосова Р.П., Артамонова М.В., </w:t>
      </w:r>
      <w:proofErr w:type="spellStart"/>
      <w:r w:rsidRPr="00D66C3F">
        <w:rPr>
          <w:lang w:val="ru-RU"/>
        </w:rPr>
        <w:t>Субхангулова</w:t>
      </w:r>
      <w:proofErr w:type="spellEnd"/>
      <w:r w:rsidRPr="00D66C3F">
        <w:rPr>
          <w:lang w:val="ru-RU"/>
        </w:rPr>
        <w:t xml:space="preserve"> К.А. Методические подходы к оценке социального диалога в системе социально-трудовых отношений. - в сборнике: Разработка методологических оснований совершенствования экономической политики в сфере труда. Том III: Москва, МГУ имени М.В. Ломоносова, Экономический факультет; Монография /Под ред. Л.А. Тутова, Т.О. Разумовой. – </w:t>
      </w:r>
      <w:proofErr w:type="gramStart"/>
      <w:r w:rsidRPr="00D66C3F">
        <w:rPr>
          <w:lang w:val="ru-RU"/>
        </w:rPr>
        <w:t>М.:ТЕИС</w:t>
      </w:r>
      <w:proofErr w:type="gramEnd"/>
      <w:r w:rsidRPr="00D66C3F">
        <w:rPr>
          <w:lang w:val="ru-RU"/>
        </w:rPr>
        <w:t>, 2020 – 96 с.</w:t>
      </w:r>
    </w:p>
    <w:p w14:paraId="55115086" w14:textId="77777777" w:rsidR="0079457D" w:rsidRPr="00D66C3F" w:rsidRDefault="0079457D" w:rsidP="00B61B13">
      <w:pPr>
        <w:pStyle w:val="aff3"/>
        <w:numPr>
          <w:ilvl w:val="0"/>
          <w:numId w:val="28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 xml:space="preserve">Разумова Т.О., Бурак И.Д. Непрерывное образование как основа роста производительности труда в современных условиях. - в сборнике: Мир труда в XXI веке: производительность труда и его оплата, Москва: </w:t>
      </w:r>
      <w:proofErr w:type="spellStart"/>
      <w:r w:rsidRPr="00D66C3F">
        <w:rPr>
          <w:lang w:eastAsia="ar-SA"/>
        </w:rPr>
        <w:t>АТиСО</w:t>
      </w:r>
      <w:proofErr w:type="spellEnd"/>
      <w:r w:rsidRPr="00D66C3F">
        <w:rPr>
          <w:lang w:eastAsia="ar-SA"/>
        </w:rPr>
        <w:t>, 2023, с. 82-88.</w:t>
      </w:r>
    </w:p>
    <w:p w14:paraId="0AA03609" w14:textId="77777777" w:rsidR="008C7007" w:rsidRPr="00D66C3F" w:rsidRDefault="008C7007" w:rsidP="00B61B13">
      <w:pPr>
        <w:pStyle w:val="aff2"/>
        <w:numPr>
          <w:ilvl w:val="0"/>
          <w:numId w:val="28"/>
        </w:numPr>
        <w:shd w:val="clear" w:color="auto" w:fill="FFFFFF"/>
        <w:suppressAutoHyphens w:val="0"/>
        <w:jc w:val="both"/>
        <w:rPr>
          <w:lang w:eastAsia="ru-RU"/>
        </w:rPr>
      </w:pPr>
      <w:r w:rsidRPr="00D66C3F">
        <w:rPr>
          <w:lang w:eastAsia="ru-RU"/>
        </w:rPr>
        <w:t xml:space="preserve">Burak I., </w:t>
      </w:r>
      <w:proofErr w:type="spellStart"/>
      <w:r w:rsidRPr="00D66C3F">
        <w:rPr>
          <w:lang w:eastAsia="ru-RU"/>
        </w:rPr>
        <w:t>Razumova</w:t>
      </w:r>
      <w:proofErr w:type="spellEnd"/>
      <w:r w:rsidRPr="00D66C3F">
        <w:rPr>
          <w:lang w:eastAsia="ru-RU"/>
        </w:rPr>
        <w:t xml:space="preserve"> Т. Lifelong learning as a driver of overcoming workers’ social and economic inequalities // INTED2022 Proceedings. — IATED: 2022. — P. 8902–8905.</w:t>
      </w:r>
    </w:p>
    <w:p w14:paraId="7DDE4B23" w14:textId="77777777" w:rsidR="008C7007" w:rsidRPr="008C7007" w:rsidRDefault="008C7007" w:rsidP="008C7007">
      <w:pPr>
        <w:shd w:val="clear" w:color="auto" w:fill="FFFFFF"/>
        <w:suppressAutoHyphens w:val="0"/>
        <w:ind w:left="360"/>
        <w:jc w:val="both"/>
      </w:pPr>
    </w:p>
    <w:p w14:paraId="52D85829" w14:textId="77777777" w:rsidR="00CF6DCA" w:rsidRPr="008C7007" w:rsidRDefault="00CF6DCA" w:rsidP="00CF6DCA">
      <w:pPr>
        <w:pStyle w:val="aff2"/>
        <w:jc w:val="both"/>
        <w:rPr>
          <w:lang w:eastAsia="ru-RU"/>
        </w:rPr>
      </w:pPr>
    </w:p>
    <w:p w14:paraId="3D5D0280" w14:textId="77777777" w:rsidR="003738AC" w:rsidRPr="008C7007" w:rsidRDefault="003738AC" w:rsidP="00A64111">
      <w:pPr>
        <w:jc w:val="both"/>
        <w:rPr>
          <w:lang w:eastAsia="ru-RU"/>
        </w:rPr>
      </w:pPr>
    </w:p>
    <w:p w14:paraId="74700983" w14:textId="77777777" w:rsidR="007C4870" w:rsidRPr="00004277" w:rsidRDefault="00E21325" w:rsidP="007C4870">
      <w:pPr>
        <w:ind w:firstLine="720"/>
        <w:jc w:val="both"/>
        <w:rPr>
          <w:b/>
          <w:lang w:val="ru-RU"/>
        </w:rPr>
      </w:pPr>
      <w:r w:rsidRPr="00D66C3F">
        <w:rPr>
          <w:b/>
          <w:lang w:val="ru-RU"/>
        </w:rPr>
        <w:t xml:space="preserve">ТЕМА 4. </w:t>
      </w:r>
      <w:r w:rsidR="002406D2" w:rsidRPr="00D66C3F">
        <w:rPr>
          <w:b/>
          <w:bCs/>
          <w:lang w:val="ru-RU"/>
        </w:rPr>
        <w:t>ЗАНЯТОСТЬ МОЛОДЁЖИ: ВОЗМОЖНОСТИ И ОГРАНИЧЕНИЯ В РЕГУЛИРОВАНИИ ПОЛОЖЕНИЯ НА РЫНКЕ ТРУДА</w:t>
      </w:r>
      <w:r w:rsidR="007C4870">
        <w:rPr>
          <w:b/>
          <w:bCs/>
          <w:lang w:val="ru-RU"/>
        </w:rPr>
        <w:t xml:space="preserve"> </w:t>
      </w:r>
      <w:r w:rsidR="007C4870" w:rsidRPr="00F32636">
        <w:rPr>
          <w:b/>
          <w:lang w:val="ru-RU"/>
        </w:rPr>
        <w:t xml:space="preserve">ТРУДЕ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8 часов, в т.ч. 4 часа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2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4 часа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767EEEC0" w14:textId="23A55D7A" w:rsidR="00BC630A" w:rsidRPr="00D66C3F" w:rsidRDefault="00BC630A" w:rsidP="00A64111">
      <w:pPr>
        <w:ind w:firstLine="720"/>
        <w:jc w:val="both"/>
        <w:rPr>
          <w:b/>
          <w:lang w:val="ru-RU" w:eastAsia="ru-RU"/>
        </w:rPr>
      </w:pPr>
    </w:p>
    <w:p w14:paraId="3BA37649" w14:textId="77777777" w:rsidR="00E21325" w:rsidRPr="00D66C3F" w:rsidRDefault="00E21325" w:rsidP="00A64111">
      <w:pPr>
        <w:ind w:left="720"/>
        <w:jc w:val="both"/>
        <w:rPr>
          <w:b/>
          <w:i/>
          <w:lang w:val="ru-RU"/>
        </w:rPr>
      </w:pPr>
      <w:r w:rsidRPr="00D66C3F">
        <w:rPr>
          <w:b/>
          <w:lang w:val="ru-RU" w:eastAsia="ru-RU"/>
        </w:rPr>
        <w:t>Содержание темы:</w:t>
      </w:r>
    </w:p>
    <w:p w14:paraId="0CE0E516" w14:textId="02385444" w:rsidR="00930169" w:rsidRPr="00D66C3F" w:rsidRDefault="00641D88" w:rsidP="002406D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Трудовое законодательство и рынок труда молодых специалистов. Правовые рамки регулирования социально-трудовых отношений молодежи, выпускников вузов, работающих студентов.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C3F">
        <w:rPr>
          <w:rFonts w:ascii="Times New Roman" w:hAnsi="Times New Roman"/>
          <w:sz w:val="24"/>
          <w:szCs w:val="24"/>
        </w:rPr>
        <w:t>Правовые основы новых форм занятости. Проблемы формального трудоустройства для студентов и выпускников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30169" w:rsidRPr="00D66C3F">
        <w:rPr>
          <w:rFonts w:ascii="Times New Roman" w:hAnsi="Times New Roman"/>
          <w:sz w:val="24"/>
          <w:szCs w:val="24"/>
        </w:rPr>
        <w:t>Программы поддержки молодежи на рынке труда. Система социальной защиты и социальной поддержки молодежи на рынке труда.</w:t>
      </w:r>
    </w:p>
    <w:p w14:paraId="40513B8E" w14:textId="77777777" w:rsidR="00930169" w:rsidRPr="00D66C3F" w:rsidRDefault="00930169" w:rsidP="00A6411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987967B" w14:textId="77777777" w:rsidR="00E21325" w:rsidRPr="00D66C3F" w:rsidRDefault="00E21325" w:rsidP="00A64111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11A4EA44" w14:textId="77777777" w:rsidR="00E21325" w:rsidRPr="00D66C3F" w:rsidRDefault="00E21325" w:rsidP="00B61B13">
      <w:pPr>
        <w:pStyle w:val="aff2"/>
        <w:numPr>
          <w:ilvl w:val="0"/>
          <w:numId w:val="9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lastRenderedPageBreak/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Ломоносова). Глава 5. С. 189-207</w:t>
      </w:r>
      <w:r w:rsidRPr="00D66C3F">
        <w:rPr>
          <w:lang w:val="ru-RU" w:eastAsia="ru-RU"/>
        </w:rPr>
        <w:t>.</w:t>
      </w:r>
    </w:p>
    <w:p w14:paraId="2A1A0A2B" w14:textId="77777777" w:rsidR="00E939E7" w:rsidRPr="00D66C3F" w:rsidRDefault="00E939E7" w:rsidP="00B61B13">
      <w:pPr>
        <w:pStyle w:val="aff2"/>
        <w:numPr>
          <w:ilvl w:val="0"/>
          <w:numId w:val="9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7526D321" w14:textId="1501EDD0" w:rsidR="008C7007" w:rsidRDefault="008C7007" w:rsidP="00CF6DCA">
      <w:pPr>
        <w:pStyle w:val="aff2"/>
        <w:spacing w:after="240"/>
        <w:jc w:val="both"/>
        <w:rPr>
          <w:lang w:val="ru-RU" w:eastAsia="ru-RU"/>
        </w:rPr>
      </w:pPr>
    </w:p>
    <w:p w14:paraId="07C505D9" w14:textId="77777777" w:rsidR="008C7007" w:rsidRDefault="008C7007" w:rsidP="008C7007">
      <w:pPr>
        <w:pStyle w:val="aff2"/>
        <w:spacing w:after="240"/>
        <w:ind w:left="360"/>
        <w:jc w:val="both"/>
        <w:rPr>
          <w:b/>
          <w:lang w:val="ru-RU"/>
        </w:rPr>
      </w:pPr>
      <w:r>
        <w:rPr>
          <w:b/>
          <w:lang w:val="ru-RU"/>
        </w:rPr>
        <w:t>Дополнительная литература:</w:t>
      </w:r>
    </w:p>
    <w:p w14:paraId="169236BA" w14:textId="511061C8" w:rsidR="008C7007" w:rsidRPr="00D66C3F" w:rsidRDefault="008C7007" w:rsidP="00B61B13">
      <w:pPr>
        <w:pStyle w:val="aff3"/>
        <w:numPr>
          <w:ilvl w:val="0"/>
          <w:numId w:val="29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>Разработка методологических оснований совершенствования экономической политики в сфере труда. Том I. Москва, МГУ имени М. В. Ломоносова, Экономический факультет; Монография / под ред. Л. А. Тутова и Т. О. Разумовой, Москва: ТЕИС, 2018. - 128 с. ISBN 978-5-7218-1436-5</w:t>
      </w:r>
    </w:p>
    <w:p w14:paraId="024A4C53" w14:textId="77777777" w:rsidR="008C7007" w:rsidRPr="00D66C3F" w:rsidRDefault="008C7007" w:rsidP="00B61B13">
      <w:pPr>
        <w:pStyle w:val="aff3"/>
        <w:numPr>
          <w:ilvl w:val="0"/>
          <w:numId w:val="29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>Разработка методологических оснований совершенствования экономической политики в сфере труда. Том II. Монография. Под ред. Л.А. Тутова, Т.О. Разумовой, Москва: ТЕИС 2019. - 95 с.</w:t>
      </w:r>
    </w:p>
    <w:p w14:paraId="7DB30241" w14:textId="77777777" w:rsidR="00072219" w:rsidRDefault="00072219" w:rsidP="007C4870">
      <w:pPr>
        <w:ind w:firstLine="720"/>
        <w:jc w:val="both"/>
        <w:rPr>
          <w:b/>
          <w:lang w:val="ru-RU"/>
        </w:rPr>
      </w:pPr>
    </w:p>
    <w:p w14:paraId="646F958B" w14:textId="2FF5A476" w:rsidR="007C4870" w:rsidRPr="00004277" w:rsidRDefault="00E21325" w:rsidP="007C4870">
      <w:pPr>
        <w:ind w:firstLine="720"/>
        <w:jc w:val="both"/>
        <w:rPr>
          <w:b/>
          <w:lang w:val="ru-RU"/>
        </w:rPr>
      </w:pPr>
      <w:r w:rsidRPr="00072219">
        <w:rPr>
          <w:b/>
          <w:lang w:val="ru-RU"/>
        </w:rPr>
        <w:t xml:space="preserve">ТЕМА 5. </w:t>
      </w:r>
      <w:r w:rsidR="002406D2" w:rsidRPr="007C4870">
        <w:rPr>
          <w:b/>
          <w:bCs/>
          <w:lang w:val="ru-RU"/>
        </w:rPr>
        <w:t>УПРАВЛЕНИЕ ТРУДОМ И ПЕРСОНАЛОМ И ЕГО РОЛЬ ПРИ ТРУДОУСТРОЙСТВЕ МОЛОДЁЖИ В КОМПАНИЮ</w:t>
      </w:r>
      <w:r w:rsidR="007C4870" w:rsidRPr="007C4870">
        <w:rPr>
          <w:b/>
          <w:bCs/>
          <w:lang w:val="ru-RU"/>
        </w:rPr>
        <w:t xml:space="preserve"> </w:t>
      </w:r>
      <w:r w:rsidR="007C4870" w:rsidRPr="00F32636">
        <w:rPr>
          <w:b/>
          <w:lang w:val="ru-RU"/>
        </w:rPr>
        <w:t xml:space="preserve">ТРУДЕ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8 часов, в т.ч. 4 часа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2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4 часа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7F736084" w14:textId="14D6678F" w:rsidR="00BC630A" w:rsidRPr="00D66C3F" w:rsidRDefault="00BC630A" w:rsidP="00A64111">
      <w:pPr>
        <w:ind w:firstLine="720"/>
        <w:jc w:val="both"/>
        <w:rPr>
          <w:b/>
          <w:lang w:val="ru-RU" w:eastAsia="ru-RU"/>
        </w:rPr>
      </w:pPr>
    </w:p>
    <w:p w14:paraId="77213D15" w14:textId="77777777" w:rsidR="00E21325" w:rsidRPr="00D66C3F" w:rsidRDefault="00E21325" w:rsidP="00A64111">
      <w:pPr>
        <w:pStyle w:val="aff2"/>
        <w:jc w:val="both"/>
        <w:rPr>
          <w:b/>
          <w:i/>
          <w:lang w:val="ru-RU"/>
        </w:rPr>
      </w:pPr>
      <w:r w:rsidRPr="00D66C3F">
        <w:rPr>
          <w:b/>
          <w:lang w:val="ru-RU" w:eastAsia="ru-RU"/>
        </w:rPr>
        <w:t>Содержание темы:</w:t>
      </w:r>
    </w:p>
    <w:p w14:paraId="3331EB51" w14:textId="5EF9D1D0" w:rsidR="003D21AB" w:rsidRPr="00D66C3F" w:rsidRDefault="00930169" w:rsidP="003D21AB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Структуры, участвующие в управлени</w:t>
      </w:r>
      <w:r w:rsidR="004203CD">
        <w:rPr>
          <w:rFonts w:ascii="Times New Roman" w:hAnsi="Times New Roman"/>
          <w:sz w:val="24"/>
          <w:szCs w:val="24"/>
        </w:rPr>
        <w:t>и</w:t>
      </w:r>
      <w:r w:rsidRPr="00D66C3F">
        <w:rPr>
          <w:rFonts w:ascii="Times New Roman" w:hAnsi="Times New Roman"/>
          <w:sz w:val="24"/>
          <w:szCs w:val="24"/>
        </w:rPr>
        <w:t xml:space="preserve"> персоналом в организации: основные задачи и функции, работа с молодежью. Структура и факторы эффективной деятельности отдела человеческих ресурсов в организации. Основные тенденции развития кадровых служб и их взаимодействия с другими структурными подразделениями.</w:t>
      </w:r>
    </w:p>
    <w:p w14:paraId="2C2936FD" w14:textId="4DF64BDB" w:rsidR="00930169" w:rsidRPr="00D66C3F" w:rsidRDefault="00930169" w:rsidP="003D21AB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 xml:space="preserve">Законодательные и процедурные нормы и правила при прохождении этапов отбора в компанию. </w:t>
      </w:r>
      <w:r w:rsidR="00641D88">
        <w:rPr>
          <w:rFonts w:ascii="Times New Roman" w:hAnsi="Times New Roman"/>
          <w:sz w:val="24"/>
          <w:szCs w:val="24"/>
        </w:rPr>
        <w:t>Возможности и ограничения при найме на работу.</w:t>
      </w:r>
    </w:p>
    <w:p w14:paraId="084AB2F3" w14:textId="77777777" w:rsidR="00BC630A" w:rsidRPr="00D66C3F" w:rsidRDefault="00BC630A" w:rsidP="00234265">
      <w:pPr>
        <w:jc w:val="both"/>
        <w:rPr>
          <w:b/>
          <w:lang w:val="ru-RU" w:eastAsia="ru-RU"/>
        </w:rPr>
      </w:pPr>
    </w:p>
    <w:p w14:paraId="24BB8764" w14:textId="77777777" w:rsidR="00E21325" w:rsidRPr="00D66C3F" w:rsidRDefault="00E21325" w:rsidP="00A64111">
      <w:pPr>
        <w:pStyle w:val="aff2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 xml:space="preserve">Основная литература: </w:t>
      </w:r>
    </w:p>
    <w:p w14:paraId="4945C239" w14:textId="5B71C6BA" w:rsidR="00E21325" w:rsidRPr="00D66C3F" w:rsidRDefault="00E21325" w:rsidP="00B61B13">
      <w:pPr>
        <w:pStyle w:val="aff2"/>
        <w:numPr>
          <w:ilvl w:val="0"/>
          <w:numId w:val="25"/>
        </w:numPr>
        <w:spacing w:after="240"/>
        <w:jc w:val="both"/>
        <w:rPr>
          <w:lang w:val="ru-RU" w:eastAsia="ru-RU"/>
        </w:rPr>
      </w:pPr>
      <w:r w:rsidRPr="00D66C3F">
        <w:rPr>
          <w:lang w:val="ru-RU" w:eastAsia="ru-RU"/>
        </w:rPr>
        <w:t>Колосова Р.П., Василюк Т.Н., Артамонова М.В., Луданик М.В. Экономика персонала: Учебник. – М.: ИНФРА-М, 2009. – XXIV, 896 с. (Учебники экономического факультета МГУ им. М.В. Ломоносова). Глава 4. С. 162-188. Глава 6. С. 211-238.</w:t>
      </w:r>
    </w:p>
    <w:p w14:paraId="68832B87" w14:textId="77777777" w:rsidR="00E939E7" w:rsidRPr="00D66C3F" w:rsidRDefault="00E939E7" w:rsidP="00B61B13">
      <w:pPr>
        <w:pStyle w:val="aff2"/>
        <w:numPr>
          <w:ilvl w:val="0"/>
          <w:numId w:val="25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11C20620" w14:textId="77777777" w:rsidR="00CF6DCA" w:rsidRPr="00D66C3F" w:rsidRDefault="00CF6DCA" w:rsidP="00CF6DCA">
      <w:pPr>
        <w:pStyle w:val="aff2"/>
        <w:spacing w:after="240"/>
        <w:ind w:left="1080"/>
        <w:jc w:val="both"/>
        <w:rPr>
          <w:lang w:val="ru-RU" w:eastAsia="ru-RU"/>
        </w:rPr>
      </w:pPr>
    </w:p>
    <w:p w14:paraId="3C6107AC" w14:textId="0EAA70E0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  <w:r>
        <w:rPr>
          <w:b/>
          <w:lang w:val="ru-RU"/>
        </w:rPr>
        <w:t>Дополнительная литература:</w:t>
      </w:r>
    </w:p>
    <w:p w14:paraId="3D180581" w14:textId="1EF3AC93" w:rsidR="0079457D" w:rsidRDefault="0079457D" w:rsidP="00B61B13">
      <w:pPr>
        <w:pStyle w:val="aff2"/>
        <w:numPr>
          <w:ilvl w:val="0"/>
          <w:numId w:val="30"/>
        </w:numPr>
        <w:jc w:val="both"/>
        <w:rPr>
          <w:lang w:val="ru-RU"/>
        </w:rPr>
      </w:pPr>
      <w:r w:rsidRPr="00D66C3F">
        <w:rPr>
          <w:lang w:val="ru-RU"/>
        </w:rPr>
        <w:t xml:space="preserve"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</w:t>
      </w:r>
      <w:proofErr w:type="spellStart"/>
      <w:r w:rsidRPr="00D66C3F">
        <w:rPr>
          <w:lang w:val="ru-RU"/>
        </w:rPr>
        <w:t>А.А.Федченко</w:t>
      </w:r>
      <w:proofErr w:type="spellEnd"/>
      <w:r w:rsidRPr="00D66C3F">
        <w:rPr>
          <w:lang w:val="ru-RU"/>
        </w:rPr>
        <w:t>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018DA5D7" w14:textId="77777777" w:rsidR="0079457D" w:rsidRPr="00D66C3F" w:rsidRDefault="0079457D" w:rsidP="00B61B13">
      <w:pPr>
        <w:pStyle w:val="aff2"/>
        <w:numPr>
          <w:ilvl w:val="0"/>
          <w:numId w:val="30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Бурак И.Д., Артамонова М.В. Новые подходы к управлению персоналом: когнитивный аспект. - в сборнике: Международная ежегодная научная конференция Ломоносовские чтения-2021. Секция экономических наук. «Поколения экономических идей»: </w:t>
      </w:r>
      <w:proofErr w:type="spellStart"/>
      <w:r w:rsidRPr="00D66C3F">
        <w:rPr>
          <w:lang w:val="ru-RU" w:eastAsia="ru-RU"/>
        </w:rPr>
        <w:t>cборник</w:t>
      </w:r>
      <w:proofErr w:type="spellEnd"/>
      <w:r w:rsidRPr="00D66C3F">
        <w:rPr>
          <w:lang w:val="ru-RU" w:eastAsia="ru-RU"/>
        </w:rPr>
        <w:t xml:space="preserve"> лучших докладов. — М.: Экономический факультет МГУ имени М. В. Ломоносова, 2021 - 958 с., серия Экономика, том 1, с. 397-406.</w:t>
      </w:r>
    </w:p>
    <w:p w14:paraId="457A3E22" w14:textId="77777777" w:rsidR="0079457D" w:rsidRPr="00D66C3F" w:rsidRDefault="0079457D" w:rsidP="00B61B13">
      <w:pPr>
        <w:pStyle w:val="aff2"/>
        <w:numPr>
          <w:ilvl w:val="0"/>
          <w:numId w:val="30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Разумова Т.О., Гофман К. Не надзирать</w:t>
      </w:r>
      <w:proofErr w:type="gramStart"/>
      <w:r w:rsidRPr="00D66C3F">
        <w:rPr>
          <w:lang w:val="ru-RU" w:eastAsia="ru-RU"/>
        </w:rPr>
        <w:t>, Не</w:t>
      </w:r>
      <w:proofErr w:type="gramEnd"/>
      <w:r w:rsidRPr="00D66C3F">
        <w:rPr>
          <w:lang w:val="ru-RU" w:eastAsia="ru-RU"/>
        </w:rPr>
        <w:t xml:space="preserve"> наказывать. Практические бизнес-кейсы, Москва: Издательство "ТЕИС", ISBN 978-5-7218-1480-8, 2021, 168 с.</w:t>
      </w:r>
    </w:p>
    <w:p w14:paraId="067CD543" w14:textId="77777777" w:rsidR="0079457D" w:rsidRPr="00D66C3F" w:rsidRDefault="0079457D" w:rsidP="00B61B13">
      <w:pPr>
        <w:pStyle w:val="aff2"/>
        <w:numPr>
          <w:ilvl w:val="0"/>
          <w:numId w:val="30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Соколова Г.Н., Семенов С.И., </w:t>
      </w:r>
      <w:proofErr w:type="spellStart"/>
      <w:r w:rsidRPr="00D66C3F">
        <w:rPr>
          <w:lang w:val="ru-RU"/>
        </w:rPr>
        <w:t>Хорошильцева</w:t>
      </w:r>
      <w:proofErr w:type="spellEnd"/>
      <w:r w:rsidRPr="00D66C3F">
        <w:rPr>
          <w:lang w:val="ru-RU"/>
        </w:rPr>
        <w:t xml:space="preserve"> Н.А. Бюджетирование в работе служб по управлению персоналом. Москва: Газпром, Корпоративный институт, 2019. - 176 с.</w:t>
      </w:r>
    </w:p>
    <w:p w14:paraId="053054DA" w14:textId="77777777" w:rsidR="0079457D" w:rsidRPr="0079457D" w:rsidRDefault="0079457D" w:rsidP="0079457D">
      <w:pPr>
        <w:ind w:left="720"/>
        <w:jc w:val="both"/>
        <w:rPr>
          <w:lang w:val="ru-RU"/>
        </w:rPr>
      </w:pPr>
    </w:p>
    <w:p w14:paraId="1438D5B5" w14:textId="77777777" w:rsidR="00E21325" w:rsidRPr="00D66C3F" w:rsidRDefault="00E21325" w:rsidP="00A64111">
      <w:pPr>
        <w:pStyle w:val="aff2"/>
        <w:jc w:val="both"/>
        <w:rPr>
          <w:lang w:val="ru-RU" w:eastAsia="ru-RU"/>
        </w:rPr>
      </w:pPr>
    </w:p>
    <w:p w14:paraId="11AB702C" w14:textId="6B9282CC" w:rsidR="007C4870" w:rsidRPr="00004277" w:rsidRDefault="00E21325" w:rsidP="007C4870">
      <w:pPr>
        <w:ind w:firstLine="720"/>
        <w:jc w:val="both"/>
        <w:rPr>
          <w:lang w:val="ru-RU"/>
        </w:rPr>
      </w:pPr>
      <w:r w:rsidRPr="00072219">
        <w:rPr>
          <w:b/>
          <w:lang w:val="ru-RU"/>
        </w:rPr>
        <w:t xml:space="preserve">ТЕМА 6. </w:t>
      </w:r>
      <w:r w:rsidR="002406D2" w:rsidRPr="007C4870">
        <w:rPr>
          <w:b/>
          <w:bCs/>
          <w:lang w:val="ru-RU"/>
        </w:rPr>
        <w:t xml:space="preserve">ФАКТОРЫ УСПЕШНОГО ПРЕОДОЛЕНИЯ ПОРОГА </w:t>
      </w:r>
      <w:r w:rsidR="00A84A97" w:rsidRPr="007C4870">
        <w:rPr>
          <w:b/>
          <w:bCs/>
          <w:lang w:val="ru-RU"/>
        </w:rPr>
        <w:t>«</w:t>
      </w:r>
      <w:r w:rsidR="002406D2" w:rsidRPr="007C4870">
        <w:rPr>
          <w:b/>
          <w:bCs/>
          <w:lang w:val="ru-RU"/>
        </w:rPr>
        <w:t>УЧЁБА</w:t>
      </w:r>
      <w:r w:rsidR="00A84A97" w:rsidRPr="007C4870">
        <w:rPr>
          <w:b/>
          <w:bCs/>
          <w:lang w:val="ru-RU"/>
        </w:rPr>
        <w:t xml:space="preserve"> </w:t>
      </w:r>
      <w:r w:rsidR="00072219" w:rsidRPr="007C4870">
        <w:rPr>
          <w:b/>
          <w:bCs/>
          <w:lang w:val="ru-RU"/>
        </w:rPr>
        <w:t>- РАБОТА</w:t>
      </w:r>
      <w:r w:rsidR="00A84A97" w:rsidRPr="007C4870">
        <w:rPr>
          <w:b/>
          <w:bCs/>
          <w:lang w:val="ru-RU"/>
        </w:rPr>
        <w:t>»</w:t>
      </w:r>
      <w:r w:rsidR="007C4870" w:rsidRPr="007C4870">
        <w:rPr>
          <w:b/>
          <w:bCs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10 часов, в </w:t>
      </w:r>
      <w:proofErr w:type="gramStart"/>
      <w:r w:rsidR="007C4870">
        <w:rPr>
          <w:b/>
          <w:lang w:val="ru-RU"/>
        </w:rPr>
        <w:t>т.ч.</w:t>
      </w:r>
      <w:proofErr w:type="gramEnd"/>
      <w:r w:rsidR="007C4870">
        <w:rPr>
          <w:b/>
          <w:lang w:val="ru-RU"/>
        </w:rPr>
        <w:t xml:space="preserve"> 4 часа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4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6 часов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4D37B64A" w14:textId="674A4160" w:rsidR="00A64111" w:rsidRPr="00D66C3F" w:rsidRDefault="00A64111" w:rsidP="00A64111">
      <w:pPr>
        <w:pStyle w:val="a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C7D5B3" w14:textId="6D590654" w:rsidR="00E21325" w:rsidRPr="00D66C3F" w:rsidRDefault="00E21325" w:rsidP="00A64111">
      <w:pPr>
        <w:ind w:firstLine="720"/>
        <w:jc w:val="both"/>
        <w:rPr>
          <w:i/>
          <w:lang w:val="ru-RU"/>
        </w:rPr>
      </w:pPr>
      <w:r w:rsidRPr="00D66C3F">
        <w:rPr>
          <w:b/>
          <w:lang w:val="ru-RU" w:eastAsia="ru-RU"/>
        </w:rPr>
        <w:t>Содержание темы:</w:t>
      </w:r>
    </w:p>
    <w:p w14:paraId="25A3DD1B" w14:textId="52F8FB2F" w:rsidR="00456754" w:rsidRPr="00D66C3F" w:rsidRDefault="00641D88" w:rsidP="00641D88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Понятие «Компетенци</w:t>
      </w:r>
      <w:r>
        <w:rPr>
          <w:rFonts w:ascii="Times New Roman" w:hAnsi="Times New Roman"/>
          <w:sz w:val="24"/>
          <w:szCs w:val="24"/>
        </w:rPr>
        <w:t>и</w:t>
      </w:r>
      <w:r w:rsidRPr="00D66C3F">
        <w:rPr>
          <w:rFonts w:ascii="Times New Roman" w:hAnsi="Times New Roman"/>
          <w:sz w:val="24"/>
          <w:szCs w:val="24"/>
        </w:rPr>
        <w:t xml:space="preserve">». </w:t>
      </w:r>
      <w:r w:rsidR="00A64111" w:rsidRPr="00D66C3F">
        <w:rPr>
          <w:rFonts w:ascii="Times New Roman" w:hAnsi="Times New Roman"/>
          <w:sz w:val="24"/>
          <w:szCs w:val="24"/>
        </w:rPr>
        <w:t xml:space="preserve">Профессиональные и универсальные компетенции, необходимые для работы. Роль компетенций в достижении профессионального успеха. </w:t>
      </w:r>
      <w:r w:rsidR="00456754" w:rsidRPr="00D66C3F">
        <w:rPr>
          <w:rFonts w:ascii="Times New Roman" w:hAnsi="Times New Roman"/>
          <w:sz w:val="24"/>
          <w:szCs w:val="24"/>
        </w:rPr>
        <w:t xml:space="preserve">Компетенции выпускника: что нужно молодому специалисту, чтобы стать успешным соискателем. </w:t>
      </w:r>
      <w:r w:rsidRPr="00D66C3F">
        <w:rPr>
          <w:rFonts w:ascii="Times New Roman" w:hAnsi="Times New Roman"/>
          <w:sz w:val="24"/>
          <w:szCs w:val="24"/>
        </w:rPr>
        <w:t xml:space="preserve">Достоинства и недостатки выпускников вузов с точки зрения работодателей.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66C3F">
        <w:rPr>
          <w:rFonts w:ascii="Times New Roman" w:hAnsi="Times New Roman"/>
          <w:sz w:val="24"/>
          <w:szCs w:val="24"/>
        </w:rPr>
        <w:t>Возможности успешного преодоления порога учеба/работа.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64111" w:rsidRPr="00D66C3F">
        <w:rPr>
          <w:rFonts w:ascii="Times New Roman" w:hAnsi="Times New Roman"/>
          <w:sz w:val="24"/>
          <w:szCs w:val="24"/>
        </w:rPr>
        <w:t xml:space="preserve">Современные способы отбора молодых специалистов на рабочие места на основе компетенций. </w:t>
      </w:r>
      <w:r w:rsidRPr="00D66C3F">
        <w:rPr>
          <w:rFonts w:ascii="Times New Roman" w:hAnsi="Times New Roman"/>
          <w:sz w:val="24"/>
          <w:szCs w:val="24"/>
        </w:rPr>
        <w:t>Этапы отбора в компанию.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754" w:rsidRPr="00D66C3F">
        <w:rPr>
          <w:rFonts w:ascii="Times New Roman" w:hAnsi="Times New Roman"/>
          <w:sz w:val="24"/>
          <w:szCs w:val="24"/>
        </w:rPr>
        <w:t xml:space="preserve">Подготовка и прохождение интервью. </w:t>
      </w:r>
      <w:r>
        <w:rPr>
          <w:rFonts w:ascii="Times New Roman" w:hAnsi="Times New Roman"/>
          <w:sz w:val="24"/>
          <w:szCs w:val="24"/>
        </w:rPr>
        <w:t>Современные в</w:t>
      </w:r>
      <w:r w:rsidR="00456754" w:rsidRPr="00D66C3F">
        <w:rPr>
          <w:rFonts w:ascii="Times New Roman" w:hAnsi="Times New Roman"/>
          <w:sz w:val="24"/>
          <w:szCs w:val="24"/>
        </w:rPr>
        <w:t xml:space="preserve">иды и формы проведения интервью. </w:t>
      </w:r>
    </w:p>
    <w:p w14:paraId="04F44FE3" w14:textId="77777777" w:rsidR="00A64111" w:rsidRPr="00D66C3F" w:rsidRDefault="00A64111" w:rsidP="00A64111">
      <w:pPr>
        <w:ind w:firstLine="720"/>
        <w:jc w:val="both"/>
        <w:rPr>
          <w:b/>
          <w:lang w:val="ru-RU" w:eastAsia="ru-RU"/>
        </w:rPr>
      </w:pPr>
    </w:p>
    <w:p w14:paraId="2DA90D74" w14:textId="003ED169" w:rsidR="00E21325" w:rsidRPr="00D66C3F" w:rsidRDefault="00E21325" w:rsidP="00A64111">
      <w:pPr>
        <w:ind w:firstLine="720"/>
        <w:jc w:val="both"/>
        <w:rPr>
          <w:b/>
          <w:bCs/>
          <w:lang w:val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4975F5A7" w14:textId="77777777" w:rsidR="00E21325" w:rsidRPr="00D66C3F" w:rsidRDefault="00E21325" w:rsidP="00B61B13">
      <w:pPr>
        <w:pStyle w:val="aff2"/>
        <w:numPr>
          <w:ilvl w:val="0"/>
          <w:numId w:val="10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Ломоносова). Глава 7. С. 239-251</w:t>
      </w:r>
      <w:r w:rsidRPr="00D66C3F">
        <w:rPr>
          <w:lang w:val="ru-RU" w:eastAsia="ru-RU"/>
        </w:rPr>
        <w:t>.</w:t>
      </w:r>
    </w:p>
    <w:p w14:paraId="1642C79D" w14:textId="701F76FC" w:rsidR="00E939E7" w:rsidRDefault="00E939E7" w:rsidP="00B61B13">
      <w:pPr>
        <w:pStyle w:val="aff2"/>
        <w:numPr>
          <w:ilvl w:val="0"/>
          <w:numId w:val="10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378FD4CF" w14:textId="77777777" w:rsidR="0079457D" w:rsidRDefault="0079457D" w:rsidP="008C7007">
      <w:pPr>
        <w:pStyle w:val="aff2"/>
        <w:spacing w:after="240"/>
        <w:jc w:val="both"/>
        <w:rPr>
          <w:b/>
          <w:lang w:val="ru-RU"/>
        </w:rPr>
      </w:pPr>
    </w:p>
    <w:p w14:paraId="7ACE8353" w14:textId="04CFEBA5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  <w:r>
        <w:rPr>
          <w:b/>
          <w:lang w:val="ru-RU"/>
        </w:rPr>
        <w:t>Дополнительная литература:</w:t>
      </w:r>
    </w:p>
    <w:p w14:paraId="25A7D66E" w14:textId="77777777" w:rsidR="0079457D" w:rsidRDefault="0079457D" w:rsidP="00B61B13">
      <w:pPr>
        <w:pStyle w:val="aff2"/>
        <w:numPr>
          <w:ilvl w:val="0"/>
          <w:numId w:val="31"/>
        </w:numPr>
        <w:ind w:left="709"/>
        <w:jc w:val="both"/>
        <w:rPr>
          <w:lang w:val="ru-RU"/>
        </w:rPr>
      </w:pPr>
      <w:r w:rsidRPr="00D66C3F">
        <w:rPr>
          <w:lang w:val="ru-RU"/>
        </w:rPr>
        <w:t xml:space="preserve">Воронина А.В., Косолапова Ж.В., Краснова Н.В., </w:t>
      </w:r>
      <w:proofErr w:type="spellStart"/>
      <w:r w:rsidRPr="00D66C3F">
        <w:rPr>
          <w:lang w:val="ru-RU"/>
        </w:rPr>
        <w:t>Хорошильцева</w:t>
      </w:r>
      <w:proofErr w:type="spellEnd"/>
      <w:r w:rsidRPr="00D66C3F">
        <w:rPr>
          <w:lang w:val="ru-RU"/>
        </w:rPr>
        <w:t xml:space="preserve"> Н.А. Управление по компетенциям. Учебно-методические материалы. – Москва: Газпром корпоративный институт, 2019. - 144 с.</w:t>
      </w:r>
    </w:p>
    <w:p w14:paraId="14F35DA8" w14:textId="4ACFEC44" w:rsidR="0079457D" w:rsidRPr="0079457D" w:rsidRDefault="0079457D" w:rsidP="00B61B13">
      <w:pPr>
        <w:pStyle w:val="aff2"/>
        <w:numPr>
          <w:ilvl w:val="0"/>
          <w:numId w:val="31"/>
        </w:numPr>
        <w:ind w:left="709"/>
        <w:jc w:val="both"/>
        <w:rPr>
          <w:lang w:val="ru-RU"/>
        </w:rPr>
      </w:pPr>
      <w:proofErr w:type="spellStart"/>
      <w:r w:rsidRPr="0079457D">
        <w:rPr>
          <w:lang w:val="ru-RU" w:eastAsia="ru-RU"/>
        </w:rPr>
        <w:t>Луданик</w:t>
      </w:r>
      <w:proofErr w:type="spellEnd"/>
      <w:r w:rsidRPr="0079457D">
        <w:rPr>
          <w:lang w:val="ru-RU" w:eastAsia="ru-RU"/>
        </w:rPr>
        <w:t xml:space="preserve"> М.В., Решетова Е.И. Влияние роботизации на профессиональные навыки и личные качества дистанционных работников.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(20 заседание). 21 мая 2020 г. / ред. </w:t>
      </w:r>
      <w:proofErr w:type="spellStart"/>
      <w:r w:rsidRPr="0079457D">
        <w:rPr>
          <w:lang w:val="ru-RU" w:eastAsia="ru-RU"/>
        </w:rPr>
        <w:t>кол</w:t>
      </w:r>
      <w:proofErr w:type="gramStart"/>
      <w:r w:rsidRPr="0079457D">
        <w:rPr>
          <w:lang w:val="ru-RU" w:eastAsia="ru-RU"/>
        </w:rPr>
        <w:t>.:А.А</w:t>
      </w:r>
      <w:proofErr w:type="spellEnd"/>
      <w:r w:rsidRPr="0079457D">
        <w:rPr>
          <w:lang w:val="ru-RU" w:eastAsia="ru-RU"/>
        </w:rPr>
        <w:t>.</w:t>
      </w:r>
      <w:proofErr w:type="gramEnd"/>
      <w:r w:rsidRPr="0079457D">
        <w:rPr>
          <w:lang w:val="ru-RU" w:eastAsia="ru-RU"/>
        </w:rPr>
        <w:t xml:space="preserve"> Федченко, О.А. Колесников, место издания издательство «Истоки» Воронеж:, 2020, с. 207-213.</w:t>
      </w:r>
    </w:p>
    <w:p w14:paraId="02249850" w14:textId="77777777" w:rsidR="008C7007" w:rsidRPr="00D66C3F" w:rsidRDefault="008C7007" w:rsidP="008C7007">
      <w:pPr>
        <w:pStyle w:val="aff2"/>
        <w:spacing w:after="240"/>
        <w:jc w:val="both"/>
        <w:rPr>
          <w:lang w:val="ru-RU" w:eastAsia="ru-RU"/>
        </w:rPr>
      </w:pPr>
    </w:p>
    <w:p w14:paraId="4C9523DA" w14:textId="77777777" w:rsidR="00CF6DCA" w:rsidRPr="00D66C3F" w:rsidRDefault="00CF6DCA" w:rsidP="00CF6DCA">
      <w:pPr>
        <w:pStyle w:val="aff2"/>
        <w:spacing w:after="240"/>
        <w:jc w:val="both"/>
        <w:rPr>
          <w:lang w:val="ru-RU" w:eastAsia="ru-RU"/>
        </w:rPr>
      </w:pPr>
    </w:p>
    <w:p w14:paraId="799D370F" w14:textId="77777777" w:rsidR="007C4870" w:rsidRPr="00004277" w:rsidRDefault="00E21325" w:rsidP="007C4870">
      <w:pPr>
        <w:ind w:firstLine="720"/>
        <w:jc w:val="both"/>
        <w:rPr>
          <w:b/>
          <w:lang w:val="ru-RU"/>
        </w:rPr>
      </w:pPr>
      <w:r w:rsidRPr="00D66C3F">
        <w:rPr>
          <w:b/>
          <w:lang w:val="ru-RU"/>
        </w:rPr>
        <w:t xml:space="preserve">ТЕМА 7. </w:t>
      </w:r>
      <w:r w:rsidR="00046067" w:rsidRPr="00D66C3F">
        <w:rPr>
          <w:b/>
          <w:lang w:val="ru-RU"/>
        </w:rPr>
        <w:t>КОРПОРАТИВНАЯ КУЛЬТУРА ПРЕДПРИЯТИЯ И ЕЁ ВЛИЯНИЕ НА МОЛОДОГО СОТРУДНИКА</w:t>
      </w:r>
      <w:r w:rsidR="007C4870">
        <w:rPr>
          <w:b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8 часов, в т.ч. 4 часа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2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4 часа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1631C333" w14:textId="77777777" w:rsidR="00046067" w:rsidRPr="00D66C3F" w:rsidRDefault="00046067" w:rsidP="00046067">
      <w:pPr>
        <w:ind w:firstLine="720"/>
        <w:jc w:val="both"/>
        <w:rPr>
          <w:b/>
          <w:lang w:val="ru-RU" w:eastAsia="ru-RU"/>
        </w:rPr>
      </w:pPr>
    </w:p>
    <w:p w14:paraId="0E1A2989" w14:textId="77777777" w:rsidR="00046067" w:rsidRPr="00D66C3F" w:rsidRDefault="00046067" w:rsidP="00046067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1CB8347A" w14:textId="77777777" w:rsidR="00046067" w:rsidRPr="00D66C3F" w:rsidRDefault="00046067" w:rsidP="00046067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Понятие, структура и функции корпоративной культуры компании. Модели и типологии современных корпоративных культур. Как ее расшифровать и оценить, как понять, что компания «подходит» работнику, а работник «впишется» в корпоративную культуру. Носители корпоративной культуры. Управление корпоративной культурой. Корпоративная культура как эффективный инструмент отбора персонала. Поведение молодого сотрудника. Помощник новичка - Корпоративный (этический) Кодекс компании.</w:t>
      </w:r>
    </w:p>
    <w:p w14:paraId="61C1FFA4" w14:textId="77777777" w:rsidR="00046067" w:rsidRPr="00D66C3F" w:rsidRDefault="00046067" w:rsidP="00046067">
      <w:pPr>
        <w:ind w:firstLine="720"/>
        <w:jc w:val="both"/>
        <w:rPr>
          <w:b/>
          <w:lang w:val="ru-RU" w:eastAsia="ru-RU"/>
        </w:rPr>
      </w:pPr>
    </w:p>
    <w:p w14:paraId="6A790FD1" w14:textId="77777777" w:rsidR="00046067" w:rsidRPr="00D66C3F" w:rsidRDefault="00046067" w:rsidP="00046067">
      <w:pPr>
        <w:ind w:firstLine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4160AB94" w14:textId="77777777" w:rsidR="00046067" w:rsidRPr="00D66C3F" w:rsidRDefault="00046067" w:rsidP="00B61B13">
      <w:pPr>
        <w:pStyle w:val="aff2"/>
        <w:numPr>
          <w:ilvl w:val="0"/>
          <w:numId w:val="14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Ломоносова). Глава 13. С. 591-640</w:t>
      </w:r>
      <w:r w:rsidRPr="00D66C3F">
        <w:rPr>
          <w:lang w:val="ru-RU" w:eastAsia="ru-RU"/>
        </w:rPr>
        <w:t>.</w:t>
      </w:r>
    </w:p>
    <w:p w14:paraId="34D0C19D" w14:textId="77777777" w:rsidR="00E939E7" w:rsidRPr="00D66C3F" w:rsidRDefault="00E939E7" w:rsidP="00B61B13">
      <w:pPr>
        <w:pStyle w:val="aff2"/>
        <w:numPr>
          <w:ilvl w:val="0"/>
          <w:numId w:val="14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0D8A2413" w14:textId="77777777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</w:p>
    <w:p w14:paraId="131FDE58" w14:textId="349524B1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  <w:r>
        <w:rPr>
          <w:b/>
          <w:lang w:val="ru-RU"/>
        </w:rPr>
        <w:lastRenderedPageBreak/>
        <w:t>Дополнительная литература:</w:t>
      </w:r>
    </w:p>
    <w:p w14:paraId="54ED0F93" w14:textId="77777777" w:rsidR="0079457D" w:rsidRDefault="0079457D" w:rsidP="00B61B13">
      <w:pPr>
        <w:pStyle w:val="aff2"/>
        <w:numPr>
          <w:ilvl w:val="0"/>
          <w:numId w:val="32"/>
        </w:numPr>
        <w:shd w:val="clear" w:color="auto" w:fill="FFFFFF"/>
        <w:suppressAutoHyphens w:val="0"/>
        <w:ind w:left="709"/>
        <w:jc w:val="both"/>
        <w:rPr>
          <w:lang w:val="ru-RU" w:eastAsia="ru-RU"/>
        </w:rPr>
      </w:pPr>
      <w:proofErr w:type="spellStart"/>
      <w:r w:rsidRPr="00D66C3F">
        <w:rPr>
          <w:lang w:val="ru-RU" w:eastAsia="ru-RU"/>
        </w:rPr>
        <w:t>Алёшина</w:t>
      </w:r>
      <w:proofErr w:type="spellEnd"/>
      <w:r w:rsidRPr="00D66C3F">
        <w:rPr>
          <w:lang w:val="ru-RU" w:eastAsia="ru-RU"/>
        </w:rPr>
        <w:t xml:space="preserve"> А.Б. Влияние </w:t>
      </w:r>
      <w:proofErr w:type="spellStart"/>
      <w:r w:rsidRPr="00D66C3F">
        <w:rPr>
          <w:lang w:val="ru-RU" w:eastAsia="ru-RU"/>
        </w:rPr>
        <w:t>национальнои</w:t>
      </w:r>
      <w:proofErr w:type="spellEnd"/>
      <w:r w:rsidRPr="00D66C3F">
        <w:rPr>
          <w:lang w:val="ru-RU" w:eastAsia="ru-RU"/>
        </w:rPr>
        <w:t xml:space="preserve">̆ </w:t>
      </w:r>
      <w:proofErr w:type="spellStart"/>
      <w:r w:rsidRPr="00D66C3F">
        <w:rPr>
          <w:lang w:val="ru-RU" w:eastAsia="ru-RU"/>
        </w:rPr>
        <w:t>организационнои</w:t>
      </w:r>
      <w:proofErr w:type="spellEnd"/>
      <w:r w:rsidRPr="00D66C3F">
        <w:rPr>
          <w:lang w:val="ru-RU" w:eastAsia="ru-RU"/>
        </w:rPr>
        <w:t xml:space="preserve">̆ культуры на качество </w:t>
      </w:r>
      <w:proofErr w:type="spellStart"/>
      <w:r w:rsidRPr="00D66C3F">
        <w:rPr>
          <w:lang w:val="ru-RU" w:eastAsia="ru-RU"/>
        </w:rPr>
        <w:t>трудовои</w:t>
      </w:r>
      <w:proofErr w:type="spellEnd"/>
      <w:r w:rsidRPr="00D66C3F">
        <w:rPr>
          <w:lang w:val="ru-RU" w:eastAsia="ru-RU"/>
        </w:rPr>
        <w:t xml:space="preserve">̆ жизни // Экономика и предпринимательство, 2017, </w:t>
      </w:r>
      <w:r w:rsidRPr="00D66C3F">
        <w:rPr>
          <w:lang w:eastAsia="ru-RU"/>
        </w:rPr>
        <w:t>No</w:t>
      </w:r>
      <w:r w:rsidRPr="00D66C3F">
        <w:rPr>
          <w:lang w:val="ru-RU" w:eastAsia="ru-RU"/>
        </w:rPr>
        <w:t xml:space="preserve"> 6, с. 1157-1161. </w:t>
      </w:r>
    </w:p>
    <w:p w14:paraId="4C4475F8" w14:textId="77777777" w:rsidR="0079457D" w:rsidRDefault="0079457D" w:rsidP="00B61B13">
      <w:pPr>
        <w:pStyle w:val="aff2"/>
        <w:numPr>
          <w:ilvl w:val="0"/>
          <w:numId w:val="32"/>
        </w:numPr>
        <w:shd w:val="clear" w:color="auto" w:fill="FFFFFF"/>
        <w:suppressAutoHyphens w:val="0"/>
        <w:ind w:left="709"/>
        <w:jc w:val="both"/>
        <w:rPr>
          <w:lang w:val="ru-RU" w:eastAsia="ru-RU"/>
        </w:rPr>
      </w:pPr>
      <w:r w:rsidRPr="0079457D">
        <w:rPr>
          <w:lang w:val="ru-RU" w:eastAsia="ru-RU"/>
        </w:rPr>
        <w:t>Колосова Р.П., Никулина Ю.О. Социокультурный аспект в организационной структуре и кадровой политике предприятий: методология исследования и оценки.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Москва, Экономический факультет МГУ имени М. В. Ломоносова, 2021.</w:t>
      </w:r>
    </w:p>
    <w:p w14:paraId="53215BFC" w14:textId="3BCD4107" w:rsidR="0079457D" w:rsidRPr="0079457D" w:rsidRDefault="0079457D" w:rsidP="00B61B13">
      <w:pPr>
        <w:pStyle w:val="aff2"/>
        <w:numPr>
          <w:ilvl w:val="0"/>
          <w:numId w:val="32"/>
        </w:numPr>
        <w:shd w:val="clear" w:color="auto" w:fill="FFFFFF"/>
        <w:suppressAutoHyphens w:val="0"/>
        <w:ind w:left="709"/>
        <w:jc w:val="both"/>
        <w:rPr>
          <w:lang w:val="ru-RU" w:eastAsia="ru-RU"/>
        </w:rPr>
      </w:pPr>
      <w:r w:rsidRPr="0079457D">
        <w:rPr>
          <w:lang w:val="ru-RU" w:eastAsia="ru-RU"/>
        </w:rPr>
        <w:t xml:space="preserve">Колосова Р.П., Ондар А.Э. Социально-трудовой контекст корпоративной ответственности российских компаний в условиях кризиса.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</w:t>
      </w:r>
      <w:proofErr w:type="spellStart"/>
      <w:r w:rsidRPr="0079457D">
        <w:rPr>
          <w:lang w:val="ru-RU" w:eastAsia="ru-RU"/>
        </w:rPr>
        <w:t>А.А.Федченко</w:t>
      </w:r>
      <w:proofErr w:type="spellEnd"/>
      <w:r w:rsidRPr="0079457D">
        <w:rPr>
          <w:lang w:val="ru-RU" w:eastAsia="ru-RU"/>
        </w:rPr>
        <w:t>, О.А. Колесникова, место издания ФГБОУ ВО "Воронежский государственный университет"; Академия труда и занятости (Воронежское региональное отделение), издательство "Истоки" г. Воронеж, 2021, с. 120-126.</w:t>
      </w:r>
    </w:p>
    <w:p w14:paraId="58AD605C" w14:textId="3061E6EB" w:rsidR="0079457D" w:rsidRPr="0079457D" w:rsidRDefault="0079457D" w:rsidP="0079457D">
      <w:pPr>
        <w:shd w:val="clear" w:color="auto" w:fill="FFFFFF"/>
        <w:suppressAutoHyphens w:val="0"/>
        <w:ind w:left="349"/>
        <w:jc w:val="both"/>
        <w:rPr>
          <w:lang w:val="ru-RU" w:eastAsia="ru-RU"/>
        </w:rPr>
      </w:pPr>
    </w:p>
    <w:p w14:paraId="7B53D1EA" w14:textId="77777777" w:rsidR="00046067" w:rsidRPr="00D66C3F" w:rsidRDefault="00046067" w:rsidP="00046067">
      <w:pPr>
        <w:ind w:left="360"/>
        <w:jc w:val="both"/>
        <w:rPr>
          <w:b/>
          <w:lang w:val="ru-RU"/>
        </w:rPr>
      </w:pPr>
    </w:p>
    <w:p w14:paraId="1AC2A3CE" w14:textId="7A5A7A73" w:rsidR="007C4870" w:rsidRPr="00004277" w:rsidRDefault="00046067" w:rsidP="007C4870">
      <w:pPr>
        <w:ind w:firstLine="720"/>
        <w:jc w:val="both"/>
        <w:rPr>
          <w:lang w:val="ru-RU"/>
        </w:rPr>
      </w:pPr>
      <w:r w:rsidRPr="00D66C3F">
        <w:rPr>
          <w:b/>
          <w:lang w:val="ru-RU"/>
        </w:rPr>
        <w:t xml:space="preserve">ТЕМА 8. </w:t>
      </w:r>
      <w:r w:rsidR="002406D2" w:rsidRPr="00D66C3F">
        <w:rPr>
          <w:b/>
          <w:bCs/>
          <w:lang w:val="ru-RU"/>
        </w:rPr>
        <w:t>ВНУТРИФИРМЕННАЯ АДАПТАЦИЯ МОЛОДЫХ СПЕЦИАЛИСТОВ</w:t>
      </w:r>
      <w:r w:rsidR="007C4870">
        <w:rPr>
          <w:b/>
          <w:bCs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12 часов, в т.ч. 6 часов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4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6 часов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7DE13E7B" w14:textId="77777777" w:rsidR="002406D2" w:rsidRPr="00D66C3F" w:rsidRDefault="002406D2" w:rsidP="002406D2">
      <w:pPr>
        <w:pStyle w:val="a7"/>
        <w:ind w:firstLine="708"/>
        <w:jc w:val="both"/>
        <w:rPr>
          <w:b/>
          <w:lang w:eastAsia="ru-RU"/>
        </w:rPr>
      </w:pPr>
    </w:p>
    <w:p w14:paraId="280DEDF7" w14:textId="77777777" w:rsidR="00E21325" w:rsidRPr="00D66C3F" w:rsidRDefault="00E21325" w:rsidP="00A64111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7E4399DE" w14:textId="77777777" w:rsidR="002406D2" w:rsidRPr="00D66C3F" w:rsidRDefault="002406D2" w:rsidP="002406D2">
      <w:pPr>
        <w:jc w:val="both"/>
        <w:rPr>
          <w:snapToGrid w:val="0"/>
          <w:lang w:val="ru-RU"/>
        </w:rPr>
      </w:pPr>
      <w:r w:rsidRPr="00D66C3F">
        <w:rPr>
          <w:b/>
          <w:lang w:val="ru-RU" w:eastAsia="ru-RU"/>
        </w:rPr>
        <w:tab/>
      </w:r>
      <w:r w:rsidRPr="00D66C3F">
        <w:rPr>
          <w:snapToGrid w:val="0"/>
          <w:lang w:val="ru-RU"/>
        </w:rPr>
        <w:t xml:space="preserve">Понятие трудовой адаптации. Факторы, влияющие на трудовую адаптацию. Стадии адаптации (со стороны работника): вхождение, приспособление, ассимиляция, социально-психологическая, организационно-административная, экономическая, санитарно-гигиеническая. Объективные и субъективные показатели трудовой адаптации. Этапы трудовой адаптации. Возможности и риски успешной адаптации молодого специалиста на первом рабочем месте: позиция молодого специалиста и позиция работодателя. Формы и методы адаптации молодых работников, используемые работодателями. Риски, связанные с затруднениями в адаптации молодых специалистов. Разработка адаптационных программ, призванных помочь молодым сотрудникам адаптироваться в новой среде. Цели программ трудовой адаптации: экономические и социально-психологические. Меры, способствующие сокращению периода адаптации. Оценка успешности трудовой адаптации. Управление процессом трудовой адаптации. </w:t>
      </w:r>
    </w:p>
    <w:p w14:paraId="05B524B2" w14:textId="77777777" w:rsidR="00BC630A" w:rsidRPr="00D66C3F" w:rsidRDefault="00BC630A" w:rsidP="002406D2">
      <w:pPr>
        <w:jc w:val="both"/>
        <w:rPr>
          <w:b/>
          <w:lang w:val="ru-RU" w:eastAsia="ru-RU"/>
        </w:rPr>
      </w:pPr>
    </w:p>
    <w:p w14:paraId="4D85A639" w14:textId="77777777" w:rsidR="00E21325" w:rsidRPr="00D66C3F" w:rsidRDefault="00E21325" w:rsidP="00A64111">
      <w:pPr>
        <w:ind w:firstLine="720"/>
        <w:jc w:val="both"/>
        <w:rPr>
          <w:b/>
          <w:i/>
          <w:lang w:val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1B46AF2D" w14:textId="77777777" w:rsidR="00E21325" w:rsidRPr="00D66C3F" w:rsidRDefault="00E21325" w:rsidP="00B61B13">
      <w:pPr>
        <w:pStyle w:val="aff2"/>
        <w:numPr>
          <w:ilvl w:val="0"/>
          <w:numId w:val="13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Ломоносова). Глава 12. С. 530-590</w:t>
      </w:r>
      <w:r w:rsidRPr="00D66C3F">
        <w:rPr>
          <w:lang w:val="ru-RU" w:eastAsia="ru-RU"/>
        </w:rPr>
        <w:t>.</w:t>
      </w:r>
    </w:p>
    <w:p w14:paraId="02914F0A" w14:textId="77777777" w:rsidR="00E939E7" w:rsidRPr="00D66C3F" w:rsidRDefault="00E939E7" w:rsidP="00B61B13">
      <w:pPr>
        <w:pStyle w:val="aff2"/>
        <w:numPr>
          <w:ilvl w:val="0"/>
          <w:numId w:val="13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24B7C46C" w14:textId="77777777" w:rsidR="008C7007" w:rsidRDefault="008C7007" w:rsidP="008C7007">
      <w:pPr>
        <w:pStyle w:val="aff2"/>
        <w:spacing w:after="240"/>
        <w:jc w:val="both"/>
        <w:rPr>
          <w:b/>
          <w:lang w:val="ru-RU"/>
        </w:rPr>
      </w:pPr>
    </w:p>
    <w:p w14:paraId="5508FBE8" w14:textId="7666576D" w:rsidR="007C4870" w:rsidRPr="00004277" w:rsidRDefault="00E21325" w:rsidP="007C4870">
      <w:pPr>
        <w:ind w:firstLine="720"/>
        <w:jc w:val="both"/>
        <w:rPr>
          <w:lang w:val="ru-RU"/>
        </w:rPr>
      </w:pPr>
      <w:r w:rsidRPr="00D66C3F">
        <w:rPr>
          <w:b/>
          <w:lang w:val="ru-RU"/>
        </w:rPr>
        <w:t xml:space="preserve">ТЕМА 9. </w:t>
      </w:r>
      <w:r w:rsidR="00A64111" w:rsidRPr="00D66C3F">
        <w:rPr>
          <w:b/>
          <w:bCs/>
          <w:lang w:val="ru-RU"/>
        </w:rPr>
        <w:t>КАРЬЕРНЫЕ ТРАЕКТОРИИ МОЛОДОГО СОТРУДНИКА</w:t>
      </w:r>
      <w:r w:rsidR="00A64111" w:rsidRPr="00D66C3F">
        <w:rPr>
          <w:b/>
          <w:bCs/>
          <w:lang w:val="ru-RU" w:eastAsia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10 часов, в т.ч. 6 часов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4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4 часа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54B4DAC2" w14:textId="77777777" w:rsidR="007C4870" w:rsidRPr="00D66C3F" w:rsidRDefault="007C4870" w:rsidP="007C4870">
      <w:pPr>
        <w:pStyle w:val="a7"/>
        <w:ind w:firstLine="708"/>
        <w:jc w:val="both"/>
        <w:rPr>
          <w:b/>
          <w:lang w:eastAsia="ru-RU"/>
        </w:rPr>
      </w:pPr>
    </w:p>
    <w:p w14:paraId="59E5615B" w14:textId="78DFD0C4" w:rsidR="00E21325" w:rsidRPr="00D66C3F" w:rsidRDefault="00E21325" w:rsidP="00A64111">
      <w:pPr>
        <w:ind w:firstLine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20098B1C" w14:textId="73E5F6B2" w:rsidR="00A64111" w:rsidRPr="00D66C3F" w:rsidRDefault="00A64111" w:rsidP="00A64111">
      <w:pPr>
        <w:ind w:firstLine="720"/>
        <w:jc w:val="both"/>
      </w:pPr>
      <w:r w:rsidRPr="00D66C3F">
        <w:rPr>
          <w:lang w:val="ru-RU"/>
        </w:rPr>
        <w:t xml:space="preserve">Понятие карьеры. Виды и типы карьеры. Модели деловой карьеры. Планирование карьеры: основные шаги для молодого специалиста. Управление карьерой: </w:t>
      </w:r>
      <w:r w:rsidR="0043331A" w:rsidRPr="00D66C3F">
        <w:rPr>
          <w:lang w:val="ru-RU"/>
        </w:rPr>
        <w:t>п</w:t>
      </w:r>
      <w:r w:rsidRPr="00D66C3F">
        <w:rPr>
          <w:lang w:val="ru-RU"/>
        </w:rPr>
        <w:t xml:space="preserve">озиция работодателя и работника. Оптимальная и эффективная карьера для молодого специалиста. </w:t>
      </w:r>
      <w:r w:rsidRPr="00D66C3F">
        <w:t xml:space="preserve">Факторы успешности карьеры. Создание кадрового резерва. Карьерограммы. </w:t>
      </w:r>
    </w:p>
    <w:p w14:paraId="292A6C38" w14:textId="77777777" w:rsidR="00A64111" w:rsidRPr="00D66C3F" w:rsidRDefault="00A64111" w:rsidP="00A64111">
      <w:pPr>
        <w:ind w:firstLine="720"/>
        <w:jc w:val="both"/>
        <w:rPr>
          <w:b/>
          <w:snapToGrid w:val="0"/>
        </w:rPr>
      </w:pPr>
    </w:p>
    <w:p w14:paraId="74DA119D" w14:textId="77777777" w:rsidR="00E21325" w:rsidRPr="00D66C3F" w:rsidRDefault="00E21325" w:rsidP="00A64111">
      <w:pPr>
        <w:ind w:firstLine="720"/>
        <w:jc w:val="both"/>
        <w:rPr>
          <w:b/>
          <w:bCs/>
          <w:lang w:val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6CE2B25D" w14:textId="77777777" w:rsidR="00E21325" w:rsidRPr="00D66C3F" w:rsidRDefault="00E21325" w:rsidP="00B61B13">
      <w:pPr>
        <w:pStyle w:val="aff2"/>
        <w:numPr>
          <w:ilvl w:val="0"/>
          <w:numId w:val="11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lastRenderedPageBreak/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Ломоносова). Глава 10. С. 385-445</w:t>
      </w:r>
      <w:r w:rsidRPr="00D66C3F">
        <w:rPr>
          <w:lang w:val="ru-RU" w:eastAsia="ru-RU"/>
        </w:rPr>
        <w:t>.</w:t>
      </w:r>
    </w:p>
    <w:p w14:paraId="37C2DA5B" w14:textId="1BE638D3" w:rsidR="00E939E7" w:rsidRDefault="00E939E7" w:rsidP="00B61B13">
      <w:pPr>
        <w:pStyle w:val="aff2"/>
        <w:numPr>
          <w:ilvl w:val="0"/>
          <w:numId w:val="11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593DF8F8" w14:textId="77777777" w:rsidR="007C4870" w:rsidRPr="00004277" w:rsidRDefault="00E21325" w:rsidP="007C4870">
      <w:pPr>
        <w:ind w:firstLine="720"/>
        <w:jc w:val="both"/>
        <w:rPr>
          <w:lang w:val="ru-RU"/>
        </w:rPr>
      </w:pPr>
      <w:r w:rsidRPr="00D66C3F">
        <w:rPr>
          <w:b/>
          <w:lang w:val="ru-RU"/>
        </w:rPr>
        <w:t xml:space="preserve">ТЕМА 10. </w:t>
      </w:r>
      <w:r w:rsidR="00D66C3F" w:rsidRPr="00D66C3F">
        <w:rPr>
          <w:b/>
          <w:bCs/>
          <w:lang w:val="ru-RU"/>
        </w:rPr>
        <w:t>ТРУДОВЫЕ КОНФЛИКТЫ ПРИ ПОСТРОЕНИИ КАРЬЕРЫ МОЛОДОГО СОТРУДНИКА</w:t>
      </w:r>
      <w:r w:rsidR="007C4870">
        <w:rPr>
          <w:b/>
          <w:bCs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12 часов, в т.ч. 6 часов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4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6 часов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12221A78" w14:textId="3736A9FA" w:rsidR="00BC630A" w:rsidRPr="00D66C3F" w:rsidRDefault="00BC630A" w:rsidP="00A64111">
      <w:pPr>
        <w:ind w:firstLine="720"/>
        <w:jc w:val="both"/>
        <w:rPr>
          <w:b/>
          <w:lang w:val="ru-RU" w:eastAsia="ru-RU"/>
        </w:rPr>
      </w:pPr>
    </w:p>
    <w:p w14:paraId="188D8252" w14:textId="77777777" w:rsidR="00E21325" w:rsidRPr="00D66C3F" w:rsidRDefault="00E21325" w:rsidP="00A64111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54F94DB6" w14:textId="77777777" w:rsidR="00A64111" w:rsidRPr="00D66C3F" w:rsidRDefault="00A64111" w:rsidP="002406D2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 xml:space="preserve">Конфликт интересов: сущность, причины, последствия. Выпускники вузов и работодатели: неоправданные ожидания и конфликт интересов между ними. Разбалансированность интересов вузов, выпускников и работодателей – проблема рынка труда и системы высшего образования. Противоречия и конфликты интересов при переходе «учеба – работа». Как выдержать баланс интересов выпускника и работодателя на рынке труда? Диагностика и предупреждение конфликтов интересов. </w:t>
      </w:r>
    </w:p>
    <w:p w14:paraId="24488F5D" w14:textId="77777777" w:rsidR="00A64111" w:rsidRPr="00D66C3F" w:rsidRDefault="00A64111" w:rsidP="00A64111">
      <w:pPr>
        <w:ind w:firstLine="720"/>
        <w:jc w:val="both"/>
        <w:rPr>
          <w:b/>
          <w:lang w:val="ru-RU" w:eastAsia="ru-RU"/>
        </w:rPr>
      </w:pPr>
    </w:p>
    <w:p w14:paraId="69380191" w14:textId="75219470" w:rsidR="00E21325" w:rsidRPr="00D66C3F" w:rsidRDefault="00E21325" w:rsidP="00A64111">
      <w:pPr>
        <w:ind w:firstLine="720"/>
        <w:jc w:val="both"/>
        <w:rPr>
          <w:lang w:val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24A113C2" w14:textId="77777777" w:rsidR="00E21325" w:rsidRPr="00D66C3F" w:rsidRDefault="00E21325" w:rsidP="00B61B13">
      <w:pPr>
        <w:pStyle w:val="aff2"/>
        <w:numPr>
          <w:ilvl w:val="0"/>
          <w:numId w:val="12"/>
        </w:numPr>
        <w:spacing w:after="240"/>
        <w:jc w:val="both"/>
        <w:rPr>
          <w:lang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 xml:space="preserve">, 896 с. (Учебники экономического факультета МГУ им. </w:t>
      </w:r>
      <w:r w:rsidRPr="00D66C3F">
        <w:rPr>
          <w:lang w:eastAsia="ru-RU"/>
        </w:rPr>
        <w:t>М.В. Ломоносова) Глава 11. С. 446-528</w:t>
      </w:r>
      <w:r w:rsidRPr="00D66C3F">
        <w:rPr>
          <w:lang w:val="ru-RU" w:eastAsia="ru-RU"/>
        </w:rPr>
        <w:t>.</w:t>
      </w:r>
    </w:p>
    <w:p w14:paraId="15BD23B6" w14:textId="77777777" w:rsidR="00E939E7" w:rsidRPr="00D66C3F" w:rsidRDefault="00E939E7" w:rsidP="00B61B13">
      <w:pPr>
        <w:pStyle w:val="aff2"/>
        <w:numPr>
          <w:ilvl w:val="0"/>
          <w:numId w:val="12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123BCCE7" w14:textId="55A8FDCA" w:rsidR="00CF6DCA" w:rsidRDefault="00CF6DCA" w:rsidP="00CF6DCA">
      <w:pPr>
        <w:pStyle w:val="aff2"/>
        <w:spacing w:after="240"/>
        <w:jc w:val="both"/>
        <w:rPr>
          <w:lang w:val="ru-RU" w:eastAsia="ru-RU"/>
        </w:rPr>
      </w:pPr>
    </w:p>
    <w:p w14:paraId="173B9761" w14:textId="77777777" w:rsidR="0079457D" w:rsidRDefault="008C7007" w:rsidP="0079457D">
      <w:pPr>
        <w:pStyle w:val="aff2"/>
        <w:spacing w:after="240"/>
        <w:jc w:val="both"/>
        <w:rPr>
          <w:b/>
        </w:rPr>
      </w:pPr>
      <w:r>
        <w:rPr>
          <w:b/>
          <w:lang w:val="ru-RU"/>
        </w:rPr>
        <w:t>Дополнительная</w:t>
      </w:r>
      <w:r w:rsidRPr="0079457D">
        <w:rPr>
          <w:b/>
        </w:rPr>
        <w:t xml:space="preserve"> </w:t>
      </w:r>
      <w:r>
        <w:rPr>
          <w:b/>
          <w:lang w:val="ru-RU"/>
        </w:rPr>
        <w:t>литература</w:t>
      </w:r>
      <w:r w:rsidRPr="0079457D">
        <w:rPr>
          <w:b/>
        </w:rPr>
        <w:t>:</w:t>
      </w:r>
    </w:p>
    <w:p w14:paraId="77CFBFAE" w14:textId="5E0F97B3" w:rsidR="005C1F3A" w:rsidRPr="0079457D" w:rsidRDefault="005C1F3A" w:rsidP="00B61B13">
      <w:pPr>
        <w:pStyle w:val="aff2"/>
        <w:numPr>
          <w:ilvl w:val="0"/>
          <w:numId w:val="33"/>
        </w:numPr>
        <w:spacing w:after="240"/>
        <w:jc w:val="both"/>
        <w:rPr>
          <w:b/>
        </w:rPr>
      </w:pPr>
      <w:r w:rsidRPr="00D66C3F">
        <w:rPr>
          <w:lang w:eastAsia="ru-RU"/>
        </w:rPr>
        <w:t xml:space="preserve">Artamonova M.V. Interdisciplinary view on the problem of labor conflicts management in a modern organization. - В </w:t>
      </w:r>
      <w:proofErr w:type="spellStart"/>
      <w:r w:rsidRPr="00D66C3F">
        <w:rPr>
          <w:lang w:eastAsia="ru-RU"/>
        </w:rPr>
        <w:t>сборнике</w:t>
      </w:r>
      <w:proofErr w:type="spellEnd"/>
      <w:r w:rsidRPr="00D66C3F">
        <w:rPr>
          <w:lang w:eastAsia="ru-RU"/>
        </w:rPr>
        <w:t>: The 9th International Days of Statistics and Economics, MELANDRIUM, 2015, р. 71-78.</w:t>
      </w:r>
    </w:p>
    <w:p w14:paraId="04499D6A" w14:textId="77777777" w:rsidR="002406D2" w:rsidRPr="005C1F3A" w:rsidRDefault="002406D2" w:rsidP="002406D2">
      <w:pPr>
        <w:pStyle w:val="aff2"/>
        <w:jc w:val="both"/>
        <w:rPr>
          <w:b/>
        </w:rPr>
      </w:pPr>
    </w:p>
    <w:p w14:paraId="77B2EE89" w14:textId="350B2E4B" w:rsidR="007C4870" w:rsidRPr="00004277" w:rsidRDefault="002406D2" w:rsidP="00FE09DE">
      <w:pPr>
        <w:pStyle w:val="aff2"/>
        <w:ind w:left="0" w:firstLine="851"/>
        <w:jc w:val="both"/>
        <w:rPr>
          <w:lang w:val="ru-RU"/>
        </w:rPr>
      </w:pPr>
      <w:r w:rsidRPr="00D66C3F">
        <w:rPr>
          <w:b/>
          <w:lang w:val="ru-RU"/>
        </w:rPr>
        <w:t xml:space="preserve">ТЕМА 11. </w:t>
      </w:r>
      <w:r w:rsidRPr="00D66C3F">
        <w:rPr>
          <w:b/>
          <w:bCs/>
          <w:lang w:val="ru-RU"/>
        </w:rPr>
        <w:t>КОМПЕТЕНТНОСТНЫЙ ПОДХОД К ПОСТРОЕНИЮ КАРЬЕРЫ.</w:t>
      </w:r>
      <w:r w:rsidR="00FE09DE">
        <w:rPr>
          <w:b/>
          <w:bCs/>
          <w:lang w:val="ru-RU"/>
        </w:rPr>
        <w:t xml:space="preserve"> </w:t>
      </w:r>
      <w:r w:rsidRPr="00D66C3F">
        <w:rPr>
          <w:b/>
          <w:bCs/>
          <w:lang w:val="ru-RU"/>
        </w:rPr>
        <w:t>ОЦЕНКА ПЕРСОНАЛА И КОМПЕТЕНЦИЙ РАБОТНИКОВ</w:t>
      </w:r>
      <w:r w:rsidR="007C4870">
        <w:rPr>
          <w:b/>
          <w:bCs/>
          <w:lang w:val="ru-RU"/>
        </w:rPr>
        <w:t xml:space="preserve"> </w:t>
      </w:r>
      <w:r w:rsidR="007C4870" w:rsidRPr="00004277">
        <w:rPr>
          <w:b/>
          <w:lang w:val="ru-RU"/>
        </w:rPr>
        <w:t>(</w:t>
      </w:r>
      <w:r w:rsidR="007C4870">
        <w:rPr>
          <w:b/>
          <w:lang w:val="ru-RU"/>
        </w:rPr>
        <w:t xml:space="preserve">всего 12 часов, в т.ч. 6 часов </w:t>
      </w:r>
      <w:r w:rsidR="007C4870" w:rsidRPr="00004277">
        <w:rPr>
          <w:b/>
          <w:lang w:val="ru-RU"/>
        </w:rPr>
        <w:t>контактной работы</w:t>
      </w:r>
      <w:r w:rsidR="007C4870">
        <w:rPr>
          <w:b/>
          <w:lang w:val="ru-RU"/>
        </w:rPr>
        <w:t>: 2 часа занятий</w:t>
      </w:r>
      <w:r w:rsidR="007C4870" w:rsidRPr="00004277">
        <w:rPr>
          <w:b/>
          <w:lang w:val="ru-RU"/>
        </w:rPr>
        <w:t xml:space="preserve"> лекционного типа</w:t>
      </w:r>
      <w:r w:rsidR="007C4870">
        <w:rPr>
          <w:b/>
          <w:lang w:val="ru-RU"/>
        </w:rPr>
        <w:t xml:space="preserve"> и 4 часа занятий</w:t>
      </w:r>
      <w:r w:rsidR="007C4870" w:rsidRPr="00004277">
        <w:rPr>
          <w:b/>
          <w:lang w:val="ru-RU"/>
        </w:rPr>
        <w:t xml:space="preserve"> семинарского типа</w:t>
      </w:r>
      <w:r w:rsidR="007C4870">
        <w:rPr>
          <w:b/>
          <w:lang w:val="ru-RU"/>
        </w:rPr>
        <w:t>, 6 часов самостоятельной</w:t>
      </w:r>
      <w:r w:rsidR="007C4870" w:rsidRPr="00004277">
        <w:rPr>
          <w:b/>
          <w:lang w:val="ru-RU"/>
        </w:rPr>
        <w:t xml:space="preserve"> работ</w:t>
      </w:r>
      <w:r w:rsidR="007C4870">
        <w:rPr>
          <w:b/>
          <w:lang w:val="ru-RU"/>
        </w:rPr>
        <w:t>ы</w:t>
      </w:r>
      <w:r w:rsidR="007C4870" w:rsidRPr="00004277">
        <w:rPr>
          <w:b/>
          <w:lang w:val="ru-RU"/>
        </w:rPr>
        <w:t xml:space="preserve"> студента</w:t>
      </w:r>
      <w:r w:rsidR="007C4870">
        <w:rPr>
          <w:b/>
          <w:lang w:val="ru-RU"/>
        </w:rPr>
        <w:t>)</w:t>
      </w:r>
    </w:p>
    <w:p w14:paraId="51A320BE" w14:textId="0742232F" w:rsidR="002406D2" w:rsidRPr="00D66C3F" w:rsidRDefault="002406D2" w:rsidP="002406D2">
      <w:pPr>
        <w:pStyle w:val="aff2"/>
        <w:jc w:val="both"/>
        <w:rPr>
          <w:b/>
          <w:bCs/>
          <w:lang w:val="ru-RU"/>
        </w:rPr>
      </w:pPr>
    </w:p>
    <w:p w14:paraId="6BF8A41D" w14:textId="77777777" w:rsidR="00F11D7A" w:rsidRPr="00D66C3F" w:rsidRDefault="002406D2" w:rsidP="00F11D7A">
      <w:pPr>
        <w:ind w:left="720"/>
        <w:jc w:val="both"/>
        <w:rPr>
          <w:b/>
          <w:lang w:val="ru-RU" w:eastAsia="ru-RU"/>
        </w:rPr>
      </w:pPr>
      <w:r w:rsidRPr="00D66C3F">
        <w:rPr>
          <w:b/>
          <w:lang w:val="ru-RU" w:eastAsia="ru-RU"/>
        </w:rPr>
        <w:t>Содержание темы:</w:t>
      </w:r>
    </w:p>
    <w:p w14:paraId="4017181C" w14:textId="4268E81C" w:rsidR="00456754" w:rsidRPr="00D66C3F" w:rsidRDefault="00456754" w:rsidP="00F11D7A">
      <w:pPr>
        <w:ind w:left="426" w:firstLine="294"/>
        <w:jc w:val="both"/>
        <w:rPr>
          <w:lang w:val="ru-RU" w:eastAsia="ru-RU"/>
        </w:rPr>
      </w:pPr>
      <w:r w:rsidRPr="00D66C3F">
        <w:rPr>
          <w:lang w:val="ru-RU" w:eastAsia="ru-RU"/>
        </w:rPr>
        <w:t>Компетентностный подход</w:t>
      </w:r>
      <w:r w:rsidR="00F11D7A" w:rsidRPr="00D66C3F">
        <w:rPr>
          <w:lang w:val="ru-RU" w:eastAsia="ru-RU"/>
        </w:rPr>
        <w:t xml:space="preserve"> в привлечении и оценке персонала. Универсальные и профессиональные компетенции (</w:t>
      </w:r>
      <w:r w:rsidR="00F11D7A" w:rsidRPr="00D66C3F">
        <w:rPr>
          <w:lang w:eastAsia="ru-RU"/>
        </w:rPr>
        <w:t>soft</w:t>
      </w:r>
      <w:r w:rsidR="00F11D7A" w:rsidRPr="00D66C3F">
        <w:rPr>
          <w:lang w:val="ru-RU" w:eastAsia="ru-RU"/>
        </w:rPr>
        <w:t xml:space="preserve">- / </w:t>
      </w:r>
      <w:r w:rsidR="00F11D7A" w:rsidRPr="00D66C3F">
        <w:rPr>
          <w:lang w:eastAsia="ru-RU"/>
        </w:rPr>
        <w:t>hard</w:t>
      </w:r>
      <w:r w:rsidR="00F11D7A" w:rsidRPr="00D66C3F">
        <w:rPr>
          <w:lang w:val="ru-RU" w:eastAsia="ru-RU"/>
        </w:rPr>
        <w:t>-</w:t>
      </w:r>
      <w:r w:rsidR="00F11D7A" w:rsidRPr="00D66C3F">
        <w:rPr>
          <w:lang w:eastAsia="ru-RU"/>
        </w:rPr>
        <w:t>skills</w:t>
      </w:r>
      <w:r w:rsidR="00F11D7A" w:rsidRPr="00D66C3F">
        <w:rPr>
          <w:lang w:val="ru-RU" w:eastAsia="ru-RU"/>
        </w:rPr>
        <w:t>). Компетенции будущего.</w:t>
      </w:r>
    </w:p>
    <w:p w14:paraId="4D9D3F2E" w14:textId="6874D98B" w:rsidR="00F11D7A" w:rsidRPr="00D66C3F" w:rsidRDefault="00F11D7A" w:rsidP="00F11D7A">
      <w:pPr>
        <w:ind w:left="426" w:firstLine="294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Оценка компетенций и способностей – тестовые методики </w:t>
      </w:r>
      <w:r w:rsidRPr="00D66C3F">
        <w:rPr>
          <w:lang w:eastAsia="ru-RU"/>
        </w:rPr>
        <w:t>SHL</w:t>
      </w:r>
      <w:r w:rsidRPr="00D66C3F">
        <w:rPr>
          <w:lang w:val="ru-RU" w:eastAsia="ru-RU"/>
        </w:rPr>
        <w:t>. Ассес</w:t>
      </w:r>
      <w:r w:rsidR="00F3293F" w:rsidRPr="00D66C3F">
        <w:rPr>
          <w:lang w:val="ru-RU" w:eastAsia="ru-RU"/>
        </w:rPr>
        <w:t>с</w:t>
      </w:r>
      <w:r w:rsidRPr="00D66C3F">
        <w:rPr>
          <w:lang w:val="ru-RU" w:eastAsia="ru-RU"/>
        </w:rPr>
        <w:t xml:space="preserve">мент </w:t>
      </w:r>
      <w:r w:rsidR="00F3293F" w:rsidRPr="00D66C3F">
        <w:rPr>
          <w:lang w:val="ru-RU" w:eastAsia="ru-RU"/>
        </w:rPr>
        <w:t xml:space="preserve">как технология оценки персонала. Категории сотрудников и управленческие решения по результатам оценки персонала. Работа с талантами. Кадровый резерв. </w:t>
      </w:r>
    </w:p>
    <w:p w14:paraId="44CC5FBD" w14:textId="77777777" w:rsidR="00F11D7A" w:rsidRPr="00D66C3F" w:rsidRDefault="00F11D7A" w:rsidP="00F11D7A">
      <w:pPr>
        <w:ind w:left="426" w:firstLine="294"/>
        <w:jc w:val="both"/>
        <w:rPr>
          <w:lang w:val="ru-RU" w:eastAsia="ru-RU"/>
        </w:rPr>
      </w:pPr>
    </w:p>
    <w:p w14:paraId="1EFA6A65" w14:textId="77777777" w:rsidR="002406D2" w:rsidRPr="00D66C3F" w:rsidRDefault="002406D2" w:rsidP="002406D2">
      <w:pPr>
        <w:ind w:firstLine="720"/>
        <w:jc w:val="both"/>
        <w:rPr>
          <w:lang w:val="ru-RU"/>
        </w:rPr>
      </w:pPr>
      <w:r w:rsidRPr="00D66C3F">
        <w:rPr>
          <w:b/>
          <w:lang w:val="ru-RU" w:eastAsia="ru-RU"/>
        </w:rPr>
        <w:t>Основная литература:</w:t>
      </w:r>
    </w:p>
    <w:p w14:paraId="1B4C8D97" w14:textId="77777777" w:rsidR="00700C86" w:rsidRPr="00D66C3F" w:rsidRDefault="002406D2" w:rsidP="00B61B13">
      <w:pPr>
        <w:pStyle w:val="aff2"/>
        <w:numPr>
          <w:ilvl w:val="0"/>
          <w:numId w:val="26"/>
        </w:numPr>
        <w:spacing w:after="24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lang w:eastAsia="ru-RU"/>
        </w:rPr>
        <w:t>XXIV</w:t>
      </w:r>
      <w:r w:rsidRPr="00D66C3F">
        <w:rPr>
          <w:lang w:val="ru-RU" w:eastAsia="ru-RU"/>
        </w:rPr>
        <w:t>, 896 с. (Учебники экономического факультета МГУ им. М.В. Ломоносова) Глава 11. С. 446-528.</w:t>
      </w:r>
    </w:p>
    <w:p w14:paraId="06EAF38C" w14:textId="77777777" w:rsidR="00E939E7" w:rsidRPr="00D66C3F" w:rsidRDefault="00E939E7" w:rsidP="00B61B13">
      <w:pPr>
        <w:pStyle w:val="aff2"/>
        <w:numPr>
          <w:ilvl w:val="0"/>
          <w:numId w:val="26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5FB91A8F" w14:textId="5352719E" w:rsidR="008C7007" w:rsidRDefault="008C7007" w:rsidP="002406D2">
      <w:pPr>
        <w:pStyle w:val="aff2"/>
        <w:jc w:val="both"/>
        <w:rPr>
          <w:b/>
          <w:bCs/>
          <w:lang w:val="ru-RU"/>
        </w:rPr>
      </w:pPr>
    </w:p>
    <w:p w14:paraId="5D77B01B" w14:textId="77777777" w:rsidR="00C2762A" w:rsidRDefault="008C7007" w:rsidP="00C2762A">
      <w:pPr>
        <w:pStyle w:val="aff2"/>
        <w:spacing w:after="240"/>
        <w:jc w:val="both"/>
        <w:rPr>
          <w:b/>
        </w:rPr>
      </w:pPr>
      <w:r>
        <w:rPr>
          <w:b/>
          <w:lang w:val="ru-RU"/>
        </w:rPr>
        <w:t>Дополнительная</w:t>
      </w:r>
      <w:r w:rsidRPr="00C2762A">
        <w:rPr>
          <w:b/>
        </w:rPr>
        <w:t xml:space="preserve"> </w:t>
      </w:r>
      <w:r>
        <w:rPr>
          <w:b/>
          <w:lang w:val="ru-RU"/>
        </w:rPr>
        <w:t>литература</w:t>
      </w:r>
      <w:r w:rsidRPr="00C2762A">
        <w:rPr>
          <w:b/>
        </w:rPr>
        <w:t>:</w:t>
      </w:r>
    </w:p>
    <w:p w14:paraId="6D2DBD9F" w14:textId="77777777" w:rsidR="00C2762A" w:rsidRPr="00C2762A" w:rsidRDefault="00C2762A" w:rsidP="00B61B13">
      <w:pPr>
        <w:pStyle w:val="aff2"/>
        <w:numPr>
          <w:ilvl w:val="0"/>
          <w:numId w:val="34"/>
        </w:numPr>
        <w:spacing w:after="240"/>
        <w:jc w:val="both"/>
        <w:rPr>
          <w:b/>
        </w:rPr>
      </w:pPr>
      <w:r w:rsidRPr="00C2762A">
        <w:rPr>
          <w:lang w:val="ru-RU" w:eastAsia="ru-RU"/>
        </w:rPr>
        <w:t>Артамонова</w:t>
      </w:r>
      <w:r w:rsidRPr="00D66C3F">
        <w:rPr>
          <w:lang w:eastAsia="ru-RU"/>
        </w:rPr>
        <w:t xml:space="preserve"> </w:t>
      </w:r>
      <w:r w:rsidRPr="00C2762A">
        <w:rPr>
          <w:lang w:val="ru-RU" w:eastAsia="ru-RU"/>
        </w:rPr>
        <w:t>М</w:t>
      </w:r>
      <w:r w:rsidRPr="00D66C3F">
        <w:rPr>
          <w:lang w:eastAsia="ru-RU"/>
        </w:rPr>
        <w:t>.</w:t>
      </w:r>
      <w:r w:rsidRPr="00C2762A">
        <w:rPr>
          <w:lang w:val="ru-RU" w:eastAsia="ru-RU"/>
        </w:rPr>
        <w:t>В</w:t>
      </w:r>
      <w:r w:rsidRPr="00D66C3F">
        <w:rPr>
          <w:lang w:eastAsia="ru-RU"/>
        </w:rPr>
        <w:t xml:space="preserve">., </w:t>
      </w:r>
      <w:r w:rsidRPr="00C2762A">
        <w:rPr>
          <w:lang w:val="ru-RU" w:eastAsia="ru-RU"/>
        </w:rPr>
        <w:t>Иваненко</w:t>
      </w:r>
      <w:r w:rsidRPr="00D66C3F">
        <w:rPr>
          <w:lang w:eastAsia="ru-RU"/>
        </w:rPr>
        <w:t xml:space="preserve"> </w:t>
      </w:r>
      <w:r w:rsidRPr="00C2762A">
        <w:rPr>
          <w:lang w:val="ru-RU" w:eastAsia="ru-RU"/>
        </w:rPr>
        <w:t>М</w:t>
      </w:r>
      <w:r w:rsidRPr="00D66C3F">
        <w:rPr>
          <w:lang w:eastAsia="ru-RU"/>
        </w:rPr>
        <w:t>.</w:t>
      </w:r>
      <w:r w:rsidRPr="00C2762A">
        <w:rPr>
          <w:lang w:val="ru-RU" w:eastAsia="ru-RU"/>
        </w:rPr>
        <w:t>Н</w:t>
      </w:r>
      <w:r w:rsidRPr="00D66C3F">
        <w:rPr>
          <w:lang w:eastAsia="ru-RU"/>
        </w:rPr>
        <w:t>. Employees' Competitiveness in Digital Transformation // Advanced in Economics, Business and Management Research, 2019.</w:t>
      </w:r>
    </w:p>
    <w:p w14:paraId="0A140A3D" w14:textId="1194C06C" w:rsidR="00C2762A" w:rsidRPr="00C2762A" w:rsidRDefault="00C2762A" w:rsidP="00B61B13">
      <w:pPr>
        <w:pStyle w:val="aff2"/>
        <w:numPr>
          <w:ilvl w:val="0"/>
          <w:numId w:val="34"/>
        </w:numPr>
        <w:spacing w:after="240"/>
        <w:jc w:val="both"/>
        <w:rPr>
          <w:b/>
        </w:rPr>
      </w:pPr>
      <w:r w:rsidRPr="00C2762A">
        <w:rPr>
          <w:lang w:val="ru-RU"/>
        </w:rPr>
        <w:lastRenderedPageBreak/>
        <w:t xml:space="preserve">Жарова О.С., </w:t>
      </w:r>
      <w:proofErr w:type="spellStart"/>
      <w:r w:rsidRPr="00C2762A">
        <w:rPr>
          <w:lang w:val="ru-RU"/>
        </w:rPr>
        <w:t>Золотина</w:t>
      </w:r>
      <w:proofErr w:type="spellEnd"/>
      <w:r w:rsidRPr="00C2762A">
        <w:rPr>
          <w:lang w:val="ru-RU"/>
        </w:rPr>
        <w:t xml:space="preserve"> О.А. Факторы развития молодых специалистов в компании. - в сборнике: СОВРЕМЕННЫЙ МОЛОДЕЖНЫЙ РЫНОК ТРУДА: ТРЕНДЫ, ВЫЗОВЫ И ПЕРСПЕКТИВЫ РАЗВИТИЯ: сборник научных статей Научно-практической конференции (25-26 ноября 2021 года) (</w:t>
      </w:r>
      <w:proofErr w:type="spellStart"/>
      <w:r w:rsidRPr="00C2762A">
        <w:rPr>
          <w:lang w:val="ru-RU"/>
        </w:rPr>
        <w:t>отв.редактор</w:t>
      </w:r>
      <w:proofErr w:type="spellEnd"/>
      <w:r w:rsidRPr="00C2762A">
        <w:rPr>
          <w:lang w:val="ru-RU"/>
        </w:rPr>
        <w:t xml:space="preserve"> Широкова Л.В.), Нижегородский государственный университет им. </w:t>
      </w:r>
      <w:proofErr w:type="spellStart"/>
      <w:r w:rsidRPr="00C2762A">
        <w:rPr>
          <w:lang w:val="ru-RU"/>
        </w:rPr>
        <w:t>Н.И.Лобачевского</w:t>
      </w:r>
      <w:proofErr w:type="spellEnd"/>
      <w:r w:rsidRPr="00C2762A">
        <w:rPr>
          <w:lang w:val="ru-RU"/>
        </w:rPr>
        <w:t>, Нижний Новгород: издательство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59-64.</w:t>
      </w:r>
    </w:p>
    <w:p w14:paraId="60094DB3" w14:textId="77777777" w:rsidR="00C2762A" w:rsidRPr="00D66C3F" w:rsidRDefault="00C2762A" w:rsidP="00B61B13">
      <w:pPr>
        <w:pStyle w:val="aff2"/>
        <w:numPr>
          <w:ilvl w:val="0"/>
          <w:numId w:val="34"/>
        </w:numPr>
        <w:suppressAutoHyphens w:val="0"/>
        <w:jc w:val="both"/>
        <w:rPr>
          <w:lang w:val="ru-RU"/>
        </w:rPr>
      </w:pPr>
      <w:proofErr w:type="spellStart"/>
      <w:r w:rsidRPr="00D66C3F">
        <w:rPr>
          <w:lang w:val="ru-RU"/>
        </w:rPr>
        <w:t>Золотина</w:t>
      </w:r>
      <w:proofErr w:type="spellEnd"/>
      <w:r w:rsidRPr="00D66C3F">
        <w:rPr>
          <w:lang w:val="ru-RU"/>
        </w:rPr>
        <w:t xml:space="preserve"> О.А. Вовлеченность персонала: развитие подходов к определению и практики управления.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место издания Москва, Экономический факультет МГУ имени М. В. Ломоносова, 2021, с. 448-456.</w:t>
      </w:r>
    </w:p>
    <w:p w14:paraId="7FE8FD04" w14:textId="77777777" w:rsidR="00C2762A" w:rsidRPr="00D66C3F" w:rsidRDefault="00C2762A" w:rsidP="00B61B13">
      <w:pPr>
        <w:pStyle w:val="aff2"/>
        <w:numPr>
          <w:ilvl w:val="0"/>
          <w:numId w:val="34"/>
        </w:numPr>
        <w:suppressAutoHyphens w:val="0"/>
        <w:jc w:val="both"/>
        <w:rPr>
          <w:lang w:val="ru-RU"/>
        </w:rPr>
      </w:pPr>
      <w:proofErr w:type="spellStart"/>
      <w:r w:rsidRPr="00D66C3F">
        <w:rPr>
          <w:lang w:val="ru-RU"/>
        </w:rPr>
        <w:t>Хорошильцева</w:t>
      </w:r>
      <w:proofErr w:type="spellEnd"/>
      <w:r w:rsidRPr="00D66C3F">
        <w:rPr>
          <w:lang w:val="ru-RU"/>
        </w:rPr>
        <w:t xml:space="preserve"> Н.А. Организационные и процедурные аспекты оценки и развития персонала // Социально-трудовые исследования, издательство Всероссийский научно-исследовательский институт труда Министерства труда и социальной защиты Российской Федерации (Москва), 2018, № 4 (33), с. 99-112.</w:t>
      </w:r>
    </w:p>
    <w:p w14:paraId="283F905F" w14:textId="77777777" w:rsidR="00C2762A" w:rsidRPr="00D66C3F" w:rsidRDefault="00C2762A" w:rsidP="00B61B13">
      <w:pPr>
        <w:pStyle w:val="aff2"/>
        <w:numPr>
          <w:ilvl w:val="0"/>
          <w:numId w:val="34"/>
        </w:numPr>
        <w:suppressAutoHyphens w:val="0"/>
        <w:jc w:val="both"/>
        <w:rPr>
          <w:lang w:val="ru-RU"/>
        </w:rPr>
      </w:pPr>
      <w:proofErr w:type="spellStart"/>
      <w:r w:rsidRPr="00D66C3F">
        <w:rPr>
          <w:lang w:val="ru-RU"/>
        </w:rPr>
        <w:t>Хорошильцева</w:t>
      </w:r>
      <w:proofErr w:type="spellEnd"/>
      <w:r w:rsidRPr="00D66C3F">
        <w:rPr>
          <w:lang w:val="ru-RU"/>
        </w:rPr>
        <w:t xml:space="preserve"> Н.А. Особенности применения метода функционально-стоимостного анализа современными российскими компаниями.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 Сборник лучших докладов, Москва: Экономический факультет МГУ имени М. В. Ломоносова, 2023, с. 488-497.</w:t>
      </w:r>
    </w:p>
    <w:p w14:paraId="12A6A7CF" w14:textId="77777777" w:rsidR="00C2762A" w:rsidRPr="00C2762A" w:rsidRDefault="00C2762A" w:rsidP="00C2762A">
      <w:pPr>
        <w:pStyle w:val="aff2"/>
        <w:spacing w:after="240"/>
        <w:jc w:val="both"/>
        <w:rPr>
          <w:b/>
          <w:lang w:val="ru-RU"/>
        </w:rPr>
      </w:pPr>
    </w:p>
    <w:p w14:paraId="3A2DFECF" w14:textId="77777777" w:rsidR="00240359" w:rsidRPr="00D66C3F" w:rsidRDefault="00240359" w:rsidP="00B61B13">
      <w:pPr>
        <w:keepNext/>
        <w:numPr>
          <w:ilvl w:val="0"/>
          <w:numId w:val="4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>ИНФОРМАЦИОННОЕ ОБЕСПЕЧЕНИЕ ДИСЦИПЛИНЫ</w:t>
      </w:r>
    </w:p>
    <w:p w14:paraId="11951B73" w14:textId="07D2239C" w:rsidR="00240359" w:rsidRPr="00D66C3F" w:rsidRDefault="00240359" w:rsidP="00A64111">
      <w:pPr>
        <w:spacing w:after="240"/>
        <w:ind w:firstLine="360"/>
        <w:jc w:val="both"/>
        <w:rPr>
          <w:i/>
          <w:color w:val="C00000"/>
          <w:lang w:val="ru-RU" w:eastAsia="ru-RU"/>
        </w:rPr>
      </w:pPr>
      <w:r w:rsidRPr="00D66C3F">
        <w:rPr>
          <w:b/>
          <w:lang w:val="ru-RU"/>
        </w:rPr>
        <w:t>Основная литература:</w:t>
      </w:r>
      <w:r w:rsidR="00184987" w:rsidRPr="00D66C3F">
        <w:rPr>
          <w:b/>
          <w:lang w:val="ru-RU"/>
        </w:rPr>
        <w:t xml:space="preserve"> </w:t>
      </w:r>
    </w:p>
    <w:p w14:paraId="36968771" w14:textId="0D1D08DD" w:rsidR="00464239" w:rsidRPr="00D66C3F" w:rsidRDefault="00464239" w:rsidP="00B61B13">
      <w:pPr>
        <w:pStyle w:val="aff2"/>
        <w:numPr>
          <w:ilvl w:val="0"/>
          <w:numId w:val="15"/>
        </w:numPr>
        <w:spacing w:after="240"/>
        <w:jc w:val="both"/>
        <w:rPr>
          <w:color w:val="000000" w:themeColor="text1"/>
          <w:lang w:val="ru-RU" w:eastAsia="ru-RU"/>
        </w:rPr>
      </w:pPr>
      <w:r w:rsidRPr="00D66C3F">
        <w:rPr>
          <w:color w:val="000000" w:themeColor="text1"/>
          <w:lang w:val="ru-RU" w:eastAsia="ru-RU"/>
        </w:rPr>
        <w:t xml:space="preserve">Колосова Р.П., Василюк Т.Н., Артамонова М.В., Луданик М.В. Экономика персонала: Учебник. – М.: ИНФРА-М, 2009. – </w:t>
      </w:r>
      <w:r w:rsidRPr="00D66C3F">
        <w:rPr>
          <w:color w:val="000000" w:themeColor="text1"/>
          <w:lang w:eastAsia="ru-RU"/>
        </w:rPr>
        <w:t>XXIV</w:t>
      </w:r>
      <w:r w:rsidRPr="00D66C3F">
        <w:rPr>
          <w:color w:val="000000" w:themeColor="text1"/>
          <w:lang w:val="ru-RU" w:eastAsia="ru-RU"/>
        </w:rPr>
        <w:t>, 896 с. (Учебники экономического факультета МГУ им. М.В. Ломоносова)</w:t>
      </w:r>
      <w:r w:rsidR="00CF4DC7" w:rsidRPr="00D66C3F">
        <w:rPr>
          <w:color w:val="000000" w:themeColor="text1"/>
          <w:lang w:val="ru-RU" w:eastAsia="ru-RU"/>
        </w:rPr>
        <w:t>.</w:t>
      </w:r>
    </w:p>
    <w:p w14:paraId="21B39C4F" w14:textId="105F97D6" w:rsidR="00700C86" w:rsidRPr="00D66C3F" w:rsidRDefault="00700C86" w:rsidP="00B61B13">
      <w:pPr>
        <w:pStyle w:val="aff2"/>
        <w:numPr>
          <w:ilvl w:val="0"/>
          <w:numId w:val="15"/>
        </w:numPr>
        <w:spacing w:after="240"/>
        <w:jc w:val="both"/>
        <w:rPr>
          <w:color w:val="000000" w:themeColor="text1"/>
          <w:lang w:val="ru-RU" w:eastAsia="ru-RU"/>
        </w:rPr>
      </w:pPr>
      <w:r w:rsidRPr="00D66C3F">
        <w:rPr>
          <w:color w:val="000000" w:themeColor="text1"/>
          <w:lang w:val="ru-RU" w:eastAsia="ru-RU"/>
        </w:rPr>
        <w:t xml:space="preserve">Занятость, рынок труда и социально-трудовые отношения / Под ред. Р.П. Колосовой и Г.Г. Меликьяна: Учебно-методическое пособие: практикум. – М.: Экономический факультет МГУ, ТЕИС, 2008. </w:t>
      </w:r>
    </w:p>
    <w:p w14:paraId="6445234B" w14:textId="77777777" w:rsidR="00E939E7" w:rsidRPr="00D66C3F" w:rsidRDefault="00E939E7" w:rsidP="00B61B13">
      <w:pPr>
        <w:pStyle w:val="aff2"/>
        <w:numPr>
          <w:ilvl w:val="0"/>
          <w:numId w:val="15"/>
        </w:numPr>
        <w:spacing w:after="240"/>
        <w:jc w:val="both"/>
        <w:rPr>
          <w:lang w:val="ru-RU" w:eastAsia="ru-RU"/>
        </w:rPr>
      </w:pPr>
      <w:r>
        <w:rPr>
          <w:lang w:val="ru-RU" w:eastAsia="ru-RU"/>
        </w:rPr>
        <w:t>Иванова О.А., Трохина А.В. Управление персоналом. Практикум: учебное пособие. – М.: ТЕИС, 2020. – 152 с.</w:t>
      </w:r>
    </w:p>
    <w:p w14:paraId="318D151F" w14:textId="77777777" w:rsidR="00700C86" w:rsidRPr="00D66C3F" w:rsidRDefault="00700C86" w:rsidP="00700C86">
      <w:pPr>
        <w:pStyle w:val="aff2"/>
        <w:spacing w:after="240"/>
        <w:ind w:left="1080"/>
        <w:jc w:val="both"/>
        <w:rPr>
          <w:color w:val="000000" w:themeColor="text1"/>
          <w:lang w:val="ru-RU" w:eastAsia="ru-RU"/>
        </w:rPr>
      </w:pPr>
    </w:p>
    <w:p w14:paraId="773FEF99" w14:textId="77777777" w:rsidR="00516800" w:rsidRPr="00D66C3F" w:rsidRDefault="00240359" w:rsidP="00A64111">
      <w:pPr>
        <w:ind w:firstLine="360"/>
        <w:jc w:val="both"/>
        <w:rPr>
          <w:i/>
          <w:color w:val="C00000"/>
          <w:lang w:val="ru-RU" w:eastAsia="ru-RU"/>
        </w:rPr>
      </w:pPr>
      <w:r w:rsidRPr="00D66C3F">
        <w:rPr>
          <w:b/>
          <w:lang w:val="ru-RU"/>
        </w:rPr>
        <w:t>Дополнительная литература:</w:t>
      </w:r>
      <w:r w:rsidR="00184987" w:rsidRPr="00D66C3F">
        <w:rPr>
          <w:b/>
          <w:lang w:val="ru-RU"/>
        </w:rPr>
        <w:t xml:space="preserve"> </w:t>
      </w:r>
    </w:p>
    <w:p w14:paraId="2A6E3B60" w14:textId="77777777" w:rsidR="00FC3B0F" w:rsidRPr="00D66C3F" w:rsidRDefault="00FC3B0F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Алёшина А.Б. Влияние национальной организационной культуры на качество трудовой жизни // Экономика и предпринимательство, 2017, </w:t>
      </w:r>
      <w:r w:rsidRPr="00D66C3F">
        <w:rPr>
          <w:lang w:eastAsia="ru-RU"/>
        </w:rPr>
        <w:t>No</w:t>
      </w:r>
      <w:r w:rsidRPr="00D66C3F">
        <w:rPr>
          <w:lang w:val="ru-RU" w:eastAsia="ru-RU"/>
        </w:rPr>
        <w:t xml:space="preserve"> 6, с. </w:t>
      </w:r>
      <w:proofErr w:type="gramStart"/>
      <w:r w:rsidRPr="00D66C3F">
        <w:rPr>
          <w:lang w:val="ru-RU" w:eastAsia="ru-RU"/>
        </w:rPr>
        <w:t>1157-1161</w:t>
      </w:r>
      <w:proofErr w:type="gramEnd"/>
      <w:r w:rsidRPr="00D66C3F">
        <w:rPr>
          <w:lang w:val="ru-RU" w:eastAsia="ru-RU"/>
        </w:rPr>
        <w:t xml:space="preserve">. </w:t>
      </w:r>
    </w:p>
    <w:p w14:paraId="5F219BE7" w14:textId="6248C1A6" w:rsidR="00DA1DBC" w:rsidRPr="00D66C3F" w:rsidRDefault="009F1841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Алёшина А.Б. Возможности и ограничения вынужденного удаленного формата работы // Научные исследования экономического факультета. Электронный журнал экономического факультета МГУ имени М.В.Ломоносова, 2020, том 12, № 4, с. 44-54.</w:t>
      </w:r>
    </w:p>
    <w:p w14:paraId="51154986" w14:textId="4EAECC14" w:rsidR="00B14E31" w:rsidRPr="00D66C3F" w:rsidRDefault="00B14E31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Алёшина А.Б. Реализация мер региональной политики в сфере занятости // Научные исследования экономического факультета, том 9, № 4, 2018, с. 41-51.</w:t>
      </w:r>
    </w:p>
    <w:p w14:paraId="0C79ED50" w14:textId="7E3EC0B2" w:rsidR="00B32B2E" w:rsidRPr="00D66C3F" w:rsidRDefault="00B32B2E" w:rsidP="00072219">
      <w:pPr>
        <w:pStyle w:val="aff2"/>
        <w:numPr>
          <w:ilvl w:val="0"/>
          <w:numId w:val="35"/>
        </w:numPr>
        <w:jc w:val="both"/>
        <w:rPr>
          <w:lang w:eastAsia="ru-RU"/>
        </w:rPr>
      </w:pPr>
      <w:r w:rsidRPr="00D66C3F">
        <w:rPr>
          <w:lang w:val="ru-RU" w:eastAsia="ru-RU"/>
        </w:rPr>
        <w:t>Артамонова</w:t>
      </w:r>
      <w:r w:rsidRPr="00D66C3F">
        <w:rPr>
          <w:lang w:eastAsia="ru-RU"/>
        </w:rPr>
        <w:t xml:space="preserve"> </w:t>
      </w:r>
      <w:r w:rsidRPr="00D66C3F">
        <w:rPr>
          <w:lang w:val="ru-RU" w:eastAsia="ru-RU"/>
        </w:rPr>
        <w:t>М</w:t>
      </w:r>
      <w:r w:rsidRPr="00D66C3F">
        <w:rPr>
          <w:lang w:eastAsia="ru-RU"/>
        </w:rPr>
        <w:t>.</w:t>
      </w:r>
      <w:r w:rsidRPr="00D66C3F">
        <w:rPr>
          <w:lang w:val="ru-RU" w:eastAsia="ru-RU"/>
        </w:rPr>
        <w:t>В</w:t>
      </w:r>
      <w:r w:rsidRPr="00D66C3F">
        <w:rPr>
          <w:lang w:eastAsia="ru-RU"/>
        </w:rPr>
        <w:t xml:space="preserve">., </w:t>
      </w:r>
      <w:r w:rsidRPr="00D66C3F">
        <w:rPr>
          <w:lang w:val="ru-RU" w:eastAsia="ru-RU"/>
        </w:rPr>
        <w:t>Иваненко</w:t>
      </w:r>
      <w:r w:rsidRPr="00D66C3F">
        <w:rPr>
          <w:lang w:eastAsia="ru-RU"/>
        </w:rPr>
        <w:t xml:space="preserve"> </w:t>
      </w:r>
      <w:r w:rsidRPr="00D66C3F">
        <w:rPr>
          <w:lang w:val="ru-RU" w:eastAsia="ru-RU"/>
        </w:rPr>
        <w:t>М</w:t>
      </w:r>
      <w:r w:rsidRPr="00D66C3F">
        <w:rPr>
          <w:lang w:eastAsia="ru-RU"/>
        </w:rPr>
        <w:t>.</w:t>
      </w:r>
      <w:r w:rsidRPr="00D66C3F">
        <w:rPr>
          <w:lang w:val="ru-RU" w:eastAsia="ru-RU"/>
        </w:rPr>
        <w:t>Н</w:t>
      </w:r>
      <w:r w:rsidRPr="00D66C3F">
        <w:rPr>
          <w:lang w:eastAsia="ru-RU"/>
        </w:rPr>
        <w:t>. Employees' Competitiveness in Digital Transformation // Advanced in Economics, Business and Management Research, 2019.</w:t>
      </w:r>
    </w:p>
    <w:p w14:paraId="1C109F59" w14:textId="122A414E" w:rsidR="00EE74A8" w:rsidRPr="00D66C3F" w:rsidRDefault="00EE74A8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Артамонова М.В. Поддержание эмоциональной устойчивости в условиях полной неопределенности. - в сборнике: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условиях». Сборник лучших докладов, Москва: Экономический факультет МГУ имени М. В. Ломоносова, 202</w:t>
      </w:r>
      <w:r w:rsidR="008E67FA" w:rsidRPr="00D66C3F">
        <w:rPr>
          <w:lang w:val="ru-RU" w:eastAsia="ru-RU"/>
        </w:rPr>
        <w:t>2,</w:t>
      </w:r>
      <w:r w:rsidRPr="00D66C3F">
        <w:rPr>
          <w:lang w:val="ru-RU" w:eastAsia="ru-RU"/>
        </w:rPr>
        <w:t xml:space="preserve"> с. 408-417.</w:t>
      </w:r>
    </w:p>
    <w:p w14:paraId="36275C1E" w14:textId="77777777" w:rsidR="00FC3B0F" w:rsidRPr="00D66C3F" w:rsidRDefault="00FC3B0F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/>
        </w:rPr>
      </w:pPr>
      <w:r w:rsidRPr="00D66C3F">
        <w:rPr>
          <w:lang w:val="ru-RU" w:eastAsia="ru-RU"/>
        </w:rPr>
        <w:lastRenderedPageBreak/>
        <w:t>Артамонова М.В. Развитие человеческого потенциала в современных</w:t>
      </w:r>
      <w:r w:rsidRPr="00D66C3F">
        <w:rPr>
          <w:lang w:val="ru-RU"/>
        </w:rPr>
        <w:t xml:space="preserve"> российских организациях. – В сборнике: Человеческий и производственный потенциал российской экономики перед глобальными и локальными вызовами, Саратов: КУБиК, 2018, с. 25-32.</w:t>
      </w:r>
    </w:p>
    <w:p w14:paraId="20F89DB0" w14:textId="71F81D0D" w:rsidR="00875F3C" w:rsidRPr="00D66C3F" w:rsidRDefault="00875F3C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Артамонова М.В. Управление персоналом по принципам бережливого производства.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Воронеж: ФГБОУ ВО "Воронежский государственный университет"; Академия труда и занятости (Воронежское региональное отделение), издательство "Истоки", 2021, с. 22-26.</w:t>
      </w:r>
    </w:p>
    <w:p w14:paraId="4B63537F" w14:textId="2184A272" w:rsidR="0001308E" w:rsidRPr="00D66C3F" w:rsidRDefault="0001308E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Артамонова М.В. Управленческий труд и роль менеджеров в условиях цифровой экономики в России // Научные исследования экономического факультета. Электронный журнал экономического факультета МГУ имени М.В.Ломоносова, 2019, том 11, № Выпуск 4, с. 49-61.</w:t>
      </w:r>
    </w:p>
    <w:p w14:paraId="3C0F848B" w14:textId="773BC3E6" w:rsidR="00875F3C" w:rsidRPr="00D66C3F" w:rsidRDefault="00875F3C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Бурак И.Д., Артамонова М.В. Новые подходы к управлению персоналом: когнитивный аспект. - в сборнике: Международная ежегодная научная конференция Ломоносовские чтения-2021. Секция экономических наук. «Поколения экономических идей»: cборник лучших докладов. — М.: Экономический факультет МГУ имени М. В. Ломоносова, 2021 - 958 с., серия Экономика, том 1, с. 397-406.</w:t>
      </w:r>
    </w:p>
    <w:p w14:paraId="7B8A1367" w14:textId="6419E752" w:rsidR="00EE74A8" w:rsidRPr="00D66C3F" w:rsidRDefault="00EE74A8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Бурак И.Д., Разумова Т.О. Непрерывное образование как основа поддержки занятости и благополучия работников в условиях неопределенности. - в сборнике Международная ежегодная научная конференция Ломоносовские чтения-2022. Секция экономических наук. «Наука и искусство экономической политики в кризисных ус</w:t>
      </w:r>
      <w:r w:rsidR="008E67FA" w:rsidRPr="00D66C3F">
        <w:rPr>
          <w:lang w:val="ru-RU"/>
        </w:rPr>
        <w:t>ловиях» Сборник лучших докладов</w:t>
      </w:r>
      <w:r w:rsidRPr="00D66C3F">
        <w:rPr>
          <w:lang w:val="ru-RU"/>
        </w:rPr>
        <w:t xml:space="preserve">, </w:t>
      </w:r>
      <w:r w:rsidR="008E67FA" w:rsidRPr="00D66C3F">
        <w:rPr>
          <w:lang w:val="ru-RU"/>
        </w:rPr>
        <w:t>Москва:</w:t>
      </w:r>
      <w:r w:rsidRPr="00D66C3F">
        <w:rPr>
          <w:lang w:val="ru-RU"/>
        </w:rPr>
        <w:t xml:space="preserve"> Экономический факультет МГУ имени М. В. Ломоносова, </w:t>
      </w:r>
      <w:r w:rsidR="008E67FA" w:rsidRPr="00D66C3F">
        <w:rPr>
          <w:lang w:val="ru-RU"/>
        </w:rPr>
        <w:t>2022</w:t>
      </w:r>
      <w:r w:rsidRPr="00D66C3F">
        <w:rPr>
          <w:lang w:val="ru-RU"/>
        </w:rPr>
        <w:t>, с. 474-480</w:t>
      </w:r>
      <w:r w:rsidR="008E67FA" w:rsidRPr="00D66C3F">
        <w:rPr>
          <w:lang w:val="ru-RU"/>
        </w:rPr>
        <w:t>.</w:t>
      </w:r>
    </w:p>
    <w:p w14:paraId="3C170FCC" w14:textId="77777777" w:rsidR="00FC3B0F" w:rsidRPr="00D66C3F" w:rsidRDefault="00FC3B0F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Воронина А.В., Косолапова Ж.В., Краснова Н.В., Хорошильцева Н.А. Управление по компетенциям. Учебно-методические материалы. – Москва: Газпром корпоративный институт, 2019. - 144 с.</w:t>
      </w:r>
    </w:p>
    <w:p w14:paraId="320123CE" w14:textId="77777777" w:rsidR="00FC3B0F" w:rsidRPr="00D66C3F" w:rsidRDefault="00FC3B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Дергунов А.А., Егоров В.В., Кудряшова А.А., Хорошильцева Н.А. Нормирование и оплата труда на предприятиях нефтегазового комплекса. Учебно-методические материалы. – Москва: Газпром корпоративный институт, 2019. - 80 с.</w:t>
      </w:r>
    </w:p>
    <w:p w14:paraId="35520F42" w14:textId="7326ABFE" w:rsidR="00AD2D0F" w:rsidRPr="00D66C3F" w:rsidRDefault="00AD2D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Жарова О.С., Золотина О.А. Факторы развития молодых специалистов в компании. - в сборнике: СОВРЕМЕННЫЙ МОЛОДЕЖНЫЙ РЫНОК ТРУДА: ТРЕНДЫ,</w:t>
      </w:r>
      <w:r w:rsidR="00DF1B46" w:rsidRPr="00D66C3F">
        <w:rPr>
          <w:lang w:val="ru-RU"/>
        </w:rPr>
        <w:t xml:space="preserve"> </w:t>
      </w:r>
      <w:r w:rsidRPr="00D66C3F">
        <w:rPr>
          <w:lang w:val="ru-RU"/>
        </w:rPr>
        <w:t>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59-64.</w:t>
      </w:r>
    </w:p>
    <w:p w14:paraId="4CBF85F5" w14:textId="29AD175B" w:rsidR="00AD2D0F" w:rsidRPr="00D66C3F" w:rsidRDefault="00AD2D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Золотина О.А. Вовлеченность персонала: развитие подходов к определению и практики управления.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место издания Москва, Экономический факультет МГУ имени М. В. Ломоносова, 2021, с. 448-456.</w:t>
      </w:r>
    </w:p>
    <w:p w14:paraId="433FD347" w14:textId="7065D772" w:rsidR="00AD2D0F" w:rsidRPr="00D66C3F" w:rsidRDefault="00AD2D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Золотина О.А., Королева Н.С. Бренд работодателя как способ привлечения молодых специалистов. - в сборнике: СОВРЕМЕННЫЙ МОЛОДЕЖНЫЙ РЫНОК ТРУДА: ТРЕНДЫ, ВЫЗОВЫ И ПЕРСПЕКТИВЫ РАЗВИТИЯ: сборник научных статей Научно-практической конференции (25-26 ноября 2021 года) (отв.редактор Широкова Л.В.), Нижегородский государственный университет им. Н.И.Лобачевского, Нижний Новгород: издательство: 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Лобачевского", 2021, с. 82-87.</w:t>
      </w:r>
    </w:p>
    <w:p w14:paraId="4F4A5E34" w14:textId="40198466" w:rsidR="005B20BB" w:rsidRPr="00D66C3F" w:rsidRDefault="005B20BB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lastRenderedPageBreak/>
        <w:t>Золотина О.А., Филатова А.М. Резервы использования кадровой аналитики для повышения эффективности мотивации персонала в организациях // Эпомен, Краснодар: издательство ООО "Эпомен", 2021, № 58, с. 73-80.</w:t>
      </w:r>
    </w:p>
    <w:p w14:paraId="2E436FC4" w14:textId="0F3F717C" w:rsidR="00AD2D0F" w:rsidRPr="00D66C3F" w:rsidRDefault="00AD2D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Колосова Р.П., Артамонова М.В., Субхангулова К.А. Методические подходы к оценке социального диалога в системе социально-трудовых отношений. - в сборнике: Разработка методологических оснований совершенствования экономической политики в сфере труда. Том III: Москва, МГУ имени М.В. Ломоносова, Экономический факультет; Монография /Под ред. Л.А. Тутова, Т.О. Разумовой. – М.:ТЕИС, 2020 – 96 с.</w:t>
      </w:r>
    </w:p>
    <w:p w14:paraId="2ABCA815" w14:textId="3C053F98" w:rsidR="00AB3466" w:rsidRPr="00D66C3F" w:rsidRDefault="00AB3466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Колосова Р.П., Луданик М.В. Возрастная структуризация рынка труда в цифровой экономике: проблемы и решения// сборник статей Международного форума «Будущее сферы труда: достойный труд для всех» (г. Уфа, 4-5 февраля 2019 г.)/под ред. Г.Р.Баймурзиной, Р.М.Валиахметова–Уфа:Мир Печати, 2019. - 492 с.; с. 31-38</w:t>
      </w:r>
    </w:p>
    <w:p w14:paraId="1DC09104" w14:textId="77777777" w:rsidR="00FC3B0F" w:rsidRPr="00D66C3F" w:rsidRDefault="00FC3B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Колосова Р.П., Луданик М.В. "Зеленеют" ли рабочие места в цифровой экономике. - В сборнике: Ломоносовские чтения-2018. Секция экономических наук. «Цифровая экономика: человек, технологии, институты»: сборник статей. — М.: Экономический факультет МГУ имени М. В. Ломоносова, 2018 — 869 с., с. 379-389, серия ISBN 978-5-906932-06-8. </w:t>
      </w:r>
    </w:p>
    <w:p w14:paraId="7F87FFEB" w14:textId="14BD03FF" w:rsidR="00FC3B0F" w:rsidRPr="00D66C3F" w:rsidRDefault="00FC3B0F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/>
        </w:rPr>
        <w:t>Колосова Р.П., Луданик М.В. Влияние роботизации на профессиональные навыки и личные качества дистанционных работников// Инновационные доминанты социально-трудовой сферы: экономика и управление : материалы ежегодной международной научно-практической конференции по проблемам социально-трудовых отношений (20 заседание). 21 мая 2020 г. / ред. кол.:</w:t>
      </w:r>
      <w:r w:rsidR="00CF4DC7" w:rsidRPr="00D66C3F">
        <w:rPr>
          <w:lang w:val="ru-RU"/>
        </w:rPr>
        <w:t xml:space="preserve"> </w:t>
      </w:r>
      <w:r w:rsidRPr="00D66C3F">
        <w:rPr>
          <w:lang w:val="ru-RU"/>
        </w:rPr>
        <w:t>А.А. Федченко, О.А. Колесников. с. 207-213, 2020.</w:t>
      </w:r>
    </w:p>
    <w:p w14:paraId="7C4EC064" w14:textId="6B0B4FE2" w:rsidR="00847BCC" w:rsidRPr="00D66C3F" w:rsidRDefault="00847BCC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Колосова Р.П., Луданик М.В. Возрастная структуризация рынка труда в цифровой экономике: проблемы и решения. - в сборнике: Будущее сферы труда: глобальные вызовы и региональное развитие: сборник статей Международного форума «Будущее сферы труда: достойный труд для всех»(г. Уфа, 4-5 февраля 2019 г.)/под ред. Г.Р.Баймурзиной, Р.М.Валиахметова–Уфа: Мир Печати, 2019. - 492 с., с. 31-38.</w:t>
      </w:r>
    </w:p>
    <w:p w14:paraId="444AA5ED" w14:textId="557FF38A" w:rsidR="008E67FA" w:rsidRPr="00514F96" w:rsidRDefault="00875F3C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514F96">
        <w:rPr>
          <w:lang w:val="ru-RU" w:eastAsia="ru-RU"/>
        </w:rPr>
        <w:t>Колосова Р.П., Никулина Ю.О. Социокультурный аспект в организационной структуре и кадровой политике предприятий: методология исследования и оценки. - в сборнике: Международная ежегодная научная конференция Ломоносовские чтения-2021. Секция экономических наук. «Поколения экономических идей»: Сборник лучших докладов, Москва, Экономический факультет МГУ имени М. В. Ломоносова, 2021.</w:t>
      </w:r>
    </w:p>
    <w:p w14:paraId="0663EE35" w14:textId="7ECC4471" w:rsidR="008E67FA" w:rsidRPr="00D66C3F" w:rsidRDefault="008E67FA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Колосова Р.П., Ондар А.Э. Социально-трудовой контекст корпоративной ответственности российских компаний в условиях кризиса.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(21 заседание).19 мая 2021 г./ ред. колл.: А.А.Федченко, О.А. Колесникова, место издания ФГБОУ ВО "Воронежский государственный университет"; Академия труда и занятости (Воронежское региональное отделение), издательство "Истоки" г. Воронеж, 2021, с. 120-126.</w:t>
      </w:r>
    </w:p>
    <w:p w14:paraId="7AF4ADF3" w14:textId="692644F6" w:rsidR="009F1841" w:rsidRPr="00D66C3F" w:rsidRDefault="009F1841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Колосова Р.П., Разумова Т.О., Артамонова М.В. Человек и труд в цифровой экономике (100-летию Международной организации труда посвящается) </w:t>
      </w:r>
      <w:r w:rsidRPr="00D66C3F">
        <w:rPr>
          <w:lang w:val="ru-RU"/>
        </w:rPr>
        <w:t xml:space="preserve">// </w:t>
      </w:r>
      <w:r w:rsidRPr="00D66C3F">
        <w:rPr>
          <w:lang w:val="ru-RU" w:eastAsia="ru-RU"/>
        </w:rPr>
        <w:t xml:space="preserve">Вестник Московского университета. Серия 6: Экономика, издательство Изд-во Моск. ун-та (М.), </w:t>
      </w:r>
      <w:r w:rsidR="0001308E" w:rsidRPr="00D66C3F">
        <w:rPr>
          <w:lang w:val="ru-RU" w:eastAsia="ru-RU"/>
        </w:rPr>
        <w:t xml:space="preserve">2019, </w:t>
      </w:r>
      <w:r w:rsidRPr="00D66C3F">
        <w:rPr>
          <w:lang w:val="ru-RU" w:eastAsia="ru-RU"/>
        </w:rPr>
        <w:t>№ 3, с. 170-184</w:t>
      </w:r>
      <w:r w:rsidR="0001308E" w:rsidRPr="00D66C3F">
        <w:rPr>
          <w:lang w:val="ru-RU" w:eastAsia="ru-RU"/>
        </w:rPr>
        <w:t>.</w:t>
      </w:r>
    </w:p>
    <w:p w14:paraId="67834FFE" w14:textId="04DDF66D" w:rsidR="00FC3B0F" w:rsidRPr="00D66C3F" w:rsidRDefault="00847BCC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Луданик М.В., Решетова Е.И. Влияние роботизации на профессиональные навыки и личные качества дистанционных работников. - в сборнике: Инновационные доминанты социально-трудовой сферы: экономика и управление: материалы ежегодной международной научно-практической конференции по проблемам социально-трудовых отношений (20 заседание). 21 мая 2020 г. / ред. кол.:А.А. Федченко, О.А. Колесников, место издания издательство «Истоки» Воронеж:, 2020, с. 207-213.</w:t>
      </w:r>
    </w:p>
    <w:p w14:paraId="2BE4D3DA" w14:textId="77777777" w:rsidR="00FC3B0F" w:rsidRPr="00D66C3F" w:rsidRDefault="00FC3B0F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Луданик М.В., Решетова Е.А. </w:t>
      </w:r>
      <w:r w:rsidRPr="00D66C3F">
        <w:rPr>
          <w:lang w:val="ru-RU"/>
        </w:rPr>
        <w:t>Удаленная работа как возможность формирования занятости в условиях неравномерного распределения плотности населения// Вестник Московского университета. Серия 6: Экономика. н. 21(1), с. 148-167, 2021.</w:t>
      </w:r>
    </w:p>
    <w:p w14:paraId="04A018EE" w14:textId="77777777" w:rsidR="00FC3B0F" w:rsidRPr="00D66C3F" w:rsidRDefault="00FC3B0F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Навигатор по рынку труда: обучение молодежи навыкам поиска работы: пособие для ведущего семинаров и инструментарий/ Валли Корбанезе и Джанни Росас; Группа </w:t>
      </w:r>
      <w:r w:rsidRPr="00D66C3F">
        <w:rPr>
          <w:lang w:val="ru-RU" w:eastAsia="ru-RU"/>
        </w:rPr>
        <w:lastRenderedPageBreak/>
        <w:t xml:space="preserve">технической поддержки по вопросам достойного труда и Бюро МОТ для стран Восточной Европы и Центральной Азии. – Москва: МОТ, 2014 </w:t>
      </w:r>
    </w:p>
    <w:p w14:paraId="27F023EC" w14:textId="21E9A39B" w:rsidR="00CE5922" w:rsidRPr="00D66C3F" w:rsidRDefault="00CE5922" w:rsidP="00072219">
      <w:pPr>
        <w:pStyle w:val="aff3"/>
        <w:numPr>
          <w:ilvl w:val="0"/>
          <w:numId w:val="35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>Разработка методологических оснований совершенствования экономической политики в сфере труда. Том I. Москва, МГУ имени М. В. Ломоносова, Экономический факультет; Монография / под ред. Л. А. Тутова и Т. О. Разумовой, Москва: ТЕИС, 2018. - 128 с. ISBN 978-5-7218-1436-5</w:t>
      </w:r>
    </w:p>
    <w:p w14:paraId="656A18A7" w14:textId="10032504" w:rsidR="004C7078" w:rsidRPr="00D66C3F" w:rsidRDefault="004C7078" w:rsidP="00072219">
      <w:pPr>
        <w:pStyle w:val="aff3"/>
        <w:numPr>
          <w:ilvl w:val="0"/>
          <w:numId w:val="35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>Разработка методологических оснований совершенствования экономической политики в сфере труда. Том II. Монография. Под ред. Л.А. Тутова, Т.О. Разумовой, Москва: ТЕИС 2019. - 95 с.</w:t>
      </w:r>
    </w:p>
    <w:p w14:paraId="41109C99" w14:textId="470DCA11" w:rsidR="00882C60" w:rsidRPr="00D66C3F" w:rsidRDefault="00882C60" w:rsidP="00072219">
      <w:pPr>
        <w:pStyle w:val="aff3"/>
        <w:numPr>
          <w:ilvl w:val="0"/>
          <w:numId w:val="35"/>
        </w:numPr>
        <w:spacing w:before="0" w:beforeAutospacing="0" w:after="0" w:afterAutospacing="0"/>
        <w:jc w:val="both"/>
        <w:rPr>
          <w:lang w:eastAsia="ar-SA"/>
        </w:rPr>
      </w:pPr>
      <w:r w:rsidRPr="00D66C3F">
        <w:rPr>
          <w:lang w:eastAsia="ar-SA"/>
        </w:rPr>
        <w:t>Разумова Т.О., Бурак И.Д. Непрерывное образование как основа роста производительности труда в современных условиях. - в сборнике: Мир труда в XXI веке: производительность труда и его оплата, Москва: АТиСО, 2023, с. 82-88.</w:t>
      </w:r>
    </w:p>
    <w:p w14:paraId="0DC90DEF" w14:textId="31147062" w:rsidR="00E663A9" w:rsidRPr="00D66C3F" w:rsidRDefault="00E663A9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>Разумова Т.О., Гофман К. Не надзирать, Не наказывать. Практические бизнес-кейсы, Москва: Издательство "ТЕИС", ISBN 978-5-7218-1480-8, 2021, 168 с.</w:t>
      </w:r>
    </w:p>
    <w:p w14:paraId="65E55FE7" w14:textId="77777777" w:rsidR="00761DF0" w:rsidRPr="00D66C3F" w:rsidRDefault="00FC3B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Разумова Т.О., Золотина О.А. Особенности занятости выпускников вузов на российском рынке труда // Вестник Московского университета. Серия 6: Экономика, М.:Изд-во Моск. ун-та, 2019, № 2, с. 138-157.</w:t>
      </w:r>
    </w:p>
    <w:p w14:paraId="510C6EA9" w14:textId="76831DA5" w:rsidR="00761DF0" w:rsidRPr="00D66C3F" w:rsidRDefault="00761DF0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Разумова Т.О., Лебедева П.С. Влияние требуемых работодателем компетенций на уровень предлагаемой заработной платы на российском рынке труда. Социально-трудовые исследования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2023, том 52, № 3, с. 29-45 DOI</w:t>
      </w:r>
    </w:p>
    <w:p w14:paraId="1E859DC0" w14:textId="0ED68B2A" w:rsidR="00DA1DBC" w:rsidRPr="00D66C3F" w:rsidRDefault="00DA1DBC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Разумова Т.О., Серпухова М.А. Баланс семья-работа как критерий достойных трудовых отношений // Научные исследования экономического факультета. Электронный журнал экономического факультета МГУ имени М.В.Ломоносова, 2020, том 12, № 4, с. 21-34.</w:t>
      </w:r>
    </w:p>
    <w:p w14:paraId="6D520618" w14:textId="779D49FF" w:rsidR="00CE5922" w:rsidRPr="00514F96" w:rsidRDefault="0045317D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514F96">
        <w:rPr>
          <w:lang w:val="ru-RU"/>
        </w:rPr>
        <w:t>Разумова Т.О., Хорошильцева Н.А. Управление персоналом в России: политика многообразия и инклюзивности. Книга 10. ООО «Научно-издательский центр ИНФРА-М», Москва, 2023</w:t>
      </w:r>
      <w:r w:rsidR="00CE5922" w:rsidRPr="00514F96">
        <w:rPr>
          <w:lang w:val="ru-RU"/>
        </w:rPr>
        <w:t xml:space="preserve"> - 14 с.</w:t>
      </w:r>
      <w:r w:rsidRPr="00D66C3F">
        <w:t> </w:t>
      </w:r>
      <w:r w:rsidR="00CE5922" w:rsidRPr="00D66C3F">
        <w:t>ISBN</w:t>
      </w:r>
      <w:r w:rsidR="00CE5922" w:rsidRPr="00514F96">
        <w:rPr>
          <w:lang w:val="ru-RU"/>
        </w:rPr>
        <w:t xml:space="preserve"> 978-5-16-017791-5, </w:t>
      </w:r>
      <w:r w:rsidR="00CE5922" w:rsidRPr="00D66C3F">
        <w:t>DOI</w:t>
      </w:r>
    </w:p>
    <w:p w14:paraId="7A864C8A" w14:textId="2735A561" w:rsidR="00352FE9" w:rsidRPr="00D66C3F" w:rsidRDefault="00352FE9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Разумова Т.О., Янчук О.Ю. Возможности и риски дистанционных форм занятости для студентов и выпускников высших учебных заведений // Социально-трудовые исследования, Москва: издательство Всероссийский научно-исследовательский институт труда Министерства труда и социальной защиты Российской Федерации, 2021, № 2 (43), с. 85-98.</w:t>
      </w:r>
    </w:p>
    <w:p w14:paraId="0016954C" w14:textId="04EAD27E" w:rsidR="000D0A75" w:rsidRPr="00D66C3F" w:rsidRDefault="000D0A75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val="ru-RU" w:eastAsia="ru-RU"/>
        </w:rPr>
      </w:pPr>
      <w:r w:rsidRPr="00D66C3F">
        <w:rPr>
          <w:lang w:val="ru-RU" w:eastAsia="ru-RU"/>
        </w:rPr>
        <w:t xml:space="preserve">Серпухова М.А., Разумова Т.О. </w:t>
      </w:r>
      <w:r w:rsidRPr="00D66C3F">
        <w:rPr>
          <w:rFonts w:eastAsia="Calibri"/>
          <w:kern w:val="2"/>
          <w:lang w:val="ru-RU" w:eastAsia="en-US"/>
          <w14:ligatures w14:val="standardContextual"/>
        </w:rPr>
        <w:t xml:space="preserve">Теоретико-методологические основы формирования показателя баланса семья-работа // </w:t>
      </w:r>
      <w:r w:rsidR="00352FE9" w:rsidRPr="00D66C3F">
        <w:rPr>
          <w:rFonts w:eastAsia="Calibri"/>
          <w:kern w:val="2"/>
          <w:lang w:val="ru-RU" w:eastAsia="en-US"/>
          <w14:ligatures w14:val="standardContextual"/>
        </w:rPr>
        <w:t>Уровень жизни населения регионов России, издательство Федеральный научно-исследовательский социологический центр РАН (Москва), 2022, том 18, № 4, с. 466-476 DOI</w:t>
      </w:r>
    </w:p>
    <w:p w14:paraId="3EB38BC0" w14:textId="77777777" w:rsidR="00FC3B0F" w:rsidRPr="00D66C3F" w:rsidRDefault="00FC3B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Соколова Г.Н., Семенов С.И., Хорошильцева Н.А. Бюджетирование в работе служб по управлению персоналом. Москва: Газпром, Корпоративный институт, 2019. - 176 с.</w:t>
      </w:r>
    </w:p>
    <w:p w14:paraId="0588732F" w14:textId="77777777" w:rsidR="00EE2D96" w:rsidRPr="00D66C3F" w:rsidRDefault="00EE2D96" w:rsidP="00072219">
      <w:pPr>
        <w:pStyle w:val="aff2"/>
        <w:numPr>
          <w:ilvl w:val="0"/>
          <w:numId w:val="35"/>
        </w:numPr>
        <w:jc w:val="both"/>
        <w:rPr>
          <w:lang w:val="ru-RU"/>
        </w:rPr>
      </w:pPr>
      <w:r w:rsidRPr="00D66C3F">
        <w:rPr>
          <w:lang w:val="ru-RU"/>
        </w:rPr>
        <w:t>Тутов Л.А., Разумова Т.О., Колосова Р.П., Рогожникова В.Н., Артамонова М.В., Алёшина А.Б., Субхангулова К.А. Разработка методологических оснований совершенствования экономической политики в сфере труда. Том III. Москва, МГУ имени М.В. Ломоносова, экономический факультет: монография / Под ред. Л.А. Тутова и Т.О. Разумовой, М.: ТЕИС, ISBN 978-5-7218-1475-4, 2020. - 92 с.</w:t>
      </w:r>
    </w:p>
    <w:p w14:paraId="0CFA9DFD" w14:textId="34FF1A7D" w:rsidR="007B0147" w:rsidRPr="00D66C3F" w:rsidRDefault="007B0147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Управление по компетенциям. Учебно-методические материалы / Воронина А.В., Косолапова Ж.В., Краснова Н.В., Хорошильцева Н.А., М.: Газпром корпоративный институт, 2019. - 144 с.</w:t>
      </w:r>
    </w:p>
    <w:p w14:paraId="3194EBC1" w14:textId="3A10C5F4" w:rsidR="00FC3B0F" w:rsidRPr="00D66C3F" w:rsidRDefault="00FC3B0F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Хорошильцева Н.А. Организационные и процедурные аспекты оценки и развития персонала // Социально-трудовые исследования, </w:t>
      </w:r>
      <w:r w:rsidR="00882C60" w:rsidRPr="00D66C3F">
        <w:rPr>
          <w:lang w:val="ru-RU"/>
        </w:rPr>
        <w:t xml:space="preserve">издательство Всероссийский научно-исследовательский институт труда Министерства труда и социальной защиты Российской Федерации (Москва), </w:t>
      </w:r>
      <w:r w:rsidRPr="00D66C3F">
        <w:rPr>
          <w:lang w:val="ru-RU"/>
        </w:rPr>
        <w:t>2018, № 4 (33), с. 99-112.</w:t>
      </w:r>
    </w:p>
    <w:p w14:paraId="5A7B0A36" w14:textId="38F83375" w:rsidR="00EE74A8" w:rsidRPr="00D66C3F" w:rsidRDefault="00EE74A8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Хорошильцева Н.А. Особенности применения метода функционально-стоимостного анализа современными российскими компаниями. - в сборнике: Международная ежегодная научная конференция Ломоносовские чтения-2022. Секция экономических наук. «Наука и искусство </w:t>
      </w:r>
      <w:r w:rsidRPr="00D66C3F">
        <w:rPr>
          <w:lang w:val="ru-RU"/>
        </w:rPr>
        <w:lastRenderedPageBreak/>
        <w:t>экономической политики в кризисных условиях» Сборник лучших докладов, Москва: Экономический факультет МГУ имени М. В. Ломоносова, 2023, с. 488-497.</w:t>
      </w:r>
    </w:p>
    <w:p w14:paraId="6D5CC4CC" w14:textId="36AF79DD" w:rsidR="00761DF0" w:rsidRPr="00D66C3F" w:rsidRDefault="00761DF0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 xml:space="preserve">Шаповалова А.А., Разумова Т.О. Материальная и нематериальная мотивация молодых специалистов на предприятии газовой отрасли // Научные исследования экономического факультета. Электронный журнал экономического факультета МГУ имени М.В.Ломоносова, </w:t>
      </w:r>
      <w:r w:rsidR="00173A2B" w:rsidRPr="00D66C3F">
        <w:rPr>
          <w:lang w:val="ru-RU"/>
        </w:rPr>
        <w:t xml:space="preserve">2023, </w:t>
      </w:r>
      <w:r w:rsidRPr="00D66C3F">
        <w:rPr>
          <w:lang w:val="ru-RU"/>
        </w:rPr>
        <w:t>том 15, № 3, с. 133-163 DOI</w:t>
      </w:r>
    </w:p>
    <w:p w14:paraId="06720533" w14:textId="572490BC" w:rsidR="007B0147" w:rsidRPr="00D66C3F" w:rsidRDefault="007B0147" w:rsidP="00072219">
      <w:pPr>
        <w:pStyle w:val="aff2"/>
        <w:numPr>
          <w:ilvl w:val="0"/>
          <w:numId w:val="35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Экономика труда и социально-трудовые отношения. Под ред. Р.П.Колосовой, Г.Г.Меликьяна. Изд-во МГУ 1996</w:t>
      </w:r>
      <w:r w:rsidR="00A45FF3" w:rsidRPr="00D66C3F">
        <w:rPr>
          <w:lang w:val="ru-RU"/>
        </w:rPr>
        <w:t>. Гл.7. историческая справка “Профориентация и профотбор в социально-трудовых отношениях” с.312-323.</w:t>
      </w:r>
    </w:p>
    <w:p w14:paraId="0FF16928" w14:textId="77777777" w:rsidR="00AD2D0F" w:rsidRPr="00D66C3F" w:rsidRDefault="00E7248C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eastAsia="ru-RU"/>
        </w:rPr>
      </w:pPr>
      <w:r w:rsidRPr="00D66C3F">
        <w:rPr>
          <w:lang w:eastAsia="ru-RU"/>
        </w:rPr>
        <w:t>Artamonova M.V. Interdisciplinary view on the problem of labor conflicts management in a modern organization. - В сборнике: The 9th International Days of Statistics and Economics, MELANDRIUM, 2015, р. 71-78.</w:t>
      </w:r>
    </w:p>
    <w:p w14:paraId="3F21F471" w14:textId="77777777" w:rsidR="0095641E" w:rsidRPr="00D66C3F" w:rsidRDefault="0095641E" w:rsidP="00072219">
      <w:pPr>
        <w:pStyle w:val="aff2"/>
        <w:numPr>
          <w:ilvl w:val="0"/>
          <w:numId w:val="35"/>
        </w:numPr>
        <w:shd w:val="clear" w:color="auto" w:fill="FFFFFF"/>
        <w:suppressAutoHyphens w:val="0"/>
        <w:jc w:val="both"/>
        <w:rPr>
          <w:lang w:eastAsia="ru-RU"/>
        </w:rPr>
      </w:pPr>
      <w:r w:rsidRPr="00D66C3F">
        <w:rPr>
          <w:lang w:eastAsia="ru-RU"/>
        </w:rPr>
        <w:t>Burak I., Razumova Т. Lifelong learning as a driver of overcoming workers’ social and economic inequalities // INTED2022 Proceedings. — IATED: 2022. — P. 8902–8905.</w:t>
      </w:r>
    </w:p>
    <w:p w14:paraId="77C0311A" w14:textId="77777777" w:rsidR="00E7248C" w:rsidRPr="00D66C3F" w:rsidRDefault="00E7248C" w:rsidP="00072219">
      <w:pPr>
        <w:pStyle w:val="aff2"/>
        <w:numPr>
          <w:ilvl w:val="0"/>
          <w:numId w:val="35"/>
        </w:numPr>
        <w:jc w:val="both"/>
      </w:pPr>
      <w:r w:rsidRPr="00D66C3F">
        <w:t>Ludanik M., Orlova A. Dismissal threat: positive and negative effects on human resources development// The 8th International Days of Statistics and Economics. Conference Proceedings.September 11–13, 2014</w:t>
      </w:r>
      <w:r w:rsidRPr="00D66C3F">
        <w:footnoteReference w:id="2"/>
      </w:r>
      <w:r w:rsidRPr="00D66C3F">
        <w:t>. Prague, Czech Republic. Edited by: Tomáš Löster, Tomáš Pavelka//Published by: Libuše Macáková, MELANDRIUM, pp.870-878. – 2014.</w:t>
      </w:r>
    </w:p>
    <w:p w14:paraId="0CD5AB0B" w14:textId="31B39E52" w:rsidR="00516800" w:rsidRPr="00E939E7" w:rsidRDefault="00516800" w:rsidP="00A64111">
      <w:pPr>
        <w:suppressAutoHyphens w:val="0"/>
        <w:ind w:left="720"/>
        <w:jc w:val="both"/>
      </w:pPr>
    </w:p>
    <w:p w14:paraId="6EFAF425" w14:textId="77777777" w:rsidR="00516800" w:rsidRPr="00E939E7" w:rsidRDefault="00516800" w:rsidP="00A64111">
      <w:pPr>
        <w:ind w:firstLine="360"/>
        <w:jc w:val="both"/>
        <w:rPr>
          <w:i/>
          <w:color w:val="C00000"/>
          <w:lang w:eastAsia="ru-RU"/>
        </w:rPr>
      </w:pPr>
    </w:p>
    <w:p w14:paraId="0C1CAAD8" w14:textId="571E64BB" w:rsidR="00240359" w:rsidRPr="00D66C3F" w:rsidRDefault="00184987" w:rsidP="00A64111">
      <w:pPr>
        <w:ind w:firstLine="360"/>
        <w:jc w:val="both"/>
        <w:rPr>
          <w:i/>
          <w:color w:val="C00000"/>
          <w:lang w:val="ru-RU" w:eastAsia="ru-RU"/>
        </w:rPr>
      </w:pPr>
      <w:r w:rsidRPr="00D66C3F">
        <w:rPr>
          <w:b/>
          <w:lang w:val="ru-RU"/>
        </w:rPr>
        <w:t xml:space="preserve">Базы данных и Интернет-ресурсы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4749"/>
      </w:tblGrid>
      <w:tr w:rsidR="00FE33DA" w:rsidRPr="00D66C3F" w14:paraId="6DA6D7D4" w14:textId="77777777" w:rsidTr="00F82A50">
        <w:trPr>
          <w:trHeight w:val="220"/>
          <w:tblHeader/>
        </w:trPr>
        <w:tc>
          <w:tcPr>
            <w:tcW w:w="5096" w:type="dxa"/>
          </w:tcPr>
          <w:p w14:paraId="7B8C1315" w14:textId="77777777" w:rsidR="00FE33DA" w:rsidRPr="00D66C3F" w:rsidRDefault="00FE33DA" w:rsidP="00404BF6">
            <w:pPr>
              <w:jc w:val="center"/>
              <w:rPr>
                <w:b/>
                <w:bCs/>
              </w:rPr>
            </w:pPr>
            <w:r w:rsidRPr="00D66C3F">
              <w:rPr>
                <w:b/>
                <w:bCs/>
              </w:rPr>
              <w:t>Адрес</w:t>
            </w:r>
          </w:p>
        </w:tc>
        <w:tc>
          <w:tcPr>
            <w:tcW w:w="4749" w:type="dxa"/>
          </w:tcPr>
          <w:p w14:paraId="47C50D95" w14:textId="77777777" w:rsidR="00FE33DA" w:rsidRPr="00D66C3F" w:rsidRDefault="00FE33DA" w:rsidP="00404BF6">
            <w:pPr>
              <w:jc w:val="center"/>
              <w:rPr>
                <w:b/>
                <w:bCs/>
              </w:rPr>
            </w:pPr>
            <w:r w:rsidRPr="00D66C3F">
              <w:rPr>
                <w:b/>
                <w:bCs/>
              </w:rPr>
              <w:t>Организация</w:t>
            </w:r>
          </w:p>
        </w:tc>
      </w:tr>
      <w:tr w:rsidR="00404BF6" w:rsidRPr="00072219" w14:paraId="0E6D09CE" w14:textId="77777777" w:rsidTr="00F82A50">
        <w:trPr>
          <w:trHeight w:val="220"/>
          <w:tblHeader/>
        </w:trPr>
        <w:tc>
          <w:tcPr>
            <w:tcW w:w="5096" w:type="dxa"/>
          </w:tcPr>
          <w:p w14:paraId="0E5D7298" w14:textId="61AEC84A" w:rsidR="00404BF6" w:rsidRPr="00D66C3F" w:rsidRDefault="00404BF6" w:rsidP="00404BF6">
            <w:pPr>
              <w:jc w:val="both"/>
            </w:pPr>
            <w:r w:rsidRPr="00D66C3F">
              <w:t>http://www.econ.msu.ru/cd/19</w:t>
            </w:r>
          </w:p>
        </w:tc>
        <w:tc>
          <w:tcPr>
            <w:tcW w:w="4749" w:type="dxa"/>
          </w:tcPr>
          <w:p w14:paraId="3201E9A4" w14:textId="47E0A711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Кафедра экономики труда и персонала экономического факультета МГУ</w:t>
            </w:r>
          </w:p>
        </w:tc>
      </w:tr>
      <w:tr w:rsidR="00404BF6" w:rsidRPr="00D66C3F" w14:paraId="20914A43" w14:textId="77777777" w:rsidTr="00F82A50">
        <w:trPr>
          <w:trHeight w:val="220"/>
          <w:tblHeader/>
        </w:trPr>
        <w:tc>
          <w:tcPr>
            <w:tcW w:w="5096" w:type="dxa"/>
          </w:tcPr>
          <w:p w14:paraId="10761D3B" w14:textId="77777777" w:rsidR="00404BF6" w:rsidRPr="00D66C3F" w:rsidRDefault="00000000" w:rsidP="00404BF6">
            <w:pPr>
              <w:rPr>
                <w:lang w:val="ru-RU"/>
              </w:rPr>
            </w:pPr>
            <w:hyperlink r:id="rId17" w:history="1">
              <w:r w:rsidR="00404BF6" w:rsidRPr="00D66C3F">
                <w:t>http</w:t>
              </w:r>
              <w:r w:rsidR="00404BF6" w:rsidRPr="00D66C3F">
                <w:rPr>
                  <w:lang w:val="ru-RU"/>
                </w:rPr>
                <w:t>://</w:t>
              </w:r>
              <w:r w:rsidR="00404BF6" w:rsidRPr="00D66C3F">
                <w:t>www</w:t>
              </w:r>
              <w:r w:rsidR="00404BF6" w:rsidRPr="00D66C3F">
                <w:rPr>
                  <w:lang w:val="ru-RU"/>
                </w:rPr>
                <w:t>.</w:t>
              </w:r>
              <w:proofErr w:type="spellStart"/>
              <w:r w:rsidR="00404BF6" w:rsidRPr="00D66C3F">
                <w:t>ilo</w:t>
              </w:r>
              <w:proofErr w:type="spellEnd"/>
              <w:r w:rsidR="00404BF6" w:rsidRPr="00D66C3F">
                <w:rPr>
                  <w:lang w:val="ru-RU"/>
                </w:rPr>
                <w:t>.</w:t>
              </w:r>
              <w:proofErr w:type="spellStart"/>
              <w:r w:rsidR="00404BF6" w:rsidRPr="00D66C3F">
                <w:t>ru</w:t>
              </w:r>
              <w:proofErr w:type="spellEnd"/>
            </w:hyperlink>
          </w:p>
          <w:p w14:paraId="1FF7BC5B" w14:textId="1E4C230C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 xml:space="preserve"> </w:t>
            </w:r>
            <w:hyperlink r:id="rId18" w:history="1">
              <w:r w:rsidRPr="00D66C3F">
                <w:t>http</w:t>
              </w:r>
              <w:r w:rsidRPr="00D66C3F">
                <w:rPr>
                  <w:lang w:val="ru-RU"/>
                </w:rPr>
                <w:t>://</w:t>
              </w:r>
              <w:r w:rsidRPr="00D66C3F">
                <w:t>www</w:t>
              </w:r>
              <w:r w:rsidRPr="00D66C3F">
                <w:rPr>
                  <w:lang w:val="ru-RU"/>
                </w:rPr>
                <w:t>.</w:t>
              </w:r>
              <w:r w:rsidRPr="00D66C3F">
                <w:t>ilo</w:t>
              </w:r>
              <w:r w:rsidRPr="00D66C3F">
                <w:rPr>
                  <w:lang w:val="ru-RU"/>
                </w:rPr>
                <w:t>.</w:t>
              </w:r>
              <w:r w:rsidRPr="00D66C3F">
                <w:t>org</w:t>
              </w:r>
            </w:hyperlink>
          </w:p>
        </w:tc>
        <w:tc>
          <w:tcPr>
            <w:tcW w:w="4749" w:type="dxa"/>
          </w:tcPr>
          <w:p w14:paraId="7E01A7DA" w14:textId="69E94931" w:rsidR="00404BF6" w:rsidRPr="00D66C3F" w:rsidRDefault="00404BF6" w:rsidP="00404BF6">
            <w:pPr>
              <w:jc w:val="both"/>
            </w:pPr>
            <w:r w:rsidRPr="00D66C3F">
              <w:t>Международная организация труда</w:t>
            </w:r>
          </w:p>
        </w:tc>
      </w:tr>
      <w:tr w:rsidR="00404BF6" w:rsidRPr="00072219" w14:paraId="1652262D" w14:textId="77777777" w:rsidTr="00F82A50">
        <w:trPr>
          <w:trHeight w:val="220"/>
          <w:tblHeader/>
        </w:trPr>
        <w:tc>
          <w:tcPr>
            <w:tcW w:w="5096" w:type="dxa"/>
          </w:tcPr>
          <w:p w14:paraId="5A9144A2" w14:textId="35A9C1BB" w:rsidR="00404BF6" w:rsidRPr="00D66C3F" w:rsidRDefault="00000000" w:rsidP="00404BF6">
            <w:pPr>
              <w:jc w:val="both"/>
            </w:pPr>
            <w:hyperlink r:id="rId19" w:history="1">
              <w:r w:rsidR="00404BF6" w:rsidRPr="00D66C3F">
                <w:rPr>
                  <w:rStyle w:val="afd"/>
                </w:rPr>
                <w:t>http://www.mzsrrf.ru/</w:t>
              </w:r>
            </w:hyperlink>
          </w:p>
        </w:tc>
        <w:tc>
          <w:tcPr>
            <w:tcW w:w="4749" w:type="dxa"/>
          </w:tcPr>
          <w:p w14:paraId="1202F3DD" w14:textId="4C79F01C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Министерство здравоохранения и социального развития Российской Федерации</w:t>
            </w:r>
          </w:p>
        </w:tc>
      </w:tr>
      <w:tr w:rsidR="00404BF6" w:rsidRPr="00072219" w14:paraId="4896DDC9" w14:textId="77777777" w:rsidTr="00F82A50">
        <w:trPr>
          <w:trHeight w:val="220"/>
          <w:tblHeader/>
        </w:trPr>
        <w:tc>
          <w:tcPr>
            <w:tcW w:w="5096" w:type="dxa"/>
          </w:tcPr>
          <w:p w14:paraId="443523B4" w14:textId="7CFD3F74" w:rsidR="00404BF6" w:rsidRPr="00D66C3F" w:rsidRDefault="00000000" w:rsidP="00404BF6">
            <w:pPr>
              <w:jc w:val="both"/>
            </w:pPr>
            <w:hyperlink r:id="rId20" w:history="1">
              <w:r w:rsidR="00404BF6" w:rsidRPr="00D66C3F">
                <w:rPr>
                  <w:rStyle w:val="afd"/>
                </w:rPr>
                <w:t>http://www.rostrud.info/</w:t>
              </w:r>
            </w:hyperlink>
          </w:p>
        </w:tc>
        <w:tc>
          <w:tcPr>
            <w:tcW w:w="4749" w:type="dxa"/>
          </w:tcPr>
          <w:p w14:paraId="45A791F2" w14:textId="1A784AD1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Федеральная служба по труду и занятости</w:t>
            </w:r>
          </w:p>
        </w:tc>
      </w:tr>
      <w:tr w:rsidR="00404BF6" w:rsidRPr="00072219" w14:paraId="737FC7FD" w14:textId="77777777" w:rsidTr="00F82A50">
        <w:trPr>
          <w:trHeight w:val="220"/>
          <w:tblHeader/>
        </w:trPr>
        <w:tc>
          <w:tcPr>
            <w:tcW w:w="5096" w:type="dxa"/>
          </w:tcPr>
          <w:p w14:paraId="7E508CDE" w14:textId="13DAE934" w:rsidR="00404BF6" w:rsidRPr="00D66C3F" w:rsidRDefault="00000000" w:rsidP="00404BF6">
            <w:pPr>
              <w:jc w:val="both"/>
            </w:pPr>
            <w:hyperlink r:id="rId21" w:history="1">
              <w:r w:rsidR="00404BF6" w:rsidRPr="00D66C3F">
                <w:rPr>
                  <w:rStyle w:val="afd"/>
                </w:rPr>
                <w:t>http://www.niitruda.ru/</w:t>
              </w:r>
            </w:hyperlink>
          </w:p>
        </w:tc>
        <w:tc>
          <w:tcPr>
            <w:tcW w:w="4749" w:type="dxa"/>
          </w:tcPr>
          <w:p w14:paraId="73392CFD" w14:textId="503128FC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 xml:space="preserve">Научно-исследовательский институт труда и социального страхования. </w:t>
            </w:r>
          </w:p>
        </w:tc>
      </w:tr>
      <w:tr w:rsidR="00404BF6" w:rsidRPr="00072219" w14:paraId="55CF6109" w14:textId="77777777" w:rsidTr="00F82A50">
        <w:trPr>
          <w:trHeight w:val="220"/>
          <w:tblHeader/>
        </w:trPr>
        <w:tc>
          <w:tcPr>
            <w:tcW w:w="5096" w:type="dxa"/>
          </w:tcPr>
          <w:p w14:paraId="49CDBA6A" w14:textId="08FE3520" w:rsidR="00404BF6" w:rsidRPr="00D66C3F" w:rsidRDefault="00000000" w:rsidP="00404BF6">
            <w:pPr>
              <w:jc w:val="both"/>
            </w:pPr>
            <w:hyperlink r:id="rId22" w:history="1">
              <w:r w:rsidR="00404BF6" w:rsidRPr="00D66C3F">
                <w:rPr>
                  <w:rStyle w:val="afd"/>
                </w:rPr>
                <w:t>http://demoscope.ru/weekly/</w:t>
              </w:r>
            </w:hyperlink>
          </w:p>
        </w:tc>
        <w:tc>
          <w:tcPr>
            <w:tcW w:w="4749" w:type="dxa"/>
          </w:tcPr>
          <w:p w14:paraId="74755F21" w14:textId="1B48BD7B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t>Demoscope</w:t>
            </w:r>
            <w:r w:rsidRPr="00D66C3F">
              <w:rPr>
                <w:lang w:val="ru-RU"/>
              </w:rPr>
              <w:t xml:space="preserve"> </w:t>
            </w:r>
            <w:r w:rsidRPr="00D66C3F">
              <w:t>Weekly</w:t>
            </w:r>
            <w:r w:rsidRPr="00D66C3F">
              <w:rPr>
                <w:lang w:val="ru-RU"/>
              </w:rPr>
              <w:t xml:space="preserve">. Электронная версия бюллетеня «Население и общество». – Институт демографии Государственного университета – Высшая школа экономики. </w:t>
            </w:r>
          </w:p>
        </w:tc>
      </w:tr>
      <w:tr w:rsidR="00404BF6" w:rsidRPr="00072219" w14:paraId="4DDD6FAE" w14:textId="77777777" w:rsidTr="00F82A50">
        <w:tc>
          <w:tcPr>
            <w:tcW w:w="9845" w:type="dxa"/>
            <w:gridSpan w:val="2"/>
          </w:tcPr>
          <w:p w14:paraId="34B2E3E4" w14:textId="77777777" w:rsidR="00404BF6" w:rsidRPr="00D66C3F" w:rsidRDefault="00404BF6" w:rsidP="00404BF6">
            <w:pPr>
              <w:jc w:val="center"/>
              <w:rPr>
                <w:b/>
                <w:bCs/>
                <w:lang w:val="ru-RU"/>
              </w:rPr>
            </w:pPr>
            <w:r w:rsidRPr="00D66C3F">
              <w:rPr>
                <w:b/>
                <w:bCs/>
                <w:lang w:val="ru-RU"/>
              </w:rPr>
              <w:t>Базы данных, статистика, социологические исследования</w:t>
            </w:r>
          </w:p>
        </w:tc>
      </w:tr>
      <w:tr w:rsidR="00404BF6" w:rsidRPr="00072219" w14:paraId="465D1D7F" w14:textId="77777777" w:rsidTr="00F82A50">
        <w:tc>
          <w:tcPr>
            <w:tcW w:w="5096" w:type="dxa"/>
          </w:tcPr>
          <w:p w14:paraId="4312357C" w14:textId="77777777" w:rsidR="00404BF6" w:rsidRPr="00D66C3F" w:rsidRDefault="00404BF6" w:rsidP="00404BF6">
            <w:pPr>
              <w:jc w:val="both"/>
            </w:pPr>
            <w:r w:rsidRPr="00D66C3F">
              <w:t>http://рспп.рф/simplepage/475</w:t>
            </w:r>
          </w:p>
        </w:tc>
        <w:tc>
          <w:tcPr>
            <w:tcW w:w="4749" w:type="dxa"/>
          </w:tcPr>
          <w:p w14:paraId="2C9AB6A2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РСПП (Российский союз промышленников и предпринимателей) – аналитика и социальная ответственность/ нефинансовая отчетность</w:t>
            </w:r>
          </w:p>
        </w:tc>
      </w:tr>
      <w:tr w:rsidR="00404BF6" w:rsidRPr="00D66C3F" w14:paraId="51CDF361" w14:textId="77777777" w:rsidTr="00F82A50">
        <w:tc>
          <w:tcPr>
            <w:tcW w:w="5096" w:type="dxa"/>
          </w:tcPr>
          <w:p w14:paraId="7D417743" w14:textId="77777777" w:rsidR="00404BF6" w:rsidRPr="00D66C3F" w:rsidRDefault="00000000" w:rsidP="00404BF6">
            <w:pPr>
              <w:jc w:val="both"/>
            </w:pPr>
            <w:hyperlink r:id="rId23" w:history="1">
              <w:r w:rsidR="00404BF6" w:rsidRPr="00D66C3F">
                <w:t>http://www.hrsoft.ru/</w:t>
              </w:r>
            </w:hyperlink>
          </w:p>
        </w:tc>
        <w:tc>
          <w:tcPr>
            <w:tcW w:w="4749" w:type="dxa"/>
          </w:tcPr>
          <w:p w14:paraId="53893548" w14:textId="77777777" w:rsidR="00404BF6" w:rsidRPr="00D66C3F" w:rsidRDefault="00404BF6" w:rsidP="00404BF6">
            <w:pPr>
              <w:jc w:val="both"/>
            </w:pPr>
            <w:r w:rsidRPr="00D66C3F">
              <w:t xml:space="preserve">Центр кадровых технологий </w:t>
            </w:r>
          </w:p>
        </w:tc>
      </w:tr>
      <w:tr w:rsidR="00404BF6" w:rsidRPr="00D66C3F" w14:paraId="75831382" w14:textId="77777777" w:rsidTr="00F82A50">
        <w:tc>
          <w:tcPr>
            <w:tcW w:w="5096" w:type="dxa"/>
          </w:tcPr>
          <w:p w14:paraId="64FEC37A" w14:textId="77777777" w:rsidR="00404BF6" w:rsidRPr="00D66C3F" w:rsidRDefault="00404BF6" w:rsidP="00404BF6">
            <w:pPr>
              <w:jc w:val="both"/>
            </w:pPr>
            <w:r w:rsidRPr="00D66C3F">
              <w:t>http://www.orgconflict.org/</w:t>
            </w:r>
          </w:p>
        </w:tc>
        <w:tc>
          <w:tcPr>
            <w:tcW w:w="4749" w:type="dxa"/>
          </w:tcPr>
          <w:p w14:paraId="1C9E0719" w14:textId="77777777" w:rsidR="00404BF6" w:rsidRPr="00D66C3F" w:rsidRDefault="00404BF6" w:rsidP="00404BF6">
            <w:pPr>
              <w:jc w:val="both"/>
            </w:pPr>
            <w:r w:rsidRPr="00D66C3F">
              <w:t>Институт Организационного Конфликтменеджмента</w:t>
            </w:r>
          </w:p>
        </w:tc>
      </w:tr>
      <w:tr w:rsidR="00404BF6" w:rsidRPr="00D66C3F" w14:paraId="08F0957C" w14:textId="77777777" w:rsidTr="00F82A50">
        <w:tc>
          <w:tcPr>
            <w:tcW w:w="5096" w:type="dxa"/>
          </w:tcPr>
          <w:p w14:paraId="22887172" w14:textId="7BBD1F78" w:rsidR="00404BF6" w:rsidRPr="00D66C3F" w:rsidRDefault="00404BF6" w:rsidP="00404BF6">
            <w:pPr>
              <w:jc w:val="both"/>
            </w:pPr>
            <w:r w:rsidRPr="00D66C3F">
              <w:t>http://www.garant.ru/bio/210788/#ixzz3PrjHq1PK</w:t>
            </w:r>
          </w:p>
        </w:tc>
        <w:tc>
          <w:tcPr>
            <w:tcW w:w="4749" w:type="dxa"/>
          </w:tcPr>
          <w:p w14:paraId="6774DA89" w14:textId="6B2B9CC8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ГАРАНТ.РУ</w:t>
            </w:r>
          </w:p>
        </w:tc>
      </w:tr>
      <w:tr w:rsidR="00404BF6" w:rsidRPr="00072219" w14:paraId="3C2FD6DE" w14:textId="77777777" w:rsidTr="00F82A50">
        <w:tc>
          <w:tcPr>
            <w:tcW w:w="5096" w:type="dxa"/>
          </w:tcPr>
          <w:p w14:paraId="26906B3B" w14:textId="77777777" w:rsidR="00404BF6" w:rsidRPr="00D66C3F" w:rsidRDefault="00000000" w:rsidP="00404BF6">
            <w:pPr>
              <w:jc w:val="both"/>
            </w:pPr>
            <w:hyperlink r:id="rId24" w:history="1">
              <w:r w:rsidR="00404BF6" w:rsidRPr="00D66C3F">
                <w:t>http://laborsta.ilo.org/</w:t>
              </w:r>
            </w:hyperlink>
            <w:r w:rsidR="00404BF6" w:rsidRPr="00D66C3F">
              <w:t xml:space="preserve">  </w:t>
            </w:r>
          </w:p>
          <w:p w14:paraId="0D6E7587" w14:textId="77777777" w:rsidR="00404BF6" w:rsidRPr="00D66C3F" w:rsidRDefault="00404BF6" w:rsidP="00404BF6">
            <w:pPr>
              <w:jc w:val="both"/>
            </w:pPr>
          </w:p>
        </w:tc>
        <w:tc>
          <w:tcPr>
            <w:tcW w:w="4749" w:type="dxa"/>
          </w:tcPr>
          <w:p w14:paraId="619F6D45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Статистическая база данных МОТ по более 200 странам и регионам</w:t>
            </w:r>
          </w:p>
        </w:tc>
      </w:tr>
      <w:tr w:rsidR="00404BF6" w:rsidRPr="00D66C3F" w14:paraId="5DA3A035" w14:textId="77777777" w:rsidTr="00F82A50">
        <w:tc>
          <w:tcPr>
            <w:tcW w:w="5096" w:type="dxa"/>
          </w:tcPr>
          <w:p w14:paraId="1252E495" w14:textId="77777777" w:rsidR="00404BF6" w:rsidRPr="00D66C3F" w:rsidRDefault="00000000" w:rsidP="00404BF6">
            <w:pPr>
              <w:jc w:val="both"/>
            </w:pPr>
            <w:hyperlink r:id="rId25" w:history="1">
              <w:r w:rsidR="00404BF6" w:rsidRPr="00D66C3F">
                <w:t>http://www.gks.ru</w:t>
              </w:r>
            </w:hyperlink>
          </w:p>
        </w:tc>
        <w:tc>
          <w:tcPr>
            <w:tcW w:w="4749" w:type="dxa"/>
          </w:tcPr>
          <w:p w14:paraId="1117EB1E" w14:textId="77777777" w:rsidR="00404BF6" w:rsidRPr="00D66C3F" w:rsidRDefault="00404BF6" w:rsidP="00404BF6">
            <w:pPr>
              <w:jc w:val="both"/>
            </w:pPr>
            <w:r w:rsidRPr="00D66C3F">
              <w:t>Росстат</w:t>
            </w:r>
          </w:p>
        </w:tc>
      </w:tr>
      <w:tr w:rsidR="00404BF6" w:rsidRPr="00D66C3F" w14:paraId="53181A9F" w14:textId="77777777" w:rsidTr="00F82A50">
        <w:tc>
          <w:tcPr>
            <w:tcW w:w="5096" w:type="dxa"/>
          </w:tcPr>
          <w:p w14:paraId="694607F0" w14:textId="77777777" w:rsidR="00404BF6" w:rsidRPr="00D66C3F" w:rsidRDefault="00000000" w:rsidP="00404BF6">
            <w:pPr>
              <w:jc w:val="both"/>
            </w:pPr>
            <w:hyperlink r:id="rId26" w:history="1">
              <w:r w:rsidR="00404BF6" w:rsidRPr="00D66C3F">
                <w:t>http://www.cpc.unc.edu/projects/rlms/data.html</w:t>
              </w:r>
            </w:hyperlink>
            <w:r w:rsidR="00404BF6" w:rsidRPr="00D66C3F">
              <w:t xml:space="preserve"> </w:t>
            </w:r>
          </w:p>
        </w:tc>
        <w:tc>
          <w:tcPr>
            <w:tcW w:w="4749" w:type="dxa"/>
          </w:tcPr>
          <w:p w14:paraId="3EAB779A" w14:textId="77777777" w:rsidR="00404BF6" w:rsidRPr="00D66C3F" w:rsidRDefault="00404BF6" w:rsidP="00404BF6">
            <w:pPr>
              <w:jc w:val="both"/>
            </w:pPr>
            <w:r w:rsidRPr="00D66C3F">
              <w:t>база данных RLMS</w:t>
            </w:r>
          </w:p>
        </w:tc>
      </w:tr>
      <w:tr w:rsidR="00404BF6" w:rsidRPr="00072219" w14:paraId="2057790F" w14:textId="77777777" w:rsidTr="00F82A50">
        <w:tc>
          <w:tcPr>
            <w:tcW w:w="5096" w:type="dxa"/>
          </w:tcPr>
          <w:p w14:paraId="5EC23122" w14:textId="77777777" w:rsidR="00404BF6" w:rsidRPr="00D66C3F" w:rsidRDefault="00000000" w:rsidP="00404BF6">
            <w:pPr>
              <w:jc w:val="both"/>
            </w:pPr>
            <w:hyperlink r:id="rId27" w:history="1">
              <w:r w:rsidR="00404BF6" w:rsidRPr="00D66C3F">
                <w:rPr>
                  <w:rStyle w:val="afd"/>
                </w:rPr>
                <w:t>http://siteresources.worldbank.org/</w:t>
              </w:r>
            </w:hyperlink>
            <w:r w:rsidR="00404BF6" w:rsidRPr="00D66C3F">
              <w:t xml:space="preserve"> </w:t>
            </w:r>
          </w:p>
        </w:tc>
        <w:tc>
          <w:tcPr>
            <w:tcW w:w="4749" w:type="dxa"/>
          </w:tcPr>
          <w:p w14:paraId="5AE3CA5B" w14:textId="77777777" w:rsidR="00404BF6" w:rsidRPr="00D66C3F" w:rsidRDefault="00404BF6" w:rsidP="00404BF6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66C3F">
              <w:rPr>
                <w:sz w:val="24"/>
                <w:szCs w:val="24"/>
              </w:rPr>
              <w:t xml:space="preserve">Национальное обследование благосостояния домохозяйств и участия в социальных программах  (НОБУС) </w:t>
            </w:r>
          </w:p>
          <w:p w14:paraId="6FD6D933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</w:p>
        </w:tc>
      </w:tr>
      <w:tr w:rsidR="00404BF6" w:rsidRPr="00D66C3F" w14:paraId="4A6EE26D" w14:textId="77777777" w:rsidTr="00F82A50">
        <w:tc>
          <w:tcPr>
            <w:tcW w:w="5096" w:type="dxa"/>
          </w:tcPr>
          <w:p w14:paraId="56CBEDC5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t>http</w:t>
            </w:r>
            <w:r w:rsidRPr="00D66C3F">
              <w:rPr>
                <w:lang w:val="ru-RU"/>
              </w:rPr>
              <w:t>://</w:t>
            </w:r>
            <w:r w:rsidRPr="00D66C3F">
              <w:t>www</w:t>
            </w:r>
            <w:r w:rsidRPr="00D66C3F">
              <w:rPr>
                <w:lang w:val="ru-RU"/>
              </w:rPr>
              <w:t>.</w:t>
            </w:r>
            <w:proofErr w:type="spellStart"/>
            <w:r w:rsidRPr="00D66C3F">
              <w:t>oecd</w:t>
            </w:r>
            <w:proofErr w:type="spellEnd"/>
            <w:r w:rsidRPr="00D66C3F">
              <w:rPr>
                <w:lang w:val="ru-RU"/>
              </w:rPr>
              <w:t>.</w:t>
            </w:r>
            <w:r w:rsidRPr="00D66C3F">
              <w:t>org</w:t>
            </w:r>
            <w:r w:rsidRPr="00D66C3F">
              <w:rPr>
                <w:lang w:val="ru-RU"/>
              </w:rPr>
              <w:t>/</w:t>
            </w:r>
            <w:r w:rsidRPr="00D66C3F">
              <w:t>statistics</w:t>
            </w:r>
          </w:p>
        </w:tc>
        <w:tc>
          <w:tcPr>
            <w:tcW w:w="4749" w:type="dxa"/>
          </w:tcPr>
          <w:p w14:paraId="686D76AE" w14:textId="77777777" w:rsidR="00404BF6" w:rsidRPr="00D66C3F" w:rsidRDefault="00404BF6" w:rsidP="00404BF6">
            <w:pPr>
              <w:pStyle w:val="30"/>
              <w:widowControl w:val="0"/>
              <w:tabs>
                <w:tab w:val="left" w:pos="1134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D66C3F">
              <w:rPr>
                <w:sz w:val="24"/>
                <w:szCs w:val="24"/>
                <w:lang w:val="en-US"/>
              </w:rPr>
              <w:t>Organisation for Economic Co-operation and Development, Statistical Portal</w:t>
            </w:r>
          </w:p>
        </w:tc>
      </w:tr>
      <w:tr w:rsidR="00404BF6" w:rsidRPr="00072219" w14:paraId="7E286730" w14:textId="77777777" w:rsidTr="00F82A50">
        <w:tc>
          <w:tcPr>
            <w:tcW w:w="9845" w:type="dxa"/>
            <w:gridSpan w:val="2"/>
          </w:tcPr>
          <w:p w14:paraId="409062BB" w14:textId="77777777" w:rsidR="00404BF6" w:rsidRPr="00D66C3F" w:rsidRDefault="00404BF6" w:rsidP="00404BF6">
            <w:pPr>
              <w:jc w:val="center"/>
              <w:rPr>
                <w:b/>
                <w:bCs/>
                <w:lang w:val="ru-RU"/>
              </w:rPr>
            </w:pPr>
            <w:r w:rsidRPr="00D66C3F">
              <w:rPr>
                <w:b/>
                <w:bCs/>
                <w:lang w:val="ru-RU"/>
              </w:rPr>
              <w:t>Электронные версии журналов по проблемам внутрифирменных трудовых отношений</w:t>
            </w:r>
          </w:p>
        </w:tc>
      </w:tr>
      <w:tr w:rsidR="00404BF6" w:rsidRPr="00D66C3F" w14:paraId="606459FF" w14:textId="77777777" w:rsidTr="00F82A50">
        <w:tc>
          <w:tcPr>
            <w:tcW w:w="5096" w:type="dxa"/>
          </w:tcPr>
          <w:p w14:paraId="6F0B92AC" w14:textId="77777777" w:rsidR="00404BF6" w:rsidRPr="00D66C3F" w:rsidRDefault="00000000" w:rsidP="00404BF6">
            <w:pPr>
              <w:jc w:val="both"/>
            </w:pPr>
            <w:hyperlink r:id="rId28" w:history="1">
              <w:r w:rsidR="00404BF6" w:rsidRPr="00D66C3F">
                <w:t>http://www.kdelo.ru</w:t>
              </w:r>
            </w:hyperlink>
            <w:r w:rsidR="00404BF6" w:rsidRPr="00D66C3F">
              <w:t xml:space="preserve">  </w:t>
            </w:r>
          </w:p>
        </w:tc>
        <w:tc>
          <w:tcPr>
            <w:tcW w:w="4749" w:type="dxa"/>
          </w:tcPr>
          <w:p w14:paraId="2A06C29A" w14:textId="77777777" w:rsidR="00404BF6" w:rsidRPr="00D66C3F" w:rsidRDefault="00404BF6" w:rsidP="00404BF6">
            <w:pPr>
              <w:jc w:val="both"/>
            </w:pPr>
            <w:r w:rsidRPr="00D66C3F">
              <w:t>журнал «Кадровое дело»</w:t>
            </w:r>
          </w:p>
        </w:tc>
      </w:tr>
      <w:tr w:rsidR="00404BF6" w:rsidRPr="00D66C3F" w14:paraId="4109A538" w14:textId="77777777" w:rsidTr="00F82A50">
        <w:tc>
          <w:tcPr>
            <w:tcW w:w="5096" w:type="dxa"/>
          </w:tcPr>
          <w:p w14:paraId="04DD737E" w14:textId="77777777" w:rsidR="00404BF6" w:rsidRPr="00D66C3F" w:rsidRDefault="00404BF6" w:rsidP="00404BF6">
            <w:pPr>
              <w:jc w:val="both"/>
            </w:pPr>
            <w:r w:rsidRPr="00D66C3F">
              <w:t>http://www.km-magazine.ru/</w:t>
            </w:r>
          </w:p>
        </w:tc>
        <w:tc>
          <w:tcPr>
            <w:tcW w:w="4749" w:type="dxa"/>
          </w:tcPr>
          <w:p w14:paraId="3EA452CF" w14:textId="77777777" w:rsidR="00404BF6" w:rsidRPr="00D66C3F" w:rsidRDefault="00404BF6" w:rsidP="00404BF6">
            <w:pPr>
              <w:jc w:val="both"/>
            </w:pPr>
            <w:r w:rsidRPr="00D66C3F">
              <w:t>журнал «Кадровый менеджмент»</w:t>
            </w:r>
          </w:p>
        </w:tc>
      </w:tr>
      <w:tr w:rsidR="00404BF6" w:rsidRPr="00D66C3F" w14:paraId="4A775E74" w14:textId="77777777" w:rsidTr="00F82A50">
        <w:tc>
          <w:tcPr>
            <w:tcW w:w="5096" w:type="dxa"/>
          </w:tcPr>
          <w:p w14:paraId="2A141CE7" w14:textId="77777777" w:rsidR="00404BF6" w:rsidRPr="00D66C3F" w:rsidRDefault="00404BF6" w:rsidP="00404BF6">
            <w:pPr>
              <w:jc w:val="both"/>
            </w:pPr>
            <w:r w:rsidRPr="00D66C3F">
              <w:t>http://www.kapr.ru/</w:t>
            </w:r>
          </w:p>
        </w:tc>
        <w:tc>
          <w:tcPr>
            <w:tcW w:w="4749" w:type="dxa"/>
          </w:tcPr>
          <w:p w14:paraId="60A58F4D" w14:textId="77777777" w:rsidR="00404BF6" w:rsidRPr="00D66C3F" w:rsidRDefault="00404BF6" w:rsidP="00404BF6">
            <w:pPr>
              <w:jc w:val="both"/>
            </w:pPr>
            <w:r w:rsidRPr="00D66C3F">
              <w:t>журнал «Кадры предприятия»</w:t>
            </w:r>
          </w:p>
        </w:tc>
      </w:tr>
      <w:tr w:rsidR="00404BF6" w:rsidRPr="00072219" w14:paraId="55C5AE26" w14:textId="77777777" w:rsidTr="00F82A50">
        <w:tc>
          <w:tcPr>
            <w:tcW w:w="5096" w:type="dxa"/>
          </w:tcPr>
          <w:p w14:paraId="606F6E0B" w14:textId="77777777" w:rsidR="00404BF6" w:rsidRPr="00D66C3F" w:rsidRDefault="00000000" w:rsidP="00404BF6">
            <w:pPr>
              <w:jc w:val="both"/>
            </w:pPr>
            <w:hyperlink r:id="rId29" w:history="1">
              <w:r w:rsidR="00404BF6" w:rsidRPr="00D66C3F">
                <w:t>http://www.ptpu.ru</w:t>
              </w:r>
            </w:hyperlink>
            <w:r w:rsidR="00404BF6" w:rsidRPr="00D66C3F">
              <w:t xml:space="preserve"> </w:t>
            </w:r>
          </w:p>
          <w:p w14:paraId="2DDD7709" w14:textId="77777777" w:rsidR="00404BF6" w:rsidRPr="00D66C3F" w:rsidRDefault="00404BF6" w:rsidP="00404BF6">
            <w:pPr>
              <w:jc w:val="both"/>
            </w:pPr>
          </w:p>
        </w:tc>
        <w:tc>
          <w:tcPr>
            <w:tcW w:w="4749" w:type="dxa"/>
          </w:tcPr>
          <w:p w14:paraId="242C6259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журнал «Проблемы теории и практики управления»</w:t>
            </w:r>
          </w:p>
        </w:tc>
      </w:tr>
      <w:tr w:rsidR="00404BF6" w:rsidRPr="00D66C3F" w14:paraId="69C3629F" w14:textId="77777777" w:rsidTr="00F82A50">
        <w:tc>
          <w:tcPr>
            <w:tcW w:w="5096" w:type="dxa"/>
          </w:tcPr>
          <w:p w14:paraId="1BB6BC07" w14:textId="77777777" w:rsidR="00404BF6" w:rsidRPr="00D66C3F" w:rsidRDefault="00404BF6" w:rsidP="00404BF6">
            <w:pPr>
              <w:jc w:val="both"/>
              <w:rPr>
                <w:lang w:val="ru-RU"/>
              </w:rPr>
            </w:pPr>
            <w:r w:rsidRPr="00D66C3F">
              <w:t>http</w:t>
            </w:r>
            <w:r w:rsidRPr="00D66C3F">
              <w:rPr>
                <w:lang w:val="ru-RU"/>
              </w:rPr>
              <w:t>://</w:t>
            </w:r>
            <w:r w:rsidRPr="00D66C3F">
              <w:t>www</w:t>
            </w:r>
            <w:r w:rsidRPr="00D66C3F">
              <w:rPr>
                <w:lang w:val="ru-RU"/>
              </w:rPr>
              <w:t>.</w:t>
            </w:r>
            <w:proofErr w:type="spellStart"/>
            <w:r w:rsidRPr="00D66C3F">
              <w:t>isras</w:t>
            </w:r>
            <w:proofErr w:type="spellEnd"/>
            <w:r w:rsidRPr="00D66C3F">
              <w:rPr>
                <w:lang w:val="ru-RU"/>
              </w:rPr>
              <w:t>.</w:t>
            </w:r>
            <w:proofErr w:type="spellStart"/>
            <w:r w:rsidRPr="00D66C3F">
              <w:t>ru</w:t>
            </w:r>
            <w:proofErr w:type="spellEnd"/>
            <w:r w:rsidRPr="00D66C3F">
              <w:rPr>
                <w:lang w:val="ru-RU"/>
              </w:rPr>
              <w:t>/</w:t>
            </w:r>
            <w:proofErr w:type="spellStart"/>
            <w:r w:rsidRPr="00D66C3F">
              <w:t>socis</w:t>
            </w:r>
            <w:proofErr w:type="spellEnd"/>
            <w:r w:rsidRPr="00D66C3F">
              <w:rPr>
                <w:lang w:val="ru-RU"/>
              </w:rPr>
              <w:t>.</w:t>
            </w:r>
            <w:r w:rsidRPr="00D66C3F">
              <w:t>html</w:t>
            </w:r>
          </w:p>
        </w:tc>
        <w:tc>
          <w:tcPr>
            <w:tcW w:w="4749" w:type="dxa"/>
          </w:tcPr>
          <w:p w14:paraId="4C581250" w14:textId="77777777" w:rsidR="00404BF6" w:rsidRPr="00D66C3F" w:rsidRDefault="00404BF6" w:rsidP="00404BF6">
            <w:pPr>
              <w:jc w:val="both"/>
            </w:pPr>
            <w:r w:rsidRPr="00D66C3F">
              <w:t>журнал «Социологические исследования»</w:t>
            </w:r>
          </w:p>
        </w:tc>
      </w:tr>
      <w:tr w:rsidR="00404BF6" w:rsidRPr="00D66C3F" w14:paraId="08F2CCC7" w14:textId="77777777" w:rsidTr="00F82A50">
        <w:tc>
          <w:tcPr>
            <w:tcW w:w="5096" w:type="dxa"/>
          </w:tcPr>
          <w:p w14:paraId="07AB6C9E" w14:textId="77777777" w:rsidR="00404BF6" w:rsidRPr="00D66C3F" w:rsidRDefault="00404BF6" w:rsidP="00404BF6">
            <w:pPr>
              <w:jc w:val="both"/>
            </w:pPr>
            <w:r w:rsidRPr="00D66C3F">
              <w:t>http://www.grebennikov-eurasia.ru/personell/27/</w:t>
            </w:r>
          </w:p>
        </w:tc>
        <w:tc>
          <w:tcPr>
            <w:tcW w:w="4749" w:type="dxa"/>
          </w:tcPr>
          <w:p w14:paraId="5672B0BB" w14:textId="77777777" w:rsidR="00404BF6" w:rsidRPr="00D66C3F" w:rsidRDefault="00404BF6" w:rsidP="00404BF6">
            <w:pPr>
              <w:jc w:val="both"/>
            </w:pPr>
            <w:r w:rsidRPr="00D66C3F">
              <w:t>журнал «Управление корпоративной культурой»</w:t>
            </w:r>
          </w:p>
        </w:tc>
      </w:tr>
      <w:tr w:rsidR="00404BF6" w:rsidRPr="00D66C3F" w14:paraId="3983725B" w14:textId="77777777" w:rsidTr="00F82A50">
        <w:tc>
          <w:tcPr>
            <w:tcW w:w="5096" w:type="dxa"/>
          </w:tcPr>
          <w:p w14:paraId="65A6B5C6" w14:textId="77777777" w:rsidR="00404BF6" w:rsidRPr="00D66C3F" w:rsidRDefault="00404BF6" w:rsidP="00404BF6">
            <w:pPr>
              <w:jc w:val="both"/>
            </w:pPr>
            <w:r w:rsidRPr="00D66C3F">
              <w:t>http://www.top-personal.ru/</w:t>
            </w:r>
          </w:p>
        </w:tc>
        <w:tc>
          <w:tcPr>
            <w:tcW w:w="4749" w:type="dxa"/>
          </w:tcPr>
          <w:p w14:paraId="479851B5" w14:textId="77777777" w:rsidR="00404BF6" w:rsidRPr="00D66C3F" w:rsidRDefault="00404BF6" w:rsidP="00404BF6">
            <w:pPr>
              <w:jc w:val="both"/>
            </w:pPr>
            <w:r w:rsidRPr="00D66C3F">
              <w:t>журнал «Управление персоналом»</w:t>
            </w:r>
          </w:p>
        </w:tc>
      </w:tr>
      <w:tr w:rsidR="00404BF6" w:rsidRPr="00D66C3F" w14:paraId="52FA2C68" w14:textId="77777777" w:rsidTr="00F82A50">
        <w:tc>
          <w:tcPr>
            <w:tcW w:w="5096" w:type="dxa"/>
          </w:tcPr>
          <w:p w14:paraId="02C6F297" w14:textId="77777777" w:rsidR="00404BF6" w:rsidRPr="00D66C3F" w:rsidRDefault="00404BF6" w:rsidP="00404BF6">
            <w:pPr>
              <w:jc w:val="both"/>
            </w:pPr>
            <w:r w:rsidRPr="00D66C3F">
              <w:t>http://www.grebennikov-eurasia.ru/personell/25/</w:t>
            </w:r>
          </w:p>
        </w:tc>
        <w:tc>
          <w:tcPr>
            <w:tcW w:w="4749" w:type="dxa"/>
          </w:tcPr>
          <w:p w14:paraId="2555430E" w14:textId="77777777" w:rsidR="00404BF6" w:rsidRPr="00D66C3F" w:rsidRDefault="00404BF6" w:rsidP="00404BF6">
            <w:pPr>
              <w:jc w:val="both"/>
            </w:pPr>
            <w:r w:rsidRPr="00D66C3F">
              <w:t>журнал «Управление развитием персонала»</w:t>
            </w:r>
          </w:p>
        </w:tc>
      </w:tr>
      <w:tr w:rsidR="00404BF6" w:rsidRPr="00D66C3F" w14:paraId="342661C6" w14:textId="77777777" w:rsidTr="00F82A50">
        <w:tc>
          <w:tcPr>
            <w:tcW w:w="5096" w:type="dxa"/>
          </w:tcPr>
          <w:p w14:paraId="628664BA" w14:textId="77777777" w:rsidR="00404BF6" w:rsidRPr="00D66C3F" w:rsidRDefault="00404BF6" w:rsidP="00404BF6">
            <w:pPr>
              <w:jc w:val="both"/>
            </w:pPr>
            <w:r w:rsidRPr="00D66C3F">
              <w:t>http://www.grebennikov-eurasia.ru/personell/26/</w:t>
            </w:r>
          </w:p>
        </w:tc>
        <w:tc>
          <w:tcPr>
            <w:tcW w:w="4749" w:type="dxa"/>
          </w:tcPr>
          <w:p w14:paraId="58D31055" w14:textId="77777777" w:rsidR="00404BF6" w:rsidRPr="00D66C3F" w:rsidRDefault="00404BF6" w:rsidP="00404BF6">
            <w:pPr>
              <w:jc w:val="both"/>
            </w:pPr>
            <w:r w:rsidRPr="00D66C3F">
              <w:t>журнал «Управление человеческим потенциалом»</w:t>
            </w:r>
          </w:p>
        </w:tc>
      </w:tr>
    </w:tbl>
    <w:p w14:paraId="571AB74B" w14:textId="77777777" w:rsidR="00F82A50" w:rsidRPr="00D66C3F" w:rsidRDefault="00F82A50" w:rsidP="00F82A50">
      <w:pPr>
        <w:ind w:left="360"/>
        <w:jc w:val="both"/>
        <w:rPr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0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hr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-</w:t>
        </w:r>
        <w:r w:rsidRPr="00D66C3F">
          <w:rPr>
            <w:rStyle w:val="afd"/>
            <w:sz w:val="22"/>
            <w:szCs w:val="22"/>
          </w:rPr>
          <w:t>portal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</w:hyperlink>
    </w:p>
    <w:p w14:paraId="36F6AD36" w14:textId="77777777" w:rsidR="00F82A50" w:rsidRPr="00D66C3F" w:rsidRDefault="00F82A50" w:rsidP="00F82A50">
      <w:pPr>
        <w:ind w:left="360"/>
        <w:jc w:val="both"/>
        <w:rPr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1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r w:rsidRPr="00D66C3F">
          <w:rPr>
            <w:rStyle w:val="afd"/>
            <w:sz w:val="22"/>
            <w:szCs w:val="22"/>
          </w:rPr>
          <w:t>e</w:t>
        </w:r>
        <w:r w:rsidRPr="00D66C3F">
          <w:rPr>
            <w:rStyle w:val="afd"/>
            <w:sz w:val="22"/>
            <w:szCs w:val="22"/>
            <w:lang w:val="ru-RU"/>
          </w:rPr>
          <w:t>-</w:t>
        </w:r>
        <w:proofErr w:type="spellStart"/>
        <w:r w:rsidRPr="00D66C3F">
          <w:rPr>
            <w:rStyle w:val="afd"/>
            <w:sz w:val="22"/>
            <w:szCs w:val="22"/>
          </w:rPr>
          <w:t>xecutive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</w:hyperlink>
    </w:p>
    <w:p w14:paraId="305FB8D9" w14:textId="77777777" w:rsidR="00F82A50" w:rsidRPr="00D66C3F" w:rsidRDefault="00F82A50" w:rsidP="00F82A50">
      <w:pPr>
        <w:ind w:left="360"/>
        <w:jc w:val="both"/>
        <w:rPr>
          <w:color w:val="0000FF"/>
          <w:sz w:val="22"/>
          <w:szCs w:val="22"/>
          <w:u w:val="single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2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deloros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</w:hyperlink>
    </w:p>
    <w:p w14:paraId="63433A91" w14:textId="77777777" w:rsidR="00F82A50" w:rsidRPr="00D66C3F" w:rsidRDefault="00F82A50" w:rsidP="00F82A50">
      <w:pPr>
        <w:ind w:left="360"/>
        <w:jc w:val="both"/>
        <w:rPr>
          <w:rStyle w:val="afd"/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3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labourmarket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/</w:t>
        </w:r>
        <w:r w:rsidRPr="00D66C3F">
          <w:rPr>
            <w:rStyle w:val="afd"/>
            <w:sz w:val="22"/>
            <w:szCs w:val="22"/>
          </w:rPr>
          <w:t>news</w:t>
        </w:r>
        <w:r w:rsidRPr="00D66C3F">
          <w:rPr>
            <w:rStyle w:val="afd"/>
            <w:sz w:val="22"/>
            <w:szCs w:val="22"/>
            <w:lang w:val="ru-RU"/>
          </w:rPr>
          <w:t>/</w:t>
        </w:r>
        <w:r w:rsidRPr="00D66C3F">
          <w:rPr>
            <w:rStyle w:val="afd"/>
            <w:sz w:val="22"/>
            <w:szCs w:val="22"/>
          </w:rPr>
          <w:t>index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php</w:t>
        </w:r>
        <w:proofErr w:type="spellEnd"/>
      </w:hyperlink>
    </w:p>
    <w:p w14:paraId="252AAF6F" w14:textId="77777777" w:rsidR="00F82A50" w:rsidRPr="00D66C3F" w:rsidRDefault="00F82A50" w:rsidP="00F82A50">
      <w:pPr>
        <w:ind w:left="360"/>
        <w:jc w:val="both"/>
        <w:rPr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4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levada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</w:hyperlink>
    </w:p>
    <w:p w14:paraId="7198F83C" w14:textId="77777777" w:rsidR="00F82A50" w:rsidRPr="00D66C3F" w:rsidRDefault="00F82A50" w:rsidP="00F82A50">
      <w:pPr>
        <w:ind w:left="360"/>
        <w:jc w:val="both"/>
        <w:rPr>
          <w:rStyle w:val="afd"/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5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profguide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/</w:t>
        </w:r>
        <w:r w:rsidRPr="00D66C3F">
          <w:rPr>
            <w:rStyle w:val="afd"/>
            <w:sz w:val="22"/>
            <w:szCs w:val="22"/>
          </w:rPr>
          <w:t>polls</w:t>
        </w:r>
        <w:r w:rsidRPr="00D66C3F">
          <w:rPr>
            <w:rStyle w:val="afd"/>
            <w:sz w:val="22"/>
            <w:szCs w:val="22"/>
            <w:lang w:val="ru-RU"/>
          </w:rPr>
          <w:t>/</w:t>
        </w:r>
        <w:r w:rsidRPr="00D66C3F">
          <w:rPr>
            <w:rStyle w:val="afd"/>
            <w:sz w:val="22"/>
            <w:szCs w:val="22"/>
          </w:rPr>
          <w:t>poll</w:t>
        </w:r>
        <w:r w:rsidRPr="00D66C3F">
          <w:rPr>
            <w:rStyle w:val="afd"/>
            <w:sz w:val="22"/>
            <w:szCs w:val="22"/>
            <w:lang w:val="ru-RU"/>
          </w:rPr>
          <w:t>-</w:t>
        </w:r>
        <w:r w:rsidRPr="00D66C3F">
          <w:rPr>
            <w:rStyle w:val="afd"/>
            <w:sz w:val="22"/>
            <w:szCs w:val="22"/>
          </w:rPr>
          <w:t>id</w:t>
        </w:r>
        <w:r w:rsidRPr="00D66C3F">
          <w:rPr>
            <w:rStyle w:val="afd"/>
            <w:sz w:val="22"/>
            <w:szCs w:val="22"/>
            <w:lang w:val="ru-RU"/>
          </w:rPr>
          <w:t>-48/</w:t>
        </w:r>
        <w:r w:rsidRPr="00D66C3F">
          <w:rPr>
            <w:rStyle w:val="afd"/>
            <w:sz w:val="22"/>
            <w:szCs w:val="22"/>
          </w:rPr>
          <w:t>results</w:t>
        </w:r>
        <w:r w:rsidRPr="00D66C3F">
          <w:rPr>
            <w:rStyle w:val="afd"/>
            <w:sz w:val="22"/>
            <w:szCs w:val="22"/>
            <w:lang w:val="ru-RU"/>
          </w:rPr>
          <w:t>.</w:t>
        </w:r>
        <w:r w:rsidRPr="00D66C3F">
          <w:rPr>
            <w:rStyle w:val="afd"/>
            <w:sz w:val="22"/>
            <w:szCs w:val="22"/>
          </w:rPr>
          <w:t>html</w:t>
        </w:r>
      </w:hyperlink>
    </w:p>
    <w:p w14:paraId="1477F782" w14:textId="77777777" w:rsidR="00F82A50" w:rsidRPr="00D66C3F" w:rsidRDefault="00F82A50" w:rsidP="00F82A50">
      <w:pPr>
        <w:ind w:left="360"/>
        <w:jc w:val="both"/>
        <w:rPr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6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r w:rsidRPr="00D66C3F">
          <w:rPr>
            <w:rStyle w:val="afd"/>
            <w:sz w:val="22"/>
            <w:szCs w:val="22"/>
          </w:rPr>
          <w:t>www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reitor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</w:hyperlink>
    </w:p>
    <w:p w14:paraId="595EE44E" w14:textId="77777777" w:rsidR="00F82A50" w:rsidRPr="00D66C3F" w:rsidRDefault="00F82A50" w:rsidP="00F82A50">
      <w:pPr>
        <w:ind w:left="360"/>
        <w:jc w:val="both"/>
        <w:rPr>
          <w:rStyle w:val="afd"/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7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proofErr w:type="spellStart"/>
        <w:r w:rsidRPr="00D66C3F">
          <w:rPr>
            <w:rStyle w:val="afd"/>
            <w:sz w:val="22"/>
            <w:szCs w:val="22"/>
          </w:rPr>
          <w:t>sreda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r w:rsidRPr="00D66C3F">
          <w:rPr>
            <w:rStyle w:val="afd"/>
            <w:sz w:val="22"/>
            <w:szCs w:val="22"/>
          </w:rPr>
          <w:t>org</w:t>
        </w:r>
        <w:r w:rsidRPr="00D66C3F">
          <w:rPr>
            <w:rStyle w:val="afd"/>
            <w:sz w:val="22"/>
            <w:szCs w:val="22"/>
            <w:lang w:val="ru-RU"/>
          </w:rPr>
          <w:t>/2012/36-1-</w:t>
        </w:r>
        <w:proofErr w:type="spellStart"/>
        <w:r w:rsidRPr="00D66C3F">
          <w:rPr>
            <w:rStyle w:val="afd"/>
            <w:sz w:val="22"/>
            <w:szCs w:val="22"/>
          </w:rPr>
          <w:t>prestizh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-</w:t>
        </w:r>
        <w:proofErr w:type="spellStart"/>
        <w:r w:rsidRPr="00D66C3F">
          <w:rPr>
            <w:rStyle w:val="afd"/>
            <w:sz w:val="22"/>
            <w:szCs w:val="22"/>
          </w:rPr>
          <w:t>vyisshego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-</w:t>
        </w:r>
        <w:proofErr w:type="spellStart"/>
        <w:r w:rsidRPr="00D66C3F">
          <w:rPr>
            <w:rStyle w:val="afd"/>
            <w:sz w:val="22"/>
            <w:szCs w:val="22"/>
          </w:rPr>
          <w:t>obrazovaniya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/7048</w:t>
        </w:r>
      </w:hyperlink>
    </w:p>
    <w:p w14:paraId="28697960" w14:textId="77777777" w:rsidR="00F82A50" w:rsidRPr="00D66C3F" w:rsidRDefault="00F82A50" w:rsidP="00F82A50">
      <w:pPr>
        <w:ind w:left="360"/>
        <w:jc w:val="both"/>
        <w:rPr>
          <w:sz w:val="22"/>
          <w:szCs w:val="22"/>
          <w:lang w:val="ru-RU"/>
        </w:rPr>
      </w:pPr>
      <w:r w:rsidRPr="00D66C3F">
        <w:rPr>
          <w:sz w:val="22"/>
          <w:szCs w:val="22"/>
          <w:lang w:val="ru-RU"/>
        </w:rPr>
        <w:t xml:space="preserve">Электронный ресурс: </w:t>
      </w:r>
      <w:hyperlink r:id="rId38" w:history="1">
        <w:r w:rsidRPr="00D66C3F">
          <w:rPr>
            <w:rStyle w:val="afd"/>
            <w:sz w:val="22"/>
            <w:szCs w:val="22"/>
          </w:rPr>
          <w:t>http</w:t>
        </w:r>
        <w:r w:rsidRPr="00D66C3F">
          <w:rPr>
            <w:rStyle w:val="afd"/>
            <w:sz w:val="22"/>
            <w:szCs w:val="22"/>
            <w:lang w:val="ru-RU"/>
          </w:rPr>
          <w:t>://</w:t>
        </w:r>
        <w:proofErr w:type="spellStart"/>
        <w:r w:rsidRPr="00D66C3F">
          <w:rPr>
            <w:rStyle w:val="afd"/>
            <w:sz w:val="22"/>
            <w:szCs w:val="22"/>
          </w:rPr>
          <w:t>wciom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ru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/</w:t>
        </w:r>
        <w:r w:rsidRPr="00D66C3F">
          <w:rPr>
            <w:rStyle w:val="afd"/>
            <w:sz w:val="22"/>
            <w:szCs w:val="22"/>
          </w:rPr>
          <w:t>index</w:t>
        </w:r>
        <w:r w:rsidRPr="00D66C3F">
          <w:rPr>
            <w:rStyle w:val="afd"/>
            <w:sz w:val="22"/>
            <w:szCs w:val="22"/>
            <w:lang w:val="ru-RU"/>
          </w:rPr>
          <w:t>.</w:t>
        </w:r>
        <w:proofErr w:type="spellStart"/>
        <w:r w:rsidRPr="00D66C3F">
          <w:rPr>
            <w:rStyle w:val="afd"/>
            <w:sz w:val="22"/>
            <w:szCs w:val="22"/>
          </w:rPr>
          <w:t>php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?</w:t>
        </w:r>
        <w:r w:rsidRPr="00D66C3F">
          <w:rPr>
            <w:rStyle w:val="afd"/>
            <w:sz w:val="22"/>
            <w:szCs w:val="22"/>
          </w:rPr>
          <w:t>id</w:t>
        </w:r>
        <w:r w:rsidRPr="00D66C3F">
          <w:rPr>
            <w:rStyle w:val="afd"/>
            <w:sz w:val="22"/>
            <w:szCs w:val="22"/>
            <w:lang w:val="ru-RU"/>
          </w:rPr>
          <w:t>=459&amp;</w:t>
        </w:r>
        <w:proofErr w:type="spellStart"/>
        <w:r w:rsidRPr="00D66C3F">
          <w:rPr>
            <w:rStyle w:val="afd"/>
            <w:sz w:val="22"/>
            <w:szCs w:val="22"/>
          </w:rPr>
          <w:t>uid</w:t>
        </w:r>
        <w:proofErr w:type="spellEnd"/>
        <w:r w:rsidRPr="00D66C3F">
          <w:rPr>
            <w:rStyle w:val="afd"/>
            <w:sz w:val="22"/>
            <w:szCs w:val="22"/>
            <w:lang w:val="ru-RU"/>
          </w:rPr>
          <w:t>=13090</w:t>
        </w:r>
      </w:hyperlink>
    </w:p>
    <w:p w14:paraId="440B2B61" w14:textId="77777777" w:rsidR="00FE33DA" w:rsidRPr="00D66C3F" w:rsidRDefault="00FE33DA" w:rsidP="00A64111">
      <w:pPr>
        <w:ind w:firstLine="360"/>
        <w:jc w:val="both"/>
        <w:rPr>
          <w:i/>
          <w:color w:val="C00000"/>
          <w:lang w:val="ru-RU" w:eastAsia="ru-RU"/>
        </w:rPr>
      </w:pPr>
    </w:p>
    <w:p w14:paraId="42D2E2A1" w14:textId="77777777" w:rsidR="00184987" w:rsidRPr="00D66C3F" w:rsidRDefault="00184987" w:rsidP="00A64111">
      <w:pPr>
        <w:spacing w:after="240"/>
        <w:ind w:firstLine="360"/>
        <w:jc w:val="both"/>
        <w:rPr>
          <w:i/>
          <w:color w:val="C00000"/>
          <w:lang w:val="ru-RU" w:eastAsia="ru-RU"/>
        </w:rPr>
      </w:pPr>
    </w:p>
    <w:p w14:paraId="2F4D233D" w14:textId="77777777" w:rsidR="00202947" w:rsidRPr="00D66C3F" w:rsidRDefault="006F23EA" w:rsidP="00B61B13">
      <w:pPr>
        <w:keepNext/>
        <w:numPr>
          <w:ilvl w:val="0"/>
          <w:numId w:val="17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>УЧЕБНО-МЕТОДИЧЕСКОЕ ОБЕСПЕЧЕНИЕ ДИСЦИПЛИНЫ</w:t>
      </w:r>
      <w:r w:rsidR="002C6A3B" w:rsidRPr="00D66C3F">
        <w:rPr>
          <w:b/>
          <w:bCs/>
          <w:kern w:val="1"/>
          <w:lang w:val="ru-RU"/>
        </w:rPr>
        <w:t xml:space="preserve"> </w:t>
      </w:r>
      <w:r w:rsidRPr="00D66C3F">
        <w:rPr>
          <w:b/>
          <w:bCs/>
          <w:kern w:val="1"/>
          <w:lang w:val="ru-RU"/>
        </w:rPr>
        <w:t xml:space="preserve">(материалы для проведения контактной и самостоятельной работы) </w:t>
      </w:r>
    </w:p>
    <w:p w14:paraId="6D076A1B" w14:textId="768DEC57" w:rsidR="00F149F9" w:rsidRPr="00D66C3F" w:rsidRDefault="00F149F9" w:rsidP="00A84A97">
      <w:pPr>
        <w:pStyle w:val="a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6C3F">
        <w:rPr>
          <w:rFonts w:ascii="Times New Roman" w:hAnsi="Times New Roman"/>
          <w:snapToGrid w:val="0"/>
          <w:sz w:val="24"/>
          <w:szCs w:val="24"/>
        </w:rPr>
        <w:t xml:space="preserve">1) </w:t>
      </w:r>
      <w:r w:rsidRPr="00D66C3F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>Круглый стол №1</w:t>
      </w:r>
      <w:r w:rsidRPr="00D66C3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D66C3F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>по теме: «Современный рынок труда и трудовые отношения с позиции формирования занятости молодежи»</w:t>
      </w:r>
      <w:r w:rsidR="00D646FB" w:rsidRPr="00D66C3F">
        <w:rPr>
          <w:rFonts w:ascii="Times New Roman" w:hAnsi="Times New Roman"/>
          <w:b/>
          <w:bCs/>
          <w:i/>
          <w:iCs/>
          <w:snapToGrid w:val="0"/>
          <w:sz w:val="24"/>
          <w:szCs w:val="24"/>
        </w:rPr>
        <w:t xml:space="preserve"> (тема 1)</w:t>
      </w:r>
    </w:p>
    <w:p w14:paraId="507E89F7" w14:textId="77777777" w:rsidR="00F149F9" w:rsidRPr="00D66C3F" w:rsidRDefault="00F149F9" w:rsidP="00F149F9">
      <w:pPr>
        <w:jc w:val="both"/>
        <w:rPr>
          <w:lang w:val="ru-RU"/>
        </w:rPr>
      </w:pPr>
      <w:r w:rsidRPr="00D66C3F">
        <w:rPr>
          <w:lang w:val="ru-RU"/>
        </w:rPr>
        <w:lastRenderedPageBreak/>
        <w:t>Данная проблематика позволяет студентам расширить представление о рынке труда молодежи, возможностям в сфере занятости для молодежи, самоопределению в отношении будущего рабочего места. Обсуждение этих вопросов в рамках круглого стола является важнейшей учебной составляющей, повышающей компетенции студентов, навыки работы в команде, анализа имеющихся источников, аргументирование своей точки зрения и т.д.</w:t>
      </w:r>
    </w:p>
    <w:p w14:paraId="217FA1D3" w14:textId="77777777" w:rsidR="00F149F9" w:rsidRPr="00D66C3F" w:rsidRDefault="00F149F9" w:rsidP="00F149F9">
      <w:pPr>
        <w:jc w:val="both"/>
        <w:rPr>
          <w:lang w:val="ru-RU"/>
        </w:rPr>
      </w:pPr>
    </w:p>
    <w:p w14:paraId="5DBD9D4E" w14:textId="645DADD8" w:rsidR="004915D1" w:rsidRPr="00D66C3F" w:rsidRDefault="00D646FB" w:rsidP="004915D1">
      <w:pPr>
        <w:jc w:val="both"/>
        <w:rPr>
          <w:iCs/>
          <w:lang w:val="ru-RU"/>
        </w:rPr>
      </w:pPr>
      <w:r w:rsidRPr="00D66C3F">
        <w:rPr>
          <w:bCs/>
          <w:lang w:val="ru-RU"/>
        </w:rPr>
        <w:t>2</w:t>
      </w:r>
      <w:r w:rsidR="00F149F9" w:rsidRPr="00D66C3F">
        <w:rPr>
          <w:bCs/>
          <w:lang w:val="ru-RU"/>
        </w:rPr>
        <w:t xml:space="preserve">) </w:t>
      </w:r>
      <w:r w:rsidR="00F149F9" w:rsidRPr="00D66C3F">
        <w:rPr>
          <w:b/>
          <w:i/>
          <w:iCs/>
          <w:lang w:val="ru-RU"/>
        </w:rPr>
        <w:t>Тест</w:t>
      </w:r>
      <w:r w:rsidR="00F149F9" w:rsidRPr="00D66C3F">
        <w:rPr>
          <w:lang w:val="ru-RU"/>
        </w:rPr>
        <w:t xml:space="preserve"> </w:t>
      </w:r>
      <w:r w:rsidR="00F149F9" w:rsidRPr="00D66C3F">
        <w:rPr>
          <w:b/>
          <w:bCs/>
          <w:i/>
          <w:iCs/>
          <w:lang w:val="ru-RU"/>
        </w:rPr>
        <w:t>Дж.Голланда (Дж.Холланда) на определение профессионального типа личности (модификация Г.В.Резапкиной для экономистов)</w:t>
      </w:r>
      <w:r w:rsidRPr="00D66C3F">
        <w:rPr>
          <w:b/>
          <w:bCs/>
          <w:i/>
          <w:iCs/>
          <w:lang w:val="ru-RU"/>
        </w:rPr>
        <w:t xml:space="preserve"> (тема 2)</w:t>
      </w:r>
      <w:r w:rsidR="00F149F9" w:rsidRPr="00D66C3F">
        <w:rPr>
          <w:lang w:val="ru-RU"/>
        </w:rPr>
        <w:t xml:space="preserve">. </w:t>
      </w:r>
      <w:r w:rsidR="004915D1" w:rsidRPr="00D66C3F">
        <w:rPr>
          <w:iCs/>
          <w:lang w:val="ru-RU"/>
        </w:rPr>
        <w:t xml:space="preserve">Пройти тест на определение склонностей личности, способностей и интересов в профессиональной деятельности в сфере экономики.  </w:t>
      </w:r>
      <w:r w:rsidR="00F149F9" w:rsidRPr="00D66C3F">
        <w:rPr>
          <w:i/>
          <w:lang w:val="ru-RU"/>
        </w:rPr>
        <w:t>Тест проводится в компьютерном классе.</w:t>
      </w:r>
    </w:p>
    <w:p w14:paraId="2EF1263D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851"/>
        <w:jc w:val="both"/>
        <w:rPr>
          <w:color w:val="333333"/>
          <w:shd w:val="clear" w:color="auto" w:fill="FFFFFF"/>
          <w:lang w:val="ru-RU"/>
        </w:rPr>
      </w:pPr>
      <w:r w:rsidRPr="00D66C3F">
        <w:rPr>
          <w:color w:val="333333"/>
          <w:shd w:val="clear" w:color="auto" w:fill="FFFFFF"/>
          <w:lang w:val="ru-RU"/>
        </w:rPr>
        <w:t>Из каждой пары профессий выберите одну, наиболее привлекательную для вас и поставьте «+» и «-» напротив менее привлекательной. Тест проводится в электронном виде. Бумажная версия данного теста содержит:</w:t>
      </w:r>
    </w:p>
    <w:p w14:paraId="7454D18A" w14:textId="77777777" w:rsidR="00F149F9" w:rsidRPr="00D66C3F" w:rsidRDefault="00F149F9" w:rsidP="00B61B13">
      <w:pPr>
        <w:pStyle w:val="14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66C3F">
        <w:rPr>
          <w:rFonts w:ascii="Times New Roman" w:hAnsi="Times New Roman"/>
          <w:sz w:val="24"/>
          <w:szCs w:val="24"/>
        </w:rPr>
        <w:t>Опросник.</w:t>
      </w:r>
    </w:p>
    <w:p w14:paraId="0DD1477E" w14:textId="3E3DFD86" w:rsidR="00F149F9" w:rsidRPr="00D66C3F" w:rsidRDefault="00D646FB" w:rsidP="00F149F9">
      <w:pPr>
        <w:jc w:val="both"/>
        <w:rPr>
          <w:b/>
          <w:lang w:val="ru-RU"/>
        </w:rPr>
      </w:pPr>
      <w:r w:rsidRPr="00D66C3F">
        <w:rPr>
          <w:b/>
          <w:noProof/>
          <w:lang w:val="ru-RU" w:eastAsia="ru-RU"/>
        </w:rPr>
        <w:drawing>
          <wp:inline distT="0" distB="0" distL="0" distR="0" wp14:anchorId="6B33C17D" wp14:editId="0FC66ECC">
            <wp:extent cx="6299200" cy="5332095"/>
            <wp:effectExtent l="0" t="0" r="0" b="1905"/>
            <wp:docPr id="366220536" name="Рисунок 1" descr="Изображение выглядит как текст, снимок экрана, Параллельный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220536" name="Рисунок 1" descr="Изображение выглядит как текст, снимок экрана, Параллельный, число&#10;&#10;Автоматически созданное описание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533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02F61" w14:textId="77777777" w:rsidR="00D646FB" w:rsidRPr="00D66C3F" w:rsidRDefault="00D646FB" w:rsidP="00F149F9">
      <w:pPr>
        <w:jc w:val="both"/>
        <w:rPr>
          <w:b/>
          <w:lang w:val="ru-RU"/>
        </w:rPr>
      </w:pPr>
    </w:p>
    <w:p w14:paraId="213E47A9" w14:textId="77777777" w:rsidR="00F149F9" w:rsidRPr="00D66C3F" w:rsidRDefault="00F149F9" w:rsidP="00F149F9">
      <w:pPr>
        <w:jc w:val="both"/>
        <w:rPr>
          <w:b/>
          <w:lang w:val="ru-RU"/>
        </w:rPr>
      </w:pPr>
    </w:p>
    <w:p w14:paraId="6D4FD876" w14:textId="77777777" w:rsidR="00F149F9" w:rsidRPr="00D66C3F" w:rsidRDefault="00F149F9" w:rsidP="00B61B13">
      <w:pPr>
        <w:pStyle w:val="14"/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66C3F">
        <w:rPr>
          <w:rFonts w:ascii="Times New Roman" w:hAnsi="Times New Roman"/>
          <w:b/>
          <w:sz w:val="24"/>
          <w:szCs w:val="24"/>
        </w:rPr>
        <w:t>Ключ к интерпретации результатов (в общем виде, для экономистов содержится только в электронном виде).</w:t>
      </w:r>
    </w:p>
    <w:p w14:paraId="2B301E4E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300" w:after="300"/>
        <w:outlineLvl w:val="4"/>
        <w:rPr>
          <w:color w:val="646469"/>
          <w:lang w:val="ru-RU"/>
        </w:rPr>
      </w:pPr>
      <w:r w:rsidRPr="00D66C3F">
        <w:rPr>
          <w:color w:val="55606F"/>
          <w:shd w:val="clear" w:color="auto" w:fill="FFFFFF"/>
          <w:lang w:val="ru-RU"/>
        </w:rPr>
        <w:t>Ключ к тесту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lastRenderedPageBreak/>
        <w:t>№ Вариант А Вариант Б № Вариант А Вариант Б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 Р С 16 Р С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2 И П 17 И П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3 О А 18 О А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4 Р С 19 Р С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5 И П 20 И П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6 О А 21 О А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7 Р С 22 Р С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8 И П 23 И П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9 О А 24 О А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10 Р С 25 Р С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11 И П 26 И П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12 О А 27 О А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13 Р С 28 Р С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14 И П 29 И П</w:t>
      </w:r>
      <w:r w:rsidRPr="00D66C3F">
        <w:rPr>
          <w:color w:val="55606F"/>
          <w:lang w:val="ru-RU"/>
        </w:rPr>
        <w:br/>
      </w:r>
      <w:r w:rsidRPr="00D66C3F">
        <w:rPr>
          <w:color w:val="55606F"/>
          <w:shd w:val="clear" w:color="auto" w:fill="FFFFFF"/>
          <w:lang w:val="ru-RU"/>
        </w:rPr>
        <w:t>15 О А 30 О А</w:t>
      </w:r>
    </w:p>
    <w:p w14:paraId="70075E57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300" w:after="300"/>
        <w:outlineLvl w:val="4"/>
        <w:rPr>
          <w:color w:val="646469"/>
          <w:lang w:val="ru-RU"/>
        </w:rPr>
      </w:pPr>
      <w:r w:rsidRPr="00D66C3F">
        <w:rPr>
          <w:color w:val="646469"/>
          <w:lang w:val="ru-RU"/>
        </w:rPr>
        <w:t>Как работать с ключом к тесту?</w:t>
      </w:r>
    </w:p>
    <w:p w14:paraId="65BB1ECC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Каждая профессии в тестовом материале соответствует одному из шести типов личности. В ключе указано, какая именно профессия какому типу личности соответствует. Например, на вопрос №1 респондент выбирает "вариант А". Как видно из ключа, эта профессия соответствует Реалистическому типу личности. Добавляем один балл в пользу Реалистического типа личности. Если бы он выбрал "вариант Б" , то в соответствии с Ключом к тесту, нужно было бы добавить один балл в пользу Социального типа личности.</w:t>
      </w:r>
    </w:p>
    <w:p w14:paraId="5699673A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Обобзначения в ключе соответствуют первой букве типа личности: Р – Реалистический, С- Социальный и т.п.</w:t>
      </w:r>
    </w:p>
    <w:p w14:paraId="561A0438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300" w:after="300"/>
        <w:outlineLvl w:val="4"/>
        <w:rPr>
          <w:color w:val="646469"/>
        </w:rPr>
      </w:pPr>
      <w:r w:rsidRPr="00D66C3F">
        <w:rPr>
          <w:color w:val="646469"/>
        </w:rPr>
        <w:t>Обработка результатов теста</w:t>
      </w:r>
    </w:p>
    <w:p w14:paraId="3F20C49E" w14:textId="77777777" w:rsidR="00F149F9" w:rsidRPr="00D66C3F" w:rsidRDefault="00F149F9" w:rsidP="00B61B13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uppressAutoHyphens w:val="0"/>
        <w:spacing w:after="75" w:line="255" w:lineRule="atLeast"/>
        <w:ind w:left="600"/>
        <w:rPr>
          <w:color w:val="333333"/>
        </w:rPr>
      </w:pPr>
      <w:r w:rsidRPr="00D66C3F">
        <w:rPr>
          <w:color w:val="333333"/>
        </w:rPr>
        <w:t>8-10 баллов – ярко выраженный тип;</w:t>
      </w:r>
    </w:p>
    <w:p w14:paraId="6723A6EE" w14:textId="77777777" w:rsidR="00F149F9" w:rsidRPr="00D66C3F" w:rsidRDefault="00F149F9" w:rsidP="00B61B13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uppressAutoHyphens w:val="0"/>
        <w:spacing w:after="75" w:line="255" w:lineRule="atLeast"/>
        <w:ind w:left="600"/>
        <w:rPr>
          <w:color w:val="333333"/>
        </w:rPr>
      </w:pPr>
      <w:r w:rsidRPr="00D66C3F">
        <w:rPr>
          <w:color w:val="333333"/>
        </w:rPr>
        <w:t>5-7 баллов – средне выраженный тип;</w:t>
      </w:r>
    </w:p>
    <w:p w14:paraId="5DC7E7E1" w14:textId="77777777" w:rsidR="00F149F9" w:rsidRPr="00D66C3F" w:rsidRDefault="00F149F9" w:rsidP="00B61B13">
      <w:pPr>
        <w:numPr>
          <w:ilvl w:val="0"/>
          <w:numId w:val="2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uppressAutoHyphens w:val="0"/>
        <w:spacing w:after="75" w:line="255" w:lineRule="atLeast"/>
        <w:ind w:left="600"/>
        <w:rPr>
          <w:color w:val="333333"/>
        </w:rPr>
      </w:pPr>
      <w:r w:rsidRPr="00D66C3F">
        <w:rPr>
          <w:color w:val="333333"/>
        </w:rPr>
        <w:t>2-4 баллов – слабо выраженный тип.</w:t>
      </w:r>
    </w:p>
    <w:p w14:paraId="59178066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Наибольшее количество баллов указывает на доминирующий тип. В чистом виде эти профессиональные типы встречаются редко – обычно можно говорить только о преобладающем типе личности. Выбирая профессию, необходимо учитывать свой профессиональный тип. Если профессия не соответствует вашему типу личности, работа будет даваться вам ценой значительного нервно-психического напряжения.</w:t>
      </w:r>
    </w:p>
    <w:p w14:paraId="75A5A4D7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300" w:after="300"/>
        <w:outlineLvl w:val="4"/>
        <w:rPr>
          <w:color w:val="646469"/>
          <w:lang w:val="ru-RU"/>
        </w:rPr>
      </w:pPr>
      <w:r w:rsidRPr="00D66C3F">
        <w:rPr>
          <w:color w:val="646469"/>
          <w:lang w:val="ru-RU"/>
        </w:rPr>
        <w:t>Интерпретация результатов теста</w:t>
      </w:r>
    </w:p>
    <w:p w14:paraId="6EB1B980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1. Реалистический тип (Р)</w:t>
      </w:r>
    </w:p>
    <w:p w14:paraId="332644D5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–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</w:t>
      </w:r>
    </w:p>
    <w:p w14:paraId="5E2B776B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</w:t>
      </w:r>
      <w:r w:rsidRPr="00D66C3F">
        <w:rPr>
          <w:color w:val="333333"/>
          <w:lang w:val="ru-RU"/>
        </w:rPr>
        <w:t>: интеллектуальный и офисный.</w:t>
      </w:r>
    </w:p>
    <w:p w14:paraId="44912E1F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социальный.</w:t>
      </w:r>
    </w:p>
    <w:p w14:paraId="10A32478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lastRenderedPageBreak/>
        <w:t>Хороший продавец и хороший ремонтник никогда не будут голодать.</w:t>
      </w:r>
      <w:r w:rsidRPr="00D66C3F">
        <w:rPr>
          <w:color w:val="333333"/>
        </w:rPr>
        <w:t> </w:t>
      </w:r>
      <w:r w:rsidRPr="00D66C3F">
        <w:rPr>
          <w:i/>
          <w:iCs/>
          <w:color w:val="BD5F17"/>
          <w:lang w:val="ru-RU"/>
        </w:rPr>
        <w:t>Шенк</w:t>
      </w:r>
    </w:p>
    <w:p w14:paraId="5DBAD4D3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2. Интеллектуальный (И)</w:t>
      </w:r>
    </w:p>
    <w:p w14:paraId="63839C8F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</w:t>
      </w:r>
    </w:p>
    <w:p w14:paraId="4B1A0818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</w:t>
      </w:r>
      <w:r w:rsidRPr="00D66C3F">
        <w:rPr>
          <w:color w:val="333333"/>
          <w:lang w:val="ru-RU"/>
        </w:rPr>
        <w:t>: реалистический и артистический.</w:t>
      </w:r>
    </w:p>
    <w:p w14:paraId="40B55B02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предпринимательский.</w:t>
      </w:r>
    </w:p>
    <w:p w14:paraId="087130D9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Научная работа не подходит человеку, который обеими ногами стоит на земле и обеими руками тянется к долларам.</w:t>
      </w:r>
      <w:r w:rsidRPr="00D66C3F">
        <w:rPr>
          <w:color w:val="333333"/>
        </w:rPr>
        <w:t> </w:t>
      </w:r>
      <w:r w:rsidRPr="00D66C3F">
        <w:rPr>
          <w:i/>
          <w:iCs/>
          <w:color w:val="BD5F17"/>
          <w:lang w:val="ru-RU"/>
        </w:rPr>
        <w:t>М.Ларни</w:t>
      </w:r>
    </w:p>
    <w:p w14:paraId="796BB57E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3. Социальный (С)</w:t>
      </w:r>
    </w:p>
    <w:p w14:paraId="341E999C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</w:t>
      </w:r>
    </w:p>
    <w:p w14:paraId="14F7D2A9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артистический и предпринимательский.</w:t>
      </w:r>
    </w:p>
    <w:p w14:paraId="025960D6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реалистический.</w:t>
      </w:r>
    </w:p>
    <w:p w14:paraId="39E49123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Если больному после разговора с врачом не стало легче, то это не врач.</w:t>
      </w:r>
      <w:r w:rsidRPr="00D66C3F">
        <w:rPr>
          <w:i/>
          <w:iCs/>
          <w:color w:val="BD5F17"/>
          <w:lang w:val="ru-RU"/>
        </w:rPr>
        <w:t>В.Бехтерев</w:t>
      </w:r>
    </w:p>
    <w:p w14:paraId="10A0C9AE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4. Офисный (О)</w:t>
      </w:r>
    </w:p>
    <w:p w14:paraId="0365DA27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</w:t>
      </w:r>
    </w:p>
    <w:p w14:paraId="756EB7A6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реалистический и предпринимательский.</w:t>
      </w:r>
    </w:p>
    <w:p w14:paraId="33883EF6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артистический.</w:t>
      </w:r>
    </w:p>
    <w:p w14:paraId="0CE42D2D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Офис может работать без шефа, но не без секретаря.</w:t>
      </w:r>
      <w:r w:rsidRPr="00D66C3F">
        <w:rPr>
          <w:color w:val="333333"/>
        </w:rPr>
        <w:t> </w:t>
      </w:r>
      <w:r w:rsidRPr="00D66C3F">
        <w:rPr>
          <w:i/>
          <w:iCs/>
          <w:color w:val="BD5F17"/>
          <w:lang w:val="ru-RU"/>
        </w:rPr>
        <w:t>Дж.Фонда</w:t>
      </w:r>
    </w:p>
    <w:p w14:paraId="28A5C79A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5. Предпринимательский (П)</w:t>
      </w:r>
    </w:p>
    <w:p w14:paraId="7AE737E2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</w:t>
      </w:r>
    </w:p>
    <w:p w14:paraId="1357CA3F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офисный и социальный.</w:t>
      </w:r>
    </w:p>
    <w:p w14:paraId="29F69101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исследовательский.</w:t>
      </w:r>
    </w:p>
    <w:p w14:paraId="73259D17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lastRenderedPageBreak/>
        <w:t>Специальность налетчика куда менее заманчива, чем смежные с ней профессии политика или биржевого спекулянта.</w:t>
      </w:r>
      <w:r w:rsidRPr="00D66C3F">
        <w:rPr>
          <w:color w:val="333333"/>
        </w:rPr>
        <w:t> </w:t>
      </w:r>
      <w:r w:rsidRPr="00D66C3F">
        <w:rPr>
          <w:i/>
          <w:iCs/>
          <w:color w:val="BD5F17"/>
          <w:lang w:val="ru-RU"/>
        </w:rPr>
        <w:t>О.Генри</w:t>
      </w:r>
    </w:p>
    <w:p w14:paraId="0508715F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b/>
          <w:bCs/>
          <w:color w:val="BD5F17"/>
          <w:lang w:val="ru-RU"/>
        </w:rPr>
        <w:t>6. Артистический (А)</w:t>
      </w:r>
    </w:p>
    <w:p w14:paraId="2FF20049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искусством.</w:t>
      </w:r>
    </w:p>
    <w:p w14:paraId="7201C1E4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Близкие типы: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интеллектуальный и социальный.</w:t>
      </w:r>
    </w:p>
    <w:p w14:paraId="48782BB5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55" w:lineRule="atLeast"/>
        <w:rPr>
          <w:color w:val="333333"/>
          <w:lang w:val="ru-RU"/>
        </w:rPr>
      </w:pPr>
      <w:r w:rsidRPr="00D66C3F">
        <w:rPr>
          <w:i/>
          <w:iCs/>
          <w:color w:val="BD5F17"/>
          <w:lang w:val="ru-RU"/>
        </w:rPr>
        <w:t>Противоположный тип:</w:t>
      </w:r>
      <w:r w:rsidRPr="00D66C3F">
        <w:rPr>
          <w:color w:val="333333"/>
        </w:rPr>
        <w:t> </w:t>
      </w:r>
      <w:r w:rsidRPr="00D66C3F">
        <w:rPr>
          <w:color w:val="333333"/>
          <w:lang w:val="ru-RU"/>
        </w:rPr>
        <w:t>офисный.</w:t>
      </w:r>
    </w:p>
    <w:p w14:paraId="45319D8A" w14:textId="77777777" w:rsidR="00F149F9" w:rsidRPr="00D66C3F" w:rsidRDefault="00F149F9" w:rsidP="00F149F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after="150" w:line="210" w:lineRule="atLeast"/>
        <w:rPr>
          <w:color w:val="333333"/>
          <w:lang w:val="ru-RU"/>
        </w:rPr>
      </w:pPr>
      <w:r w:rsidRPr="00D66C3F">
        <w:rPr>
          <w:color w:val="333333"/>
          <w:lang w:val="ru-RU"/>
        </w:rPr>
        <w:t>Только поэты и женщины умеют обращаться с деньгами так, как деньги того заслуживают.</w:t>
      </w:r>
      <w:r w:rsidRPr="00D66C3F">
        <w:rPr>
          <w:color w:val="333333"/>
        </w:rPr>
        <w:t> </w:t>
      </w:r>
      <w:r w:rsidRPr="00D66C3F">
        <w:rPr>
          <w:i/>
          <w:iCs/>
          <w:color w:val="BD5F17"/>
          <w:lang w:val="ru-RU"/>
        </w:rPr>
        <w:t>А.Боннар</w:t>
      </w:r>
    </w:p>
    <w:p w14:paraId="1B75885C" w14:textId="20DF2877" w:rsidR="00F149F9" w:rsidRPr="00D66C3F" w:rsidRDefault="004915D1" w:rsidP="004915D1">
      <w:pPr>
        <w:rPr>
          <w:bCs/>
          <w:lang w:val="ru-RU"/>
        </w:rPr>
      </w:pPr>
      <w:r w:rsidRPr="00D66C3F">
        <w:rPr>
          <w:bCs/>
          <w:lang w:val="ru-RU"/>
        </w:rPr>
        <w:t>Задание поможет студентам лучше понять оптимальные для каждого типы деятельности, а также «спроецировать» тип деятельности на существующие на рынке труда профессии.</w:t>
      </w:r>
    </w:p>
    <w:p w14:paraId="6864EC79" w14:textId="77777777" w:rsidR="004915D1" w:rsidRPr="00D66C3F" w:rsidRDefault="004915D1" w:rsidP="004915D1">
      <w:pPr>
        <w:rPr>
          <w:bCs/>
          <w:lang w:val="ru-RU"/>
        </w:rPr>
      </w:pPr>
    </w:p>
    <w:p w14:paraId="06FCE101" w14:textId="7900D0A2" w:rsidR="00F149F9" w:rsidRPr="00D66C3F" w:rsidRDefault="00D646FB" w:rsidP="00F149F9">
      <w:pPr>
        <w:rPr>
          <w:lang w:val="ru-RU"/>
        </w:rPr>
      </w:pPr>
      <w:r w:rsidRPr="00D66C3F">
        <w:rPr>
          <w:bCs/>
          <w:lang w:val="ru-RU"/>
        </w:rPr>
        <w:t>3</w:t>
      </w:r>
      <w:r w:rsidR="00F149F9" w:rsidRPr="00D66C3F">
        <w:rPr>
          <w:bCs/>
          <w:lang w:val="ru-RU"/>
        </w:rPr>
        <w:t xml:space="preserve">) </w:t>
      </w:r>
      <w:r w:rsidR="00F149F9" w:rsidRPr="00D66C3F">
        <w:rPr>
          <w:b/>
          <w:i/>
          <w:iCs/>
          <w:lang w:val="ru-RU"/>
        </w:rPr>
        <w:t>Домашнее задание: составление резюме</w:t>
      </w:r>
      <w:r w:rsidR="00A45FF3" w:rsidRPr="00D66C3F">
        <w:rPr>
          <w:b/>
          <w:i/>
          <w:iCs/>
          <w:lang w:val="ru-RU"/>
        </w:rPr>
        <w:t xml:space="preserve"> (тема 6)</w:t>
      </w:r>
    </w:p>
    <w:p w14:paraId="2E50A3F4" w14:textId="77777777" w:rsidR="00F149F9" w:rsidRPr="00D66C3F" w:rsidRDefault="00F149F9" w:rsidP="00F149F9">
      <w:pPr>
        <w:rPr>
          <w:b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8"/>
        <w:gridCol w:w="162"/>
      </w:tblGrid>
      <w:tr w:rsidR="00F149F9" w:rsidRPr="00D66C3F" w14:paraId="0122CE47" w14:textId="77777777" w:rsidTr="001069AF">
        <w:trPr>
          <w:tblCellSpacing w:w="0" w:type="dxa"/>
        </w:trPr>
        <w:tc>
          <w:tcPr>
            <w:tcW w:w="5000" w:type="pct"/>
            <w:vAlign w:val="center"/>
          </w:tcPr>
          <w:p w14:paraId="66AE9125" w14:textId="77777777" w:rsidR="00F149F9" w:rsidRPr="00D66C3F" w:rsidRDefault="00F149F9" w:rsidP="001069AF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C3F">
              <w:rPr>
                <w:rFonts w:ascii="Times New Roman" w:hAnsi="Times New Roman"/>
                <w:b w:val="0"/>
                <w:sz w:val="24"/>
                <w:szCs w:val="24"/>
              </w:rPr>
              <w:t>Резюме</w:t>
            </w:r>
            <w:r w:rsidRPr="00D66C3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D66C3F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66C3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CV (Curriculum Vitae)</w:t>
            </w:r>
          </w:p>
        </w:tc>
        <w:tc>
          <w:tcPr>
            <w:tcW w:w="0" w:type="pct"/>
          </w:tcPr>
          <w:tbl>
            <w:tblPr>
              <w:tblW w:w="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81"/>
            </w:tblGrid>
            <w:tr w:rsidR="00F149F9" w:rsidRPr="00D66C3F" w14:paraId="53232ECC" w14:textId="77777777" w:rsidTr="001069A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03198C" w14:textId="77777777" w:rsidR="00F149F9" w:rsidRPr="00D66C3F" w:rsidRDefault="00F149F9" w:rsidP="001069AF"/>
              </w:tc>
              <w:tc>
                <w:tcPr>
                  <w:tcW w:w="0" w:type="auto"/>
                  <w:vAlign w:val="center"/>
                </w:tcPr>
                <w:p w14:paraId="5BF7F948" w14:textId="77777777" w:rsidR="00F149F9" w:rsidRPr="00D66C3F" w:rsidRDefault="00F149F9" w:rsidP="001069AF"/>
              </w:tc>
            </w:tr>
          </w:tbl>
          <w:p w14:paraId="07C73AAE" w14:textId="77777777" w:rsidR="00F149F9" w:rsidRPr="00D66C3F" w:rsidRDefault="00F149F9" w:rsidP="001069AF"/>
        </w:tc>
      </w:tr>
    </w:tbl>
    <w:p w14:paraId="2F501B96" w14:textId="77777777" w:rsidR="00F149F9" w:rsidRPr="00D66C3F" w:rsidRDefault="00F149F9" w:rsidP="00F149F9">
      <w:pPr>
        <w:spacing w:after="200" w:line="276" w:lineRule="auto"/>
        <w:jc w:val="both"/>
        <w:rPr>
          <w:lang w:val="ru-RU"/>
        </w:rPr>
      </w:pPr>
      <w:r w:rsidRPr="00D66C3F">
        <w:rPr>
          <w:b/>
          <w:lang w:val="ru-RU"/>
        </w:rPr>
        <w:t xml:space="preserve">Резюме  и </w:t>
      </w:r>
      <w:r w:rsidRPr="00D66C3F">
        <w:rPr>
          <w:b/>
        </w:rPr>
        <w:t>CV</w:t>
      </w:r>
      <w:r w:rsidRPr="00D66C3F">
        <w:rPr>
          <w:lang w:val="ru-RU"/>
        </w:rPr>
        <w:t xml:space="preserve">  являются  инструментами  личного маркетинга </w:t>
      </w:r>
    </w:p>
    <w:tbl>
      <w:tblPr>
        <w:tblStyle w:val="af7"/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F149F9" w:rsidRPr="00072219" w14:paraId="4911FA2A" w14:textId="77777777" w:rsidTr="001069AF">
        <w:tc>
          <w:tcPr>
            <w:tcW w:w="4968" w:type="dxa"/>
          </w:tcPr>
          <w:p w14:paraId="2F3F2043" w14:textId="77777777" w:rsidR="00F149F9" w:rsidRPr="00D66C3F" w:rsidRDefault="00F149F9" w:rsidP="001069AF">
            <w:pPr>
              <w:jc w:val="both"/>
              <w:rPr>
                <w:lang w:val="ru-RU"/>
              </w:rPr>
            </w:pPr>
            <w:r w:rsidRPr="00D66C3F">
              <w:rPr>
                <w:b/>
                <w:lang w:val="ru-RU"/>
              </w:rPr>
              <w:t xml:space="preserve">Резюме </w:t>
            </w:r>
            <w:r w:rsidRPr="00D66C3F">
              <w:rPr>
                <w:lang w:val="ru-RU"/>
              </w:rPr>
              <w:t xml:space="preserve"> - это документ, представляющий краткую информацию о человеке и его навыках. Используется для различных целей, но наиболее  часто  - для получения  новой работы. Типичное резюме  содержит обобщенные сведения об опыте работы и образовании. Обычно резюме является одним из первых документов, который совместно с сопроводительным письмом направляется работодателю. По содержанию резюме потенциальный работодатель проводит первоначальный отбор (отсев) кандидатов. В случае заинтересованности кандидата вызывают на интервью. </w:t>
            </w:r>
          </w:p>
          <w:p w14:paraId="23C5765B" w14:textId="77777777" w:rsidR="00F149F9" w:rsidRPr="00D66C3F" w:rsidRDefault="00F149F9" w:rsidP="001069AF">
            <w:pPr>
              <w:jc w:val="both"/>
            </w:pPr>
            <w:r w:rsidRPr="00D66C3F">
              <w:rPr>
                <w:lang w:val="ru-RU"/>
              </w:rPr>
              <w:t xml:space="preserve">Резюме – короткий документ, не более двух страниц формата А4. Резюме должно обратить внимание читающего на те аспекты, которые связаны с конкретной позицией, на которую кандидат собирается устроиться, подчеркнуть достоинства.  В зависимости от позиции, аспекты могут меняться – следовательно, меняется и резюме. Многие резюме содержат «ключевые слова», которые «ищет» работодатель. </w:t>
            </w:r>
            <w:r w:rsidRPr="00D66C3F">
              <w:t>Они обычно выделяются жирным шрифтом.</w:t>
            </w:r>
          </w:p>
        </w:tc>
        <w:tc>
          <w:tcPr>
            <w:tcW w:w="4860" w:type="dxa"/>
          </w:tcPr>
          <w:p w14:paraId="695A523E" w14:textId="77777777" w:rsidR="00F149F9" w:rsidRPr="00D66C3F" w:rsidRDefault="00F149F9" w:rsidP="001069AF">
            <w:pPr>
              <w:jc w:val="both"/>
              <w:rPr>
                <w:lang w:val="ru-RU"/>
              </w:rPr>
            </w:pPr>
            <w:r w:rsidRPr="00D66C3F">
              <w:rPr>
                <w:b/>
              </w:rPr>
              <w:t>CV</w:t>
            </w:r>
            <w:r w:rsidRPr="00D66C3F">
              <w:rPr>
                <w:b/>
                <w:lang w:val="ru-RU"/>
              </w:rPr>
              <w:t xml:space="preserve"> – «жизнеописание».</w:t>
            </w:r>
            <w:r w:rsidRPr="00D66C3F">
              <w:rPr>
                <w:lang w:val="ru-RU"/>
              </w:rPr>
              <w:t xml:space="preserve"> В некоторых странах </w:t>
            </w:r>
            <w:r w:rsidRPr="00D66C3F">
              <w:t>CV</w:t>
            </w:r>
            <w:r w:rsidRPr="00D66C3F">
              <w:rPr>
                <w:lang w:val="ru-RU"/>
              </w:rPr>
              <w:t xml:space="preserve">  имеет формат резюме.  Но чаще всего  </w:t>
            </w:r>
            <w:r w:rsidRPr="00D66C3F">
              <w:t>CV</w:t>
            </w:r>
            <w:r w:rsidRPr="00D66C3F">
              <w:rPr>
                <w:lang w:val="ru-RU"/>
              </w:rPr>
              <w:t xml:space="preserve"> дополняет резюме  - в нем предоставляется более расширенная информация об образовании и навыках , которая  запрашивается  у кандидатов на должности, связанные с академическими  и медицинскими областями.  При  поступлении на магистерские программы в Европе запрашивается </w:t>
            </w:r>
            <w:r w:rsidRPr="00D66C3F">
              <w:t>CV</w:t>
            </w:r>
            <w:r w:rsidRPr="00D66C3F">
              <w:rPr>
                <w:lang w:val="ru-RU"/>
              </w:rPr>
              <w:t xml:space="preserve">, а не резюме.  В некоторых профессиях, а также на руководящих  должностях у кандидатов запрашивается  </w:t>
            </w:r>
            <w:r w:rsidRPr="00D66C3F">
              <w:t>CV</w:t>
            </w:r>
            <w:r w:rsidRPr="00D66C3F">
              <w:rPr>
                <w:lang w:val="ru-RU"/>
              </w:rPr>
              <w:t xml:space="preserve">, в котором больший фокус делается на жизнеописание, а не на образование и навыки – тогда документ становится довольно обширным, включая  примеры работы на каждой должности в  профессии, достижения, публикации, вклад  в развитие отрасли.  Европейский Союз разработал формат и стандартизовал  </w:t>
            </w:r>
            <w:r w:rsidRPr="00D66C3F">
              <w:t>CV</w:t>
            </w:r>
            <w:r w:rsidRPr="00D66C3F">
              <w:rPr>
                <w:lang w:val="ru-RU"/>
              </w:rPr>
              <w:t xml:space="preserve">, назвав его </w:t>
            </w:r>
            <w:proofErr w:type="spellStart"/>
            <w:r w:rsidRPr="00D66C3F">
              <w:t>Europass</w:t>
            </w:r>
            <w:proofErr w:type="spellEnd"/>
            <w:r w:rsidRPr="00D66C3F">
              <w:rPr>
                <w:lang w:val="ru-RU"/>
              </w:rPr>
              <w:t xml:space="preserve"> (ПРОЙДИТЕСЬ  по ссылке: </w:t>
            </w:r>
            <w:hyperlink r:id="rId40" w:tgtFrame="_blank" w:history="1">
              <w:r w:rsidRPr="00D66C3F">
                <w:rPr>
                  <w:rStyle w:val="afd"/>
                </w:rPr>
                <w:t>http</w:t>
              </w:r>
              <w:r w:rsidRPr="00D66C3F">
                <w:rPr>
                  <w:rStyle w:val="afd"/>
                  <w:lang w:val="ru-RU"/>
                </w:rPr>
                <w:t>://</w:t>
              </w:r>
              <w:proofErr w:type="spellStart"/>
              <w:r w:rsidRPr="00D66C3F">
                <w:rPr>
                  <w:rStyle w:val="afd"/>
                </w:rPr>
                <w:t>europass</w:t>
              </w:r>
              <w:proofErr w:type="spellEnd"/>
              <w:r w:rsidRPr="00D66C3F">
                <w:rPr>
                  <w:rStyle w:val="afd"/>
                  <w:lang w:val="ru-RU"/>
                </w:rPr>
                <w:t>.</w:t>
              </w:r>
              <w:proofErr w:type="spellStart"/>
              <w:r w:rsidRPr="00D66C3F">
                <w:rPr>
                  <w:rStyle w:val="afd"/>
                </w:rPr>
                <w:t>cedefop</w:t>
              </w:r>
              <w:proofErr w:type="spellEnd"/>
              <w:r w:rsidRPr="00D66C3F">
                <w:rPr>
                  <w:rStyle w:val="afd"/>
                  <w:lang w:val="ru-RU"/>
                </w:rPr>
                <w:t>.</w:t>
              </w:r>
              <w:proofErr w:type="spellStart"/>
              <w:r w:rsidRPr="00D66C3F">
                <w:rPr>
                  <w:rStyle w:val="afd"/>
                </w:rPr>
                <w:t>europa</w:t>
              </w:r>
              <w:proofErr w:type="spellEnd"/>
              <w:r w:rsidRPr="00D66C3F">
                <w:rPr>
                  <w:rStyle w:val="afd"/>
                  <w:lang w:val="ru-RU"/>
                </w:rPr>
                <w:t>.</w:t>
              </w:r>
              <w:proofErr w:type="spellStart"/>
              <w:r w:rsidRPr="00D66C3F">
                <w:rPr>
                  <w:rStyle w:val="afd"/>
                </w:rPr>
                <w:t>eu</w:t>
              </w:r>
              <w:proofErr w:type="spellEnd"/>
              <w:r w:rsidRPr="00D66C3F">
                <w:rPr>
                  <w:rStyle w:val="afd"/>
                  <w:lang w:val="ru-RU"/>
                </w:rPr>
                <w:t>/</w:t>
              </w:r>
              <w:proofErr w:type="spellStart"/>
              <w:r w:rsidRPr="00D66C3F">
                <w:rPr>
                  <w:rStyle w:val="afd"/>
                </w:rPr>
                <w:t>en</w:t>
              </w:r>
              <w:proofErr w:type="spellEnd"/>
              <w:r w:rsidRPr="00D66C3F">
                <w:rPr>
                  <w:rStyle w:val="afd"/>
                  <w:lang w:val="ru-RU"/>
                </w:rPr>
                <w:t>/</w:t>
              </w:r>
              <w:r w:rsidRPr="00D66C3F">
                <w:rPr>
                  <w:rStyle w:val="afd"/>
                </w:rPr>
                <w:t>documents</w:t>
              </w:r>
              <w:r w:rsidRPr="00D66C3F">
                <w:rPr>
                  <w:rStyle w:val="afd"/>
                  <w:lang w:val="ru-RU"/>
                </w:rPr>
                <w:t>/</w:t>
              </w:r>
              <w:r w:rsidRPr="00D66C3F">
                <w:rPr>
                  <w:rStyle w:val="afd"/>
                </w:rPr>
                <w:t>curriculum</w:t>
              </w:r>
              <w:r w:rsidRPr="00D66C3F">
                <w:rPr>
                  <w:rStyle w:val="afd"/>
                  <w:lang w:val="ru-RU"/>
                </w:rPr>
                <w:t>-</w:t>
              </w:r>
              <w:r w:rsidRPr="00D66C3F">
                <w:rPr>
                  <w:rStyle w:val="afd"/>
                </w:rPr>
                <w:t>vitae</w:t>
              </w:r>
            </w:hyperlink>
            <w:r w:rsidRPr="00D66C3F">
              <w:rPr>
                <w:lang w:val="ru-RU"/>
              </w:rPr>
              <w:t>) для того, чтобы упростить миграционные процессы  между странами Евросоюза.</w:t>
            </w:r>
          </w:p>
        </w:tc>
      </w:tr>
    </w:tbl>
    <w:p w14:paraId="51B6F320" w14:textId="77777777" w:rsidR="00F149F9" w:rsidRPr="00D66C3F" w:rsidRDefault="00F149F9" w:rsidP="00F149F9">
      <w:pPr>
        <w:spacing w:line="276" w:lineRule="auto"/>
        <w:jc w:val="both"/>
      </w:pPr>
      <w:proofErr w:type="spellStart"/>
      <w:r w:rsidRPr="00D66C3F">
        <w:t>Основные</w:t>
      </w:r>
      <w:proofErr w:type="spellEnd"/>
      <w:r w:rsidRPr="00D66C3F">
        <w:t xml:space="preserve"> </w:t>
      </w:r>
      <w:r w:rsidRPr="00D66C3F">
        <w:rPr>
          <w:b/>
        </w:rPr>
        <w:t xml:space="preserve">15 </w:t>
      </w:r>
      <w:proofErr w:type="spellStart"/>
      <w:r w:rsidRPr="00D66C3F">
        <w:rPr>
          <w:b/>
        </w:rPr>
        <w:t>правил</w:t>
      </w:r>
      <w:proofErr w:type="spellEnd"/>
      <w:r w:rsidRPr="00D66C3F">
        <w:rPr>
          <w:b/>
        </w:rPr>
        <w:t xml:space="preserve"> </w:t>
      </w:r>
      <w:proofErr w:type="spellStart"/>
      <w:r w:rsidRPr="00D66C3F">
        <w:rPr>
          <w:b/>
        </w:rPr>
        <w:t>составления</w:t>
      </w:r>
      <w:proofErr w:type="spellEnd"/>
      <w:r w:rsidRPr="00D66C3F">
        <w:rPr>
          <w:b/>
        </w:rPr>
        <w:t xml:space="preserve"> </w:t>
      </w:r>
      <w:proofErr w:type="spellStart"/>
      <w:r w:rsidRPr="00D66C3F">
        <w:rPr>
          <w:b/>
        </w:rPr>
        <w:t>Резюме</w:t>
      </w:r>
      <w:proofErr w:type="spellEnd"/>
    </w:p>
    <w:p w14:paraId="7299F29B" w14:textId="77777777" w:rsidR="00F149F9" w:rsidRPr="00D66C3F" w:rsidRDefault="00F149F9" w:rsidP="00B61B13">
      <w:pPr>
        <w:numPr>
          <w:ilvl w:val="0"/>
          <w:numId w:val="23"/>
        </w:numPr>
        <w:suppressAutoHyphens w:val="0"/>
        <w:rPr>
          <w:color w:val="000000"/>
          <w:lang w:val="ru-RU"/>
        </w:rPr>
      </w:pPr>
      <w:r w:rsidRPr="00D66C3F">
        <w:rPr>
          <w:lang w:val="ru-RU"/>
        </w:rPr>
        <w:lastRenderedPageBreak/>
        <w:t xml:space="preserve"> </w:t>
      </w:r>
      <w:r w:rsidRPr="00D66C3F">
        <w:rPr>
          <w:color w:val="000000"/>
          <w:lang w:val="ru-RU"/>
        </w:rPr>
        <w:t xml:space="preserve">Резюме должно иметь ярко выраженную структуру и простой язык изложения. У работодателя должно уйти минимум времени на просмотр резюме и принятие решения по нему. В тексте должны бросаться в глаза ваши ключевые способности, достижения, опыт. </w:t>
      </w:r>
    </w:p>
    <w:p w14:paraId="16FD184D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правильно оформленным. При его чтении не должно рассеиваться внимание. Необходимо сочетать аккуратные промежутки, ровные поля и не пренебрегать абзацами. Печатать резюме лучше на лазерном принтере - так ваш текст будет выглядеть более презентабельно. </w:t>
      </w:r>
    </w:p>
    <w:p w14:paraId="0699FC58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</w:rPr>
      </w:pPr>
      <w:r w:rsidRPr="00D66C3F">
        <w:rPr>
          <w:color w:val="000000"/>
          <w:lang w:val="ru-RU"/>
        </w:rPr>
        <w:t xml:space="preserve">Резюме должно быть кратким. Оптимальный объем -1 страница. Останавливайтесь подробно на вашем опыте за последние 5-7 лет. </w:t>
      </w:r>
      <w:r w:rsidRPr="00D66C3F">
        <w:rPr>
          <w:color w:val="000000"/>
        </w:rPr>
        <w:t xml:space="preserve">Обязательно излагайте смысл грамотно, избегайте второстепенных деталей. </w:t>
      </w:r>
    </w:p>
    <w:p w14:paraId="5C72828D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</w:rPr>
      </w:pPr>
      <w:r w:rsidRPr="00D66C3F">
        <w:rPr>
          <w:color w:val="000000"/>
          <w:lang w:val="ru-RU"/>
        </w:rPr>
        <w:t xml:space="preserve">Резюме должно быть продуманным. Его содержание должно полностью соответствовать направлению работы, на которую вы претендуете. </w:t>
      </w:r>
      <w:r w:rsidRPr="00D66C3F">
        <w:rPr>
          <w:color w:val="000000"/>
        </w:rPr>
        <w:t xml:space="preserve">Если вы можете занимать разные должности, отправляйте несколько резюме. </w:t>
      </w:r>
    </w:p>
    <w:p w14:paraId="3007391C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доказательным. Приведите результаты вашей последней работы, используя числа и проценты; покажите реальный результат вашей деятельности. </w:t>
      </w:r>
    </w:p>
    <w:p w14:paraId="2026B181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точным. Остерегайтесь общих мест и лишних определений. </w:t>
      </w:r>
    </w:p>
    <w:p w14:paraId="07745C89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аккуратным. Указывая на свой положительный опыт, не заговаривайтесь, не хвастайте. </w:t>
      </w:r>
    </w:p>
    <w:p w14:paraId="160EAFDD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внешне привлекательным. Используйте качественную бумагу, желательно белую или кремовую. Шрифт должен быть хорошо читаемым, как правило, в диапазоне от 12 до 14 пунктов. </w:t>
      </w:r>
    </w:p>
    <w:p w14:paraId="4C7D7EB0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</w:rPr>
      </w:pPr>
      <w:r w:rsidRPr="00D66C3F">
        <w:rPr>
          <w:color w:val="000000"/>
          <w:lang w:val="ru-RU"/>
        </w:rPr>
        <w:t xml:space="preserve">Резюме должно быть простым. Не увлекайтесь графическими рисунками, вычурными рамками, виньетками и прочей ерундой. Ни в коем случае не усложняйте текст аббревиатурами, которые, кстати, могут быть неизвестны работодателю. </w:t>
      </w:r>
      <w:r w:rsidRPr="00D66C3F">
        <w:rPr>
          <w:color w:val="000000"/>
        </w:rPr>
        <w:t xml:space="preserve">Полностью пишите названия школ, институтов и городов. </w:t>
      </w:r>
    </w:p>
    <w:p w14:paraId="0571F1C5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энергичным. Используйте глаголы действия, характеризуя свой опыт: "устроил", "организовал", "наладил" и проч. </w:t>
      </w:r>
    </w:p>
    <w:p w14:paraId="7F54BF25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корректным. Пользуйтесь краткими фразами и не увлекайтесь длинными словосочетаниями. Употребляя при необходимости специфические технические термины, позаботьтесь, чтобы они были понятны неспециалистам. </w:t>
      </w:r>
    </w:p>
    <w:p w14:paraId="7135F190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безупречным. Не доверяйте компьютерному редактору. Обязательно перечитайте его текст вслух после написания, чтобы убедиться в отсутствии ошибок и двусмысленностей. </w:t>
      </w:r>
    </w:p>
    <w:p w14:paraId="3D811C92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читабельным. Помните, что неразборчивое резюме чаще всего остается непрочитанным. </w:t>
      </w:r>
    </w:p>
    <w:p w14:paraId="1D31DF3D" w14:textId="77777777" w:rsidR="00F149F9" w:rsidRPr="00D66C3F" w:rsidRDefault="00F149F9" w:rsidP="00B61B13">
      <w:pPr>
        <w:numPr>
          <w:ilvl w:val="0"/>
          <w:numId w:val="23"/>
        </w:numPr>
        <w:suppressAutoHyphens w:val="0"/>
        <w:spacing w:before="100" w:beforeAutospacing="1" w:after="100" w:afterAutospacing="1"/>
        <w:rPr>
          <w:color w:val="000000"/>
          <w:lang w:val="ru-RU"/>
        </w:rPr>
      </w:pPr>
      <w:r w:rsidRPr="00D66C3F">
        <w:rPr>
          <w:color w:val="000000"/>
          <w:lang w:val="ru-RU"/>
        </w:rPr>
        <w:t xml:space="preserve">Резюме должно быть официальным. Не перегружайте его данными личного характера, а именно: сведениями о родственниках, вашем весе, росте, здоровье. Ни в коем случае не прилагайте к резюме свою фотографию (кроме тех случаев, когда это требует работодатель). </w:t>
      </w:r>
    </w:p>
    <w:p w14:paraId="1D4DE49B" w14:textId="77777777" w:rsidR="00F149F9" w:rsidRPr="00D66C3F" w:rsidRDefault="00F149F9" w:rsidP="00B61B13">
      <w:pPr>
        <w:numPr>
          <w:ilvl w:val="0"/>
          <w:numId w:val="23"/>
        </w:numPr>
        <w:suppressAutoHyphens w:val="0"/>
        <w:rPr>
          <w:color w:val="000000"/>
        </w:rPr>
      </w:pPr>
      <w:r w:rsidRPr="00D66C3F">
        <w:rPr>
          <w:color w:val="000000"/>
          <w:lang w:val="ru-RU"/>
        </w:rPr>
        <w:t xml:space="preserve">Резюме должно быть законченным. Работодатели отлично понимают, что если они затребуют рекомендации, то вы их предоставите. </w:t>
      </w:r>
      <w:r w:rsidRPr="00D66C3F">
        <w:rPr>
          <w:color w:val="000000"/>
        </w:rPr>
        <w:t>Поэтому не пишите в конце резюме: «Рекомендации прилагаются</w:t>
      </w:r>
    </w:p>
    <w:p w14:paraId="5047BFB0" w14:textId="77777777" w:rsidR="00F149F9" w:rsidRPr="00D66C3F" w:rsidRDefault="00F149F9" w:rsidP="00F149F9">
      <w:pPr>
        <w:jc w:val="both"/>
        <w:rPr>
          <w:b/>
        </w:rPr>
      </w:pPr>
    </w:p>
    <w:tbl>
      <w:tblPr>
        <w:tblStyle w:val="af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149F9" w:rsidRPr="00072219" w14:paraId="3F4B46EC" w14:textId="77777777" w:rsidTr="001069AF">
        <w:tc>
          <w:tcPr>
            <w:tcW w:w="4785" w:type="dxa"/>
          </w:tcPr>
          <w:p w14:paraId="6B91914F" w14:textId="77777777" w:rsidR="00F149F9" w:rsidRPr="00D66C3F" w:rsidRDefault="00F149F9" w:rsidP="001069AF">
            <w:pPr>
              <w:ind w:left="708"/>
            </w:pPr>
            <w:r w:rsidRPr="00D66C3F">
              <w:rPr>
                <w:b/>
              </w:rPr>
              <w:t>Структура резюме</w:t>
            </w:r>
          </w:p>
        </w:tc>
        <w:tc>
          <w:tcPr>
            <w:tcW w:w="4786" w:type="dxa"/>
          </w:tcPr>
          <w:p w14:paraId="4A8083C0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6 золотых правил по составлению резюме</w:t>
            </w:r>
          </w:p>
        </w:tc>
      </w:tr>
      <w:tr w:rsidR="00F149F9" w:rsidRPr="00D66C3F" w14:paraId="27AFE5D2" w14:textId="77777777" w:rsidTr="001069AF">
        <w:trPr>
          <w:trHeight w:val="870"/>
        </w:trPr>
        <w:tc>
          <w:tcPr>
            <w:tcW w:w="4785" w:type="dxa"/>
            <w:vMerge w:val="restart"/>
          </w:tcPr>
          <w:p w14:paraId="45ECB456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Личные данные  </w:t>
            </w:r>
          </w:p>
          <w:p w14:paraId="24CF1099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  <w:r w:rsidRPr="00D66C3F">
              <w:rPr>
                <w:lang w:val="ru-RU"/>
              </w:rPr>
              <w:t>Ф.И.О.:</w:t>
            </w:r>
            <w:r w:rsidRPr="00D66C3F">
              <w:rPr>
                <w:lang w:val="ru-RU"/>
              </w:rPr>
              <w:br/>
              <w:t>Дата рождения:</w:t>
            </w:r>
          </w:p>
          <w:p w14:paraId="36BC90C1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  <w:r w:rsidRPr="00D66C3F">
              <w:rPr>
                <w:lang w:val="ru-RU"/>
              </w:rPr>
              <w:t xml:space="preserve">Адрес: </w:t>
            </w:r>
          </w:p>
          <w:p w14:paraId="7B0A076A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  <w:r w:rsidRPr="00D66C3F">
              <w:rPr>
                <w:lang w:val="ru-RU"/>
              </w:rPr>
              <w:t xml:space="preserve">Телефон: </w:t>
            </w:r>
          </w:p>
          <w:p w14:paraId="4ACB5C67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  <w:r w:rsidRPr="00D66C3F">
              <w:rPr>
                <w:lang w:val="ru-RU"/>
              </w:rPr>
              <w:t xml:space="preserve">Эл. почта: </w:t>
            </w:r>
          </w:p>
          <w:p w14:paraId="76A4AEA9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Пожелания к будущей работе</w:t>
            </w:r>
            <w:r w:rsidRPr="00D66C3F">
              <w:rPr>
                <w:lang w:val="ru-RU"/>
              </w:rPr>
              <w:br/>
              <w:t xml:space="preserve">Должность: </w:t>
            </w:r>
          </w:p>
          <w:p w14:paraId="26CD8208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 xml:space="preserve">Зарплата: </w:t>
            </w:r>
          </w:p>
          <w:p w14:paraId="35023151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Опыт работы</w:t>
            </w:r>
          </w:p>
          <w:p w14:paraId="302AC40C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Последнее место работы:</w:t>
            </w:r>
            <w:r w:rsidRPr="00D66C3F">
              <w:rPr>
                <w:lang w:val="ru-RU"/>
              </w:rPr>
              <w:br/>
              <w:t>Годы работы:</w:t>
            </w:r>
            <w:r w:rsidRPr="00D66C3F">
              <w:rPr>
                <w:lang w:val="ru-RU"/>
              </w:rPr>
              <w:br/>
              <w:t>Ваша должность:</w:t>
            </w:r>
            <w:r w:rsidRPr="00D66C3F">
              <w:rPr>
                <w:lang w:val="ru-RU"/>
              </w:rPr>
              <w:br/>
              <w:t>Должностные обязанности и, если есть, достижения:</w:t>
            </w:r>
            <w:r w:rsidRPr="00D66C3F">
              <w:rPr>
                <w:lang w:val="ru-RU"/>
              </w:rPr>
              <w:br/>
            </w:r>
          </w:p>
          <w:p w14:paraId="73AFCF1B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Предпоследнее место работы:</w:t>
            </w:r>
            <w:r w:rsidRPr="00D66C3F">
              <w:rPr>
                <w:lang w:val="ru-RU"/>
              </w:rPr>
              <w:br/>
              <w:t>Годы работы:</w:t>
            </w:r>
            <w:r w:rsidRPr="00D66C3F">
              <w:rPr>
                <w:lang w:val="ru-RU"/>
              </w:rPr>
              <w:br/>
              <w:t>Ваша должность:</w:t>
            </w:r>
            <w:r w:rsidRPr="00D66C3F">
              <w:rPr>
                <w:lang w:val="ru-RU"/>
              </w:rPr>
              <w:br/>
              <w:t>Должностные обязанности и, если есть, достижения:</w:t>
            </w:r>
          </w:p>
          <w:p w14:paraId="3AA93B57" w14:textId="77777777" w:rsidR="00F149F9" w:rsidRPr="00D66C3F" w:rsidRDefault="00F149F9" w:rsidP="001069AF">
            <w:pPr>
              <w:rPr>
                <w:color w:val="999999"/>
                <w:lang w:val="ru-RU"/>
              </w:rPr>
            </w:pPr>
            <w:r w:rsidRPr="00D66C3F">
              <w:rPr>
                <w:color w:val="999999"/>
                <w:lang w:val="ru-RU"/>
              </w:rPr>
              <w:t xml:space="preserve">Укажите прочие места работы, если такие были </w:t>
            </w:r>
          </w:p>
          <w:p w14:paraId="09564E1A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Образование</w:t>
            </w:r>
          </w:p>
          <w:p w14:paraId="4EFEF896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Годы учебы:</w:t>
            </w:r>
          </w:p>
          <w:p w14:paraId="269374BA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Учебное заведение:</w:t>
            </w:r>
          </w:p>
          <w:p w14:paraId="01F1BC12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Специальность:</w:t>
            </w:r>
          </w:p>
          <w:p w14:paraId="31C8B05E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Повышение квалификации: </w:t>
            </w:r>
          </w:p>
          <w:p w14:paraId="7B22D7F8" w14:textId="77777777" w:rsidR="00F149F9" w:rsidRPr="00D66C3F" w:rsidRDefault="00F149F9" w:rsidP="001069AF">
            <w:pPr>
              <w:rPr>
                <w:color w:val="999999"/>
                <w:lang w:val="ru-RU"/>
              </w:rPr>
            </w:pPr>
            <w:r w:rsidRPr="00D66C3F">
              <w:rPr>
                <w:color w:val="999999"/>
                <w:lang w:val="ru-RU"/>
              </w:rPr>
              <w:t>если повышали, укажите полученную квалификацию, учебное заведение, год получения.</w:t>
            </w:r>
          </w:p>
          <w:p w14:paraId="02C4436D" w14:textId="77777777" w:rsidR="00F149F9" w:rsidRPr="00D66C3F" w:rsidRDefault="00F149F9" w:rsidP="001069AF">
            <w:pPr>
              <w:rPr>
                <w:lang w:val="ru-RU"/>
              </w:rPr>
            </w:pPr>
            <w:r w:rsidRPr="00D66C3F">
              <w:rPr>
                <w:lang w:val="ru-RU"/>
              </w:rPr>
              <w:t>Профессиональные навыки</w:t>
            </w:r>
          </w:p>
          <w:p w14:paraId="3E5B6984" w14:textId="77777777" w:rsidR="00F149F9" w:rsidRPr="00D66C3F" w:rsidRDefault="00F149F9" w:rsidP="001069AF">
            <w:pPr>
              <w:jc w:val="both"/>
              <w:rPr>
                <w:color w:val="999999"/>
                <w:lang w:val="ru-RU"/>
              </w:rPr>
            </w:pPr>
            <w:r w:rsidRPr="00D66C3F">
              <w:rPr>
                <w:color w:val="999999"/>
                <w:lang w:val="ru-RU"/>
              </w:rPr>
              <w:t>Расскажите о полученных ранее знаниях и умениях, которые пригодятся вам на желаемой должности, в том числе знание иностранных языков и степень владения компьютером.</w:t>
            </w:r>
          </w:p>
          <w:p w14:paraId="53EBBA48" w14:textId="77777777" w:rsidR="00F149F9" w:rsidRPr="00D66C3F" w:rsidRDefault="00F149F9" w:rsidP="001069AF">
            <w:pPr>
              <w:jc w:val="both"/>
              <w:rPr>
                <w:b/>
              </w:rPr>
            </w:pPr>
            <w:r w:rsidRPr="00D66C3F">
              <w:rPr>
                <w:lang w:val="ru-RU"/>
              </w:rPr>
              <w:t>Дополнительные сведения</w:t>
            </w:r>
            <w:r w:rsidRPr="00D66C3F">
              <w:rPr>
                <w:lang w:val="ru-RU"/>
              </w:rPr>
              <w:br/>
            </w:r>
            <w:r w:rsidRPr="00D66C3F">
              <w:rPr>
                <w:color w:val="999999"/>
                <w:lang w:val="ru-RU"/>
              </w:rPr>
              <w:t xml:space="preserve">Необязательная, часть резюме. Если это уместно, опишите свое семейное положение, личные качества и увлечения. </w:t>
            </w:r>
            <w:r w:rsidRPr="00D66C3F">
              <w:rPr>
                <w:color w:val="999999"/>
              </w:rPr>
              <w:t>Здесь же можно предупредить, готовы ли к командировкам.</w:t>
            </w:r>
          </w:p>
        </w:tc>
        <w:tc>
          <w:tcPr>
            <w:tcW w:w="4786" w:type="dxa"/>
          </w:tcPr>
          <w:p w14:paraId="15563805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lastRenderedPageBreak/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"http://www.rabota.ru/img/one.gif"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4ABE98F1" wp14:editId="0CFE2B59">
                  <wp:extent cx="215900" cy="533400"/>
                  <wp:effectExtent l="0" t="0" r="0" b="0"/>
                  <wp:docPr id="974683688" name="Рисунок 974683688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D66C3F" w14:paraId="02EE448F" w14:textId="77777777" w:rsidTr="001069AF">
        <w:trPr>
          <w:trHeight w:val="870"/>
        </w:trPr>
        <w:tc>
          <w:tcPr>
            <w:tcW w:w="4785" w:type="dxa"/>
            <w:vMerge/>
          </w:tcPr>
          <w:p w14:paraId="22106024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6944F70E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Личные данные соискателя</w:t>
            </w:r>
          </w:p>
          <w:p w14:paraId="15C6B3D9" w14:textId="77777777" w:rsidR="00F149F9" w:rsidRPr="00D66C3F" w:rsidRDefault="00F149F9" w:rsidP="001069AF">
            <w:pPr>
              <w:jc w:val="both"/>
              <w:rPr>
                <w:b/>
              </w:rPr>
            </w:pPr>
            <w:r w:rsidRPr="00D66C3F">
              <w:rPr>
                <w:color w:val="3C3C3C"/>
                <w:lang w:val="ru-RU"/>
              </w:rPr>
              <w:t>Контактная информация (адрес, телефон, электронная почта). Город проживания. Желательно также указать возраст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том случае, если он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говорит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 xml:space="preserve">вашу пользу </w:t>
            </w:r>
            <w:r w:rsidRPr="00D66C3F">
              <w:rPr>
                <w:color w:val="3C3C3C"/>
                <w:lang w:val="ru-RU"/>
              </w:rPr>
              <w:lastRenderedPageBreak/>
              <w:t>(несмотря на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законодательный запрет дискриминации по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полу, возрасту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т.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д., многие эйчары с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опаской относятся к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«возрастным» кандидатам«). К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личным данным можно отнести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фото. Разместите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резюме строгую цветную фотографию. Это особенно важно для должностей, где внешний вид играет не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 xml:space="preserve">последнюю </w:t>
            </w:r>
            <w:r w:rsidRPr="00D66C3F">
              <w:rPr>
                <w:color w:val="3C3C3C"/>
              </w:rPr>
              <w:t>роль: директор, офис-менеджер, продавец-консультант, промоутер.</w:t>
            </w:r>
          </w:p>
        </w:tc>
      </w:tr>
      <w:tr w:rsidR="00F149F9" w:rsidRPr="00D66C3F" w14:paraId="4F453554" w14:textId="77777777" w:rsidTr="001069AF">
        <w:trPr>
          <w:trHeight w:val="870"/>
        </w:trPr>
        <w:tc>
          <w:tcPr>
            <w:tcW w:w="4785" w:type="dxa"/>
            <w:vMerge/>
          </w:tcPr>
          <w:p w14:paraId="09C8C252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75D3893F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"http://www.rabota.ru/img/two.gif"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0DD1A7FD" wp14:editId="3F26404B">
                  <wp:extent cx="368300" cy="533400"/>
                  <wp:effectExtent l="0" t="0" r="0" b="0"/>
                  <wp:docPr id="2" name="Рисунок 5" descr="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072219" w14:paraId="15EBE5FE" w14:textId="77777777" w:rsidTr="001069AF">
        <w:trPr>
          <w:trHeight w:val="870"/>
        </w:trPr>
        <w:tc>
          <w:tcPr>
            <w:tcW w:w="4785" w:type="dxa"/>
            <w:vMerge/>
          </w:tcPr>
          <w:p w14:paraId="2D1BC763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1DBCDBB6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Пожелания к будущей работе</w:t>
            </w:r>
          </w:p>
          <w:p w14:paraId="7145982D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color w:val="3C3C3C"/>
                <w:lang w:val="ru-RU"/>
              </w:rPr>
              <w:t>Название должности, на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которую претендуете (такое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же, как заявлено у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работодателя). Если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же вас интересует несколько вакансий, нужно написать отдельное резюме под каждую из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них. Можно указать желаемый минимальный уровень зарплаты,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обязательно упомянуть, что это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стартовый оклад.</w:t>
            </w:r>
          </w:p>
        </w:tc>
      </w:tr>
      <w:tr w:rsidR="00F149F9" w:rsidRPr="00D66C3F" w14:paraId="15BCF78C" w14:textId="77777777" w:rsidTr="001069AF">
        <w:trPr>
          <w:trHeight w:val="870"/>
        </w:trPr>
        <w:tc>
          <w:tcPr>
            <w:tcW w:w="4785" w:type="dxa"/>
            <w:vMerge/>
          </w:tcPr>
          <w:p w14:paraId="15E30D7A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</w:p>
        </w:tc>
        <w:tc>
          <w:tcPr>
            <w:tcW w:w="4786" w:type="dxa"/>
          </w:tcPr>
          <w:p w14:paraId="4288D0BF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"http://www.rabota.ru/img/three.gif"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397D5D9B" wp14:editId="197CCD6A">
                  <wp:extent cx="317500" cy="546100"/>
                  <wp:effectExtent l="0" t="0" r="0" b="0"/>
                  <wp:docPr id="3" name="Рисунок 4" descr="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072219" w14:paraId="0658A1F8" w14:textId="77777777" w:rsidTr="001069AF">
        <w:trPr>
          <w:trHeight w:val="870"/>
        </w:trPr>
        <w:tc>
          <w:tcPr>
            <w:tcW w:w="4785" w:type="dxa"/>
            <w:vMerge/>
          </w:tcPr>
          <w:p w14:paraId="0D716644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526CFF37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Опыт работы</w:t>
            </w:r>
          </w:p>
          <w:p w14:paraId="3A87C9E1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color w:val="3C3C3C"/>
                <w:lang w:val="ru-RU"/>
              </w:rPr>
              <w:t>Перечислите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обратном хронологическом порядке (последнее место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начале списка) все места работы. Укажите период работы, название компании, сферу ее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деятельности, занимаемую должность, круг обязанностей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при наличии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достижения. Если трудовой стаж слишком большой, ограничьтесь 3-4 последними местами работы либо опишите наиболее значимый опыт. При описании достижений используйте глаголы действия, такие как: развивал, увеличил, сэкономил или сократил. Использование цифр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процентов выгодно выделяются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резюме. Например, увеличил объем продаж на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25%, выполнял план продаж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300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000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рублей.</w:t>
            </w:r>
          </w:p>
        </w:tc>
      </w:tr>
      <w:tr w:rsidR="00F149F9" w:rsidRPr="00D66C3F" w14:paraId="2CD76B50" w14:textId="77777777" w:rsidTr="001069AF">
        <w:trPr>
          <w:trHeight w:val="870"/>
        </w:trPr>
        <w:tc>
          <w:tcPr>
            <w:tcW w:w="4785" w:type="dxa"/>
            <w:vMerge/>
          </w:tcPr>
          <w:p w14:paraId="114A69C8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</w:p>
        </w:tc>
        <w:tc>
          <w:tcPr>
            <w:tcW w:w="4786" w:type="dxa"/>
          </w:tcPr>
          <w:p w14:paraId="6EC8EA75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"http://www.rabota.ru/pix/uploadFCK/four.png"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63E127A2" wp14:editId="4FBA60AB">
                  <wp:extent cx="368300" cy="533400"/>
                  <wp:effectExtent l="0" t="0" r="0" b="0"/>
                  <wp:docPr id="4" name="Рисунок 3" descr="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072219" w14:paraId="44FADFDC" w14:textId="77777777" w:rsidTr="001069AF">
        <w:trPr>
          <w:trHeight w:val="870"/>
        </w:trPr>
        <w:tc>
          <w:tcPr>
            <w:tcW w:w="4785" w:type="dxa"/>
            <w:vMerge/>
          </w:tcPr>
          <w:p w14:paraId="5F3CA99D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3543C5CD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Образование</w:t>
            </w:r>
          </w:p>
          <w:p w14:paraId="0408142E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color w:val="3C3C3C"/>
                <w:lang w:val="ru-RU"/>
              </w:rPr>
              <w:t>Чем больше прошло времени после окончания учебного заведения, тем меньше места этот пункт должен занимать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резюме.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первую очередь укажите образование, которое позволяет вам претендовать на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указанную должность. Сведения 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 xml:space="preserve">дополнительном образовании (курсы, </w:t>
            </w:r>
            <w:r w:rsidRPr="00D66C3F">
              <w:rPr>
                <w:color w:val="3C3C3C"/>
                <w:lang w:val="ru-RU"/>
              </w:rPr>
              <w:lastRenderedPageBreak/>
              <w:t>тренинги) уместны, только если они связаны с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вакансией.</w:t>
            </w:r>
          </w:p>
        </w:tc>
      </w:tr>
      <w:tr w:rsidR="00F149F9" w:rsidRPr="00D66C3F" w14:paraId="0844627A" w14:textId="77777777" w:rsidTr="001069AF">
        <w:trPr>
          <w:trHeight w:val="870"/>
        </w:trPr>
        <w:tc>
          <w:tcPr>
            <w:tcW w:w="4785" w:type="dxa"/>
            <w:vMerge/>
          </w:tcPr>
          <w:p w14:paraId="676AC8C5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</w:p>
        </w:tc>
        <w:tc>
          <w:tcPr>
            <w:tcW w:w="4786" w:type="dxa"/>
          </w:tcPr>
          <w:p w14:paraId="06A52335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"http://www.rabota.ru/pix/uploadFCK/five.png"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3C1B72C3" wp14:editId="040E793C">
                  <wp:extent cx="330200" cy="546100"/>
                  <wp:effectExtent l="0" t="0" r="0" b="0"/>
                  <wp:docPr id="5" name="Рисунок 2" descr="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072219" w14:paraId="12772694" w14:textId="77777777" w:rsidTr="001069AF">
        <w:trPr>
          <w:trHeight w:val="870"/>
        </w:trPr>
        <w:tc>
          <w:tcPr>
            <w:tcW w:w="4785" w:type="dxa"/>
            <w:vMerge/>
          </w:tcPr>
          <w:p w14:paraId="42829AF7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277FDBDC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Профессиональные навыки</w:t>
            </w:r>
          </w:p>
          <w:p w14:paraId="6F225080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color w:val="3C3C3C"/>
                <w:lang w:val="ru-RU"/>
              </w:rPr>
              <w:t>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этом блоке подводится итог всему, чему вы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научились за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время работы или обучения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вузе. Отдельно указывают степень владения компьютером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иностранными языками, при этом важно конкретизировать: вместо «владею компьютером»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напишите, какими именно программами владеете. Также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с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языками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проясните, что именно вы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можете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— свободно говорить, читать техническую литературу или вести деловую переписку. Меньше лестных самооценок: «большой опыт работы», «умение работать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команде». Желательно, чтобы менеджер сам сделал нужные вам выводы из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резюме. При описании навыков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частности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составлении резюме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общем воспользуйтесь методом зеркала: просмотрите объявление 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вакансии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примените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своем резюме те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же ключевые слова, что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работодатель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описании вакансии.</w:t>
            </w:r>
          </w:p>
        </w:tc>
      </w:tr>
      <w:tr w:rsidR="00F149F9" w:rsidRPr="00D66C3F" w14:paraId="42239DB8" w14:textId="77777777" w:rsidTr="001069AF">
        <w:trPr>
          <w:trHeight w:val="870"/>
        </w:trPr>
        <w:tc>
          <w:tcPr>
            <w:tcW w:w="4785" w:type="dxa"/>
            <w:vMerge/>
          </w:tcPr>
          <w:p w14:paraId="000FBAC9" w14:textId="77777777" w:rsidR="00F149F9" w:rsidRPr="00D66C3F" w:rsidRDefault="00F149F9" w:rsidP="001069AF">
            <w:pPr>
              <w:ind w:left="708"/>
              <w:rPr>
                <w:lang w:val="ru-RU"/>
              </w:rPr>
            </w:pPr>
          </w:p>
        </w:tc>
        <w:tc>
          <w:tcPr>
            <w:tcW w:w="4786" w:type="dxa"/>
          </w:tcPr>
          <w:p w14:paraId="767D5B47" w14:textId="77777777" w:rsidR="00F149F9" w:rsidRPr="00D66C3F" w:rsidRDefault="00F149F9" w:rsidP="001069AF">
            <w:pPr>
              <w:jc w:val="center"/>
              <w:rPr>
                <w:b/>
              </w:rPr>
            </w:pPr>
            <w:r w:rsidRPr="00D66C3F">
              <w:rPr>
                <w:color w:val="3C3C3C"/>
              </w:rPr>
              <w:fldChar w:fldCharType="begin"/>
            </w:r>
            <w:r w:rsidRPr="00D66C3F">
              <w:rPr>
                <w:color w:val="3C3C3C"/>
              </w:rPr>
              <w:instrText xml:space="preserve"> INCLUDEPICTURE "http://www.rabota.ru/pix/uploadFCK/six.png" \* MERGEFORMATINET </w:instrText>
            </w:r>
            <w:r w:rsidRPr="00D66C3F">
              <w:rPr>
                <w:color w:val="3C3C3C"/>
              </w:rPr>
              <w:fldChar w:fldCharType="separate"/>
            </w:r>
            <w:r w:rsidRPr="00D66C3F">
              <w:rPr>
                <w:noProof/>
                <w:color w:val="3C3C3C"/>
                <w:lang w:val="ru-RU" w:eastAsia="ru-RU"/>
              </w:rPr>
              <w:drawing>
                <wp:inline distT="0" distB="0" distL="0" distR="0" wp14:anchorId="3A4DB6D5" wp14:editId="526BE085">
                  <wp:extent cx="355600" cy="546100"/>
                  <wp:effectExtent l="0" t="0" r="0" b="0"/>
                  <wp:docPr id="6" name="Рисунок 1" descr="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6C3F">
              <w:rPr>
                <w:color w:val="3C3C3C"/>
              </w:rPr>
              <w:fldChar w:fldCharType="end"/>
            </w:r>
          </w:p>
        </w:tc>
      </w:tr>
      <w:tr w:rsidR="00F149F9" w:rsidRPr="00072219" w14:paraId="44FC7231" w14:textId="77777777" w:rsidTr="001069AF">
        <w:trPr>
          <w:trHeight w:val="870"/>
        </w:trPr>
        <w:tc>
          <w:tcPr>
            <w:tcW w:w="4785" w:type="dxa"/>
            <w:vMerge/>
          </w:tcPr>
          <w:p w14:paraId="6B6664BF" w14:textId="77777777" w:rsidR="00F149F9" w:rsidRPr="00D66C3F" w:rsidRDefault="00F149F9" w:rsidP="001069AF">
            <w:pPr>
              <w:ind w:left="708"/>
            </w:pPr>
          </w:p>
        </w:tc>
        <w:tc>
          <w:tcPr>
            <w:tcW w:w="4786" w:type="dxa"/>
          </w:tcPr>
          <w:p w14:paraId="5233E979" w14:textId="77777777" w:rsidR="00F149F9" w:rsidRPr="00D66C3F" w:rsidRDefault="00F149F9" w:rsidP="001069AF">
            <w:pPr>
              <w:pStyle w:val="boldpb10text14"/>
              <w:rPr>
                <w:b/>
                <w:color w:val="3C3C3C"/>
              </w:rPr>
            </w:pPr>
            <w:r w:rsidRPr="00D66C3F">
              <w:rPr>
                <w:b/>
                <w:color w:val="3C3C3C"/>
              </w:rPr>
              <w:t>Дополнительные сведения</w:t>
            </w:r>
          </w:p>
          <w:p w14:paraId="2C90AAFD" w14:textId="77777777" w:rsidR="00F149F9" w:rsidRPr="00D66C3F" w:rsidRDefault="00F149F9" w:rsidP="001069AF">
            <w:pPr>
              <w:jc w:val="both"/>
              <w:rPr>
                <w:b/>
                <w:lang w:val="ru-RU"/>
              </w:rPr>
            </w:pPr>
            <w:r w:rsidRPr="00D66C3F">
              <w:rPr>
                <w:color w:val="3C3C3C"/>
                <w:lang w:val="ru-RU"/>
              </w:rPr>
              <w:t>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данной графе упоминают 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возможности переезда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другой город, готовности к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командировкам или сверхурочной работе. Если уместно, пишут о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наличии водительских прав, возможности использовать личный автомобиль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служебных целях, загранпаспорте, семейном положении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увлечениях. Можно включить в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этот раздел краткую характеристику своих личностных качеств, например: коммуникабельный, ответственный, инициативный и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т.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п. Здесь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же можно указать на</w:t>
            </w:r>
            <w:r w:rsidRPr="00D66C3F">
              <w:rPr>
                <w:color w:val="3C3C3C"/>
              </w:rPr>
              <w:t> </w:t>
            </w:r>
            <w:r w:rsidRPr="00D66C3F">
              <w:rPr>
                <w:color w:val="3C3C3C"/>
                <w:lang w:val="ru-RU"/>
              </w:rPr>
              <w:t>возможность предоставления рекомендаций</w:t>
            </w:r>
          </w:p>
        </w:tc>
      </w:tr>
    </w:tbl>
    <w:p w14:paraId="23B5AA2E" w14:textId="77777777" w:rsidR="00F149F9" w:rsidRPr="00D66C3F" w:rsidRDefault="00F149F9" w:rsidP="00F149F9">
      <w:pPr>
        <w:pStyle w:val="fleft"/>
        <w:jc w:val="center"/>
        <w:rPr>
          <w:color w:val="3C3C3C"/>
        </w:rPr>
      </w:pPr>
    </w:p>
    <w:p w14:paraId="0B4E5B2A" w14:textId="77777777" w:rsidR="00F149F9" w:rsidRPr="00D66C3F" w:rsidRDefault="00F149F9" w:rsidP="00F149F9">
      <w:pPr>
        <w:pStyle w:val="padbot5"/>
        <w:rPr>
          <w:b/>
        </w:rPr>
      </w:pPr>
      <w:r w:rsidRPr="00D66C3F">
        <w:br w:type="page"/>
      </w:r>
      <w:r w:rsidRPr="00D66C3F">
        <w:rPr>
          <w:b/>
        </w:rPr>
        <w:lastRenderedPageBreak/>
        <w:t>ОБРАЗЕЦ РЕЗЮМЕ</w:t>
      </w:r>
    </w:p>
    <w:p w14:paraId="580C136D" w14:textId="77777777" w:rsidR="00F149F9" w:rsidRPr="00D66C3F" w:rsidRDefault="00F149F9" w:rsidP="00F1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ru-RU"/>
        </w:rPr>
      </w:pPr>
      <w:r w:rsidRPr="00D66C3F">
        <w:rPr>
          <w:lang w:val="ru-RU"/>
        </w:rPr>
        <w:t xml:space="preserve">Справочная информация: </w:t>
      </w:r>
      <w:r w:rsidRPr="00D66C3F">
        <w:rPr>
          <w:b/>
          <w:lang w:val="ru-RU"/>
        </w:rPr>
        <w:t xml:space="preserve">шаблон составления Резюме на сайте </w:t>
      </w:r>
      <w:hyperlink r:id="rId47" w:history="1">
        <w:r w:rsidRPr="00D66C3F">
          <w:rPr>
            <w:rStyle w:val="afd"/>
            <w:b/>
          </w:rPr>
          <w:t>http</w:t>
        </w:r>
        <w:r w:rsidRPr="00D66C3F">
          <w:rPr>
            <w:rStyle w:val="afd"/>
            <w:b/>
            <w:lang w:val="ru-RU"/>
          </w:rPr>
          <w:t>://</w:t>
        </w:r>
        <w:r w:rsidRPr="00D66C3F">
          <w:rPr>
            <w:rStyle w:val="afd"/>
            <w:b/>
          </w:rPr>
          <w:t>www</w:t>
        </w:r>
        <w:r w:rsidRPr="00D66C3F">
          <w:rPr>
            <w:rStyle w:val="afd"/>
            <w:b/>
            <w:lang w:val="ru-RU"/>
          </w:rPr>
          <w:t>.</w:t>
        </w:r>
        <w:r w:rsidRPr="00D66C3F">
          <w:rPr>
            <w:rStyle w:val="afd"/>
            <w:b/>
          </w:rPr>
          <w:t>job</w:t>
        </w:r>
        <w:r w:rsidRPr="00D66C3F">
          <w:rPr>
            <w:rStyle w:val="afd"/>
            <w:b/>
            <w:lang w:val="ru-RU"/>
          </w:rPr>
          <w:t>.</w:t>
        </w:r>
        <w:r w:rsidRPr="00D66C3F">
          <w:rPr>
            <w:rStyle w:val="afd"/>
            <w:b/>
          </w:rPr>
          <w:t>ru</w:t>
        </w:r>
      </w:hyperlink>
      <w:r w:rsidRPr="00D66C3F">
        <w:rPr>
          <w:b/>
          <w:lang w:val="ru-RU"/>
        </w:rPr>
        <w:t xml:space="preserve">, </w:t>
      </w:r>
      <w:hyperlink r:id="rId48" w:history="1">
        <w:r w:rsidRPr="00D66C3F">
          <w:rPr>
            <w:rStyle w:val="afd"/>
            <w:b/>
          </w:rPr>
          <w:t>http</w:t>
        </w:r>
        <w:r w:rsidRPr="00D66C3F">
          <w:rPr>
            <w:rStyle w:val="afd"/>
            <w:b/>
            <w:lang w:val="ru-RU"/>
          </w:rPr>
          <w:t>://</w:t>
        </w:r>
        <w:r w:rsidRPr="00D66C3F">
          <w:rPr>
            <w:rStyle w:val="afd"/>
            <w:b/>
          </w:rPr>
          <w:t>www</w:t>
        </w:r>
        <w:r w:rsidRPr="00D66C3F">
          <w:rPr>
            <w:rStyle w:val="afd"/>
            <w:b/>
            <w:lang w:val="ru-RU"/>
          </w:rPr>
          <w:t>.</w:t>
        </w:r>
        <w:r w:rsidRPr="00D66C3F">
          <w:rPr>
            <w:rStyle w:val="afd"/>
            <w:b/>
          </w:rPr>
          <w:t>rabota</w:t>
        </w:r>
        <w:r w:rsidRPr="00D66C3F">
          <w:rPr>
            <w:rStyle w:val="afd"/>
            <w:b/>
            <w:lang w:val="ru-RU"/>
          </w:rPr>
          <w:t>.</w:t>
        </w:r>
        <w:r w:rsidRPr="00D66C3F">
          <w:rPr>
            <w:rStyle w:val="afd"/>
            <w:b/>
          </w:rPr>
          <w:t>ru</w:t>
        </w:r>
      </w:hyperlink>
      <w:r w:rsidRPr="00D66C3F">
        <w:rPr>
          <w:b/>
          <w:lang w:val="ru-RU"/>
        </w:rPr>
        <w:t xml:space="preserve"> </w:t>
      </w:r>
      <w:r w:rsidRPr="00D66C3F">
        <w:rPr>
          <w:lang w:val="ru-RU"/>
        </w:rPr>
        <w:t xml:space="preserve">  </w:t>
      </w:r>
    </w:p>
    <w:p w14:paraId="62522D23" w14:textId="77777777" w:rsidR="00F149F9" w:rsidRPr="00D66C3F" w:rsidRDefault="00F149F9" w:rsidP="00F1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lang w:val="ru-RU"/>
        </w:rPr>
      </w:pPr>
      <w:r w:rsidRPr="00D66C3F">
        <w:rPr>
          <w:lang w:val="ru-RU"/>
        </w:rPr>
        <w:t xml:space="preserve">(ПРОЙДИТЕСЬ  по ссылкам: </w:t>
      </w:r>
      <w:hyperlink r:id="rId49" w:history="1">
        <w:r w:rsidRPr="00D66C3F">
          <w:rPr>
            <w:rStyle w:val="afd"/>
          </w:rPr>
          <w:t>http</w:t>
        </w:r>
        <w:r w:rsidRPr="00D66C3F">
          <w:rPr>
            <w:rStyle w:val="afd"/>
            <w:lang w:val="ru-RU"/>
          </w:rPr>
          <w:t>://</w:t>
        </w:r>
        <w:r w:rsidRPr="00D66C3F">
          <w:rPr>
            <w:rStyle w:val="afd"/>
          </w:rPr>
          <w:t>www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job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ru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seeker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user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cv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create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personal</w:t>
        </w:r>
        <w:r w:rsidRPr="00D66C3F">
          <w:rPr>
            <w:rStyle w:val="afd"/>
            <w:lang w:val="ru-RU"/>
          </w:rPr>
          <w:t>/</w:t>
        </w:r>
      </w:hyperlink>
      <w:r w:rsidRPr="00D66C3F">
        <w:rPr>
          <w:rStyle w:val="afd"/>
          <w:lang w:val="ru-RU"/>
        </w:rPr>
        <w:t xml:space="preserve">, </w:t>
      </w:r>
      <w:hyperlink r:id="rId50" w:history="1">
        <w:r w:rsidRPr="00D66C3F">
          <w:rPr>
            <w:rStyle w:val="afd"/>
          </w:rPr>
          <w:t>http</w:t>
        </w:r>
        <w:r w:rsidRPr="00D66C3F">
          <w:rPr>
            <w:rStyle w:val="afd"/>
            <w:lang w:val="ru-RU"/>
          </w:rPr>
          <w:t>://</w:t>
        </w:r>
        <w:r w:rsidRPr="00D66C3F">
          <w:rPr>
            <w:rStyle w:val="afd"/>
          </w:rPr>
          <w:t>www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rabota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ru</w:t>
        </w:r>
        <w:r w:rsidRPr="00D66C3F">
          <w:rPr>
            <w:rStyle w:val="afd"/>
            <w:lang w:val="ru-RU"/>
          </w:rPr>
          <w:t>/</w:t>
        </w:r>
        <w:r w:rsidRPr="00D66C3F">
          <w:rPr>
            <w:rStyle w:val="afd"/>
          </w:rPr>
          <w:t>v</w:t>
        </w:r>
        <w:r w:rsidRPr="00D66C3F">
          <w:rPr>
            <w:rStyle w:val="afd"/>
            <w:lang w:val="ru-RU"/>
          </w:rPr>
          <w:t>3_</w:t>
        </w:r>
        <w:r w:rsidRPr="00D66C3F">
          <w:rPr>
            <w:rStyle w:val="afd"/>
          </w:rPr>
          <w:t>anonymousResume</w:t>
        </w:r>
        <w:r w:rsidRPr="00D66C3F">
          <w:rPr>
            <w:rStyle w:val="afd"/>
            <w:lang w:val="ru-RU"/>
          </w:rPr>
          <w:t>.</w:t>
        </w:r>
        <w:r w:rsidRPr="00D66C3F">
          <w:rPr>
            <w:rStyle w:val="afd"/>
          </w:rPr>
          <w:t>html</w:t>
        </w:r>
      </w:hyperlink>
      <w:r w:rsidRPr="00D66C3F">
        <w:rPr>
          <w:lang w:val="ru-RU"/>
        </w:rPr>
        <w:t>)</w:t>
      </w:r>
    </w:p>
    <w:p w14:paraId="059A912D" w14:textId="77777777" w:rsidR="00F149F9" w:rsidRPr="00D66C3F" w:rsidRDefault="00F149F9" w:rsidP="00F149F9">
      <w:pPr>
        <w:pStyle w:val="padbot5"/>
        <w:rPr>
          <w:b/>
        </w:rPr>
      </w:pPr>
      <w:r w:rsidRPr="00D66C3F">
        <w:rPr>
          <w:b/>
        </w:rPr>
        <w:t>КАК НЕ НАДО ПИСАТЬ РЕЗЮМЕ</w:t>
      </w:r>
    </w:p>
    <w:p w14:paraId="15C02FAF" w14:textId="2C9FA3C8" w:rsidR="00F149F9" w:rsidRPr="00D66C3F" w:rsidRDefault="00F149F9" w:rsidP="00F149F9">
      <w:pPr>
        <w:pStyle w:val="padbot5"/>
        <w:rPr>
          <w:b/>
          <w:sz w:val="20"/>
          <w:szCs w:val="20"/>
        </w:rPr>
      </w:pPr>
      <w:r w:rsidRPr="00D66C3F">
        <w:rPr>
          <w:b/>
        </w:rPr>
        <w:t xml:space="preserve">ИСТОРИЧЕСКАЯ </w:t>
      </w:r>
      <w:r w:rsidR="002406D2" w:rsidRPr="00D66C3F">
        <w:rPr>
          <w:b/>
        </w:rPr>
        <w:t>СПРАВКА о</w:t>
      </w:r>
      <w:r w:rsidRPr="00D66C3F">
        <w:rPr>
          <w:b/>
        </w:rPr>
        <w:t xml:space="preserve"> РЕЗЮМЕ:  Резюме Леонардо да Винчи</w:t>
      </w:r>
    </w:p>
    <w:p w14:paraId="08F2193B" w14:textId="77777777" w:rsidR="00F149F9" w:rsidRPr="00D66C3F" w:rsidRDefault="00F149F9" w:rsidP="00F149F9">
      <w:pPr>
        <w:pStyle w:val="padbot5"/>
        <w:rPr>
          <w:sz w:val="22"/>
          <w:szCs w:val="22"/>
        </w:rPr>
      </w:pPr>
    </w:p>
    <w:p w14:paraId="22D7175D" w14:textId="68879B0B" w:rsidR="00D646FB" w:rsidRPr="00D66C3F" w:rsidRDefault="00A84A97" w:rsidP="00D646FB">
      <w:pPr>
        <w:rPr>
          <w:snapToGrid w:val="0"/>
          <w:lang w:val="ru-RU"/>
        </w:rPr>
      </w:pPr>
      <w:r>
        <w:rPr>
          <w:snapToGrid w:val="0"/>
          <w:lang w:val="ru-RU"/>
        </w:rPr>
        <w:t>4</w:t>
      </w:r>
      <w:r w:rsidR="00D646FB" w:rsidRPr="00D66C3F">
        <w:rPr>
          <w:snapToGrid w:val="0"/>
          <w:lang w:val="ru-RU"/>
        </w:rPr>
        <w:t xml:space="preserve">) </w:t>
      </w:r>
      <w:r w:rsidR="00D646FB" w:rsidRPr="00D66C3F">
        <w:rPr>
          <w:b/>
          <w:bCs/>
          <w:i/>
          <w:iCs/>
          <w:snapToGrid w:val="0"/>
          <w:lang w:val="ru-RU"/>
        </w:rPr>
        <w:t>Круглый стол №2</w:t>
      </w:r>
      <w:r w:rsidR="00D646FB" w:rsidRPr="00D66C3F">
        <w:rPr>
          <w:snapToGrid w:val="0"/>
          <w:lang w:val="ru-RU"/>
        </w:rPr>
        <w:t xml:space="preserve"> </w:t>
      </w:r>
      <w:r w:rsidR="00D646FB" w:rsidRPr="00D66C3F">
        <w:rPr>
          <w:b/>
          <w:bCs/>
          <w:i/>
          <w:iCs/>
          <w:snapToGrid w:val="0"/>
          <w:lang w:val="ru-RU"/>
        </w:rPr>
        <w:t>по теме: «Лучшие практики адаптационных программ для молодых специалистов в современных Российских компаниях»</w:t>
      </w:r>
      <w:r w:rsidR="00A45FF3" w:rsidRPr="00D66C3F">
        <w:rPr>
          <w:b/>
          <w:bCs/>
          <w:i/>
          <w:iCs/>
          <w:snapToGrid w:val="0"/>
          <w:lang w:val="ru-RU"/>
        </w:rPr>
        <w:t xml:space="preserve"> (тема 8)</w:t>
      </w:r>
    </w:p>
    <w:p w14:paraId="30A7FEA3" w14:textId="77777777" w:rsidR="00D646FB" w:rsidRPr="00D66C3F" w:rsidRDefault="00D646FB" w:rsidP="00D646FB">
      <w:pPr>
        <w:jc w:val="both"/>
        <w:rPr>
          <w:lang w:val="ru-RU"/>
        </w:rPr>
      </w:pPr>
    </w:p>
    <w:p w14:paraId="37E0815E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 xml:space="preserve">Для участия в круглом столе необходимо: </w:t>
      </w:r>
    </w:p>
    <w:p w14:paraId="3ACFB7EF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 xml:space="preserve">(1) найти и критически оценить адаптационную программу для нового сотрудника с учетом оргкультуры, доминирующей в компании, </w:t>
      </w:r>
    </w:p>
    <w:p w14:paraId="4DD01BEC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 xml:space="preserve">(2) сделать презентацию и выступить с ней на круглом столе в </w:t>
      </w:r>
      <w:r w:rsidRPr="00D66C3F">
        <w:t>Power</w:t>
      </w:r>
      <w:r w:rsidRPr="00D66C3F">
        <w:rPr>
          <w:lang w:val="ru-RU"/>
        </w:rPr>
        <w:t xml:space="preserve"> </w:t>
      </w:r>
      <w:r w:rsidRPr="00D66C3F">
        <w:t>Point</w:t>
      </w:r>
      <w:r w:rsidRPr="00D66C3F">
        <w:rPr>
          <w:lang w:val="ru-RU"/>
        </w:rPr>
        <w:t xml:space="preserve">, </w:t>
      </w:r>
    </w:p>
    <w:p w14:paraId="43CC0D3E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 xml:space="preserve">(3) подготовить аналитическую записку в формате </w:t>
      </w:r>
      <w:r w:rsidRPr="00D66C3F">
        <w:t>Word</w:t>
      </w:r>
      <w:r w:rsidRPr="00D66C3F">
        <w:rPr>
          <w:lang w:val="ru-RU"/>
        </w:rPr>
        <w:t>,</w:t>
      </w:r>
    </w:p>
    <w:p w14:paraId="0624DB91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(4) ответить на вопросы оппонентов,</w:t>
      </w:r>
    </w:p>
    <w:p w14:paraId="4F080D8F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(5) активно участвовать в дискуссии о выборе наилучшей практики адаптационных программ российских компаний, из представленных на круглом столе.</w:t>
      </w:r>
    </w:p>
    <w:p w14:paraId="02FD1686" w14:textId="77777777" w:rsidR="00D646FB" w:rsidRPr="00D66C3F" w:rsidRDefault="00D646FB" w:rsidP="00D646FB">
      <w:pPr>
        <w:jc w:val="both"/>
        <w:rPr>
          <w:lang w:val="ru-RU"/>
        </w:rPr>
      </w:pPr>
    </w:p>
    <w:p w14:paraId="4255B18D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Для этого нужно выполнить следующие шаги:</w:t>
      </w:r>
    </w:p>
    <w:p w14:paraId="6C8941C5" w14:textId="77777777" w:rsidR="00D646FB" w:rsidRPr="00D66C3F" w:rsidRDefault="00D646FB" w:rsidP="00D646FB">
      <w:pPr>
        <w:jc w:val="both"/>
        <w:rPr>
          <w:lang w:val="ru-RU"/>
        </w:rPr>
      </w:pPr>
    </w:p>
    <w:p w14:paraId="68AD0159" w14:textId="77777777" w:rsidR="00D646FB" w:rsidRPr="00D66C3F" w:rsidRDefault="00D646FB" w:rsidP="00D646FB">
      <w:pPr>
        <w:spacing w:line="288" w:lineRule="atLeast"/>
        <w:jc w:val="both"/>
        <w:rPr>
          <w:lang w:val="ru-RU"/>
        </w:rPr>
      </w:pPr>
      <w:r w:rsidRPr="00D66C3F">
        <w:rPr>
          <w:lang w:val="ru-RU"/>
        </w:rPr>
        <w:t xml:space="preserve">1. Найти в Интернете информацию о компании (на сайтах компаний, через поисковые системы, например, на сайте РСПП </w:t>
      </w:r>
      <w:hyperlink r:id="rId51" w:history="1">
        <w:r w:rsidRPr="00D66C3F">
          <w:rPr>
            <w:rStyle w:val="afd"/>
          </w:rPr>
          <w:t>www</w:t>
        </w:r>
        <w:r w:rsidRPr="00D66C3F">
          <w:rPr>
            <w:rStyle w:val="afd"/>
            <w:lang w:val="ru-RU"/>
          </w:rPr>
          <w:t>.</w:t>
        </w:r>
        <w:proofErr w:type="spellStart"/>
        <w:r w:rsidRPr="00D66C3F">
          <w:rPr>
            <w:rStyle w:val="afd"/>
          </w:rPr>
          <w:t>rspp</w:t>
        </w:r>
        <w:proofErr w:type="spellEnd"/>
        <w:r w:rsidRPr="00D66C3F">
          <w:rPr>
            <w:rStyle w:val="afd"/>
            <w:lang w:val="ru-RU"/>
          </w:rPr>
          <w:t>.</w:t>
        </w:r>
        <w:proofErr w:type="spellStart"/>
        <w:r w:rsidRPr="00D66C3F">
          <w:rPr>
            <w:rStyle w:val="afd"/>
          </w:rPr>
          <w:t>ru</w:t>
        </w:r>
        <w:proofErr w:type="spellEnd"/>
      </w:hyperlink>
      <w:r w:rsidRPr="00D66C3F">
        <w:rPr>
          <w:lang w:val="ru-RU"/>
        </w:rPr>
        <w:t xml:space="preserve"> </w:t>
      </w:r>
      <w:hyperlink r:id="rId52" w:anchor="#" w:history="1"/>
      <w:r w:rsidRPr="00D66C3F">
        <w:rPr>
          <w:lang w:val="ru-RU"/>
        </w:rPr>
        <w:t xml:space="preserve"> найти нефинансовые социальные отчеты компаний). </w:t>
      </w:r>
    </w:p>
    <w:p w14:paraId="5019AAFE" w14:textId="77777777" w:rsidR="00D646FB" w:rsidRPr="00D66C3F" w:rsidRDefault="00D646FB" w:rsidP="00D646FB">
      <w:pPr>
        <w:jc w:val="both"/>
        <w:rPr>
          <w:lang w:val="ru-RU"/>
        </w:rPr>
      </w:pPr>
    </w:p>
    <w:p w14:paraId="03C1AF30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2. Охарактеризовать организационную культуру, доминирующую в данной компании.</w:t>
      </w:r>
    </w:p>
    <w:p w14:paraId="386A80E8" w14:textId="77777777" w:rsidR="00D646FB" w:rsidRPr="00D66C3F" w:rsidRDefault="00D646FB" w:rsidP="00D646FB">
      <w:pPr>
        <w:jc w:val="both"/>
        <w:rPr>
          <w:lang w:val="ru-RU"/>
        </w:rPr>
      </w:pPr>
    </w:p>
    <w:p w14:paraId="68E00E29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3. Найти в Интернете (на сайтах компаний, через поисковые системы) реальную программу трудовой адаптации определенной компании для нового сотрудника. Описать данную программу, указав адаптационные мероприятия, которые проводились по отношению к молодому специалисту-новичку.</w:t>
      </w:r>
    </w:p>
    <w:p w14:paraId="768C187A" w14:textId="77777777" w:rsidR="00D646FB" w:rsidRPr="00D66C3F" w:rsidRDefault="00D646FB" w:rsidP="00D646FB">
      <w:pPr>
        <w:jc w:val="both"/>
        <w:rPr>
          <w:lang w:val="ru-RU"/>
        </w:rPr>
      </w:pPr>
    </w:p>
    <w:p w14:paraId="7793FB80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4. Дать характеристику сильных и слабых сторон программы и разработать предложения по ее усовершенствованию (используйте при этом предложенную в приложении 1 схему и другие доступные Вам источники).</w:t>
      </w:r>
    </w:p>
    <w:p w14:paraId="03244F05" w14:textId="77777777" w:rsidR="00D646FB" w:rsidRPr="00D66C3F" w:rsidRDefault="00D646FB" w:rsidP="00D646FB">
      <w:pPr>
        <w:jc w:val="both"/>
        <w:rPr>
          <w:lang w:val="ru-RU"/>
        </w:rPr>
      </w:pPr>
    </w:p>
    <w:p w14:paraId="22F82D7D" w14:textId="77777777" w:rsidR="00D646FB" w:rsidRPr="00D66C3F" w:rsidRDefault="00D646FB" w:rsidP="00D646FB">
      <w:pPr>
        <w:rPr>
          <w:b/>
          <w:lang w:val="ru-RU"/>
        </w:rPr>
      </w:pPr>
      <w:r w:rsidRPr="00D66C3F">
        <w:rPr>
          <w:b/>
          <w:lang w:val="ru-RU"/>
        </w:rPr>
        <w:t>Приложение 1.</w:t>
      </w:r>
    </w:p>
    <w:p w14:paraId="25F5D082" w14:textId="77777777" w:rsidR="00D646FB" w:rsidRPr="00D66C3F" w:rsidRDefault="00D646FB" w:rsidP="00D646FB">
      <w:pPr>
        <w:ind w:firstLine="709"/>
        <w:jc w:val="center"/>
        <w:rPr>
          <w:b/>
          <w:i/>
          <w:lang w:val="ru-RU"/>
        </w:rPr>
      </w:pPr>
      <w:r w:rsidRPr="00D66C3F">
        <w:rPr>
          <w:b/>
          <w:i/>
          <w:lang w:val="ru-RU"/>
        </w:rPr>
        <w:t xml:space="preserve">Вопросы, затрагиваемые общей и специализированной </w:t>
      </w:r>
    </w:p>
    <w:p w14:paraId="624CC944" w14:textId="77777777" w:rsidR="00D646FB" w:rsidRPr="00D66C3F" w:rsidRDefault="00D646FB" w:rsidP="00D646FB">
      <w:pPr>
        <w:ind w:firstLine="709"/>
        <w:jc w:val="center"/>
        <w:rPr>
          <w:b/>
          <w:i/>
        </w:rPr>
      </w:pPr>
      <w:r w:rsidRPr="00D66C3F">
        <w:rPr>
          <w:b/>
          <w:i/>
        </w:rPr>
        <w:t>программами адаптации</w:t>
      </w:r>
    </w:p>
    <w:tbl>
      <w:tblPr>
        <w:tblW w:w="9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0"/>
        <w:gridCol w:w="3918"/>
      </w:tblGrid>
      <w:tr w:rsidR="00D646FB" w:rsidRPr="00D66C3F" w14:paraId="35F57EC9" w14:textId="77777777" w:rsidTr="002640ED">
        <w:trPr>
          <w:tblHeader/>
        </w:trPr>
        <w:tc>
          <w:tcPr>
            <w:tcW w:w="9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1ED4" w14:textId="77777777" w:rsidR="00D646FB" w:rsidRPr="00D66C3F" w:rsidRDefault="00D646FB" w:rsidP="002640ED">
            <w:pPr>
              <w:jc w:val="center"/>
              <w:rPr>
                <w:b/>
              </w:rPr>
            </w:pPr>
            <w:r w:rsidRPr="00D66C3F">
              <w:rPr>
                <w:b/>
              </w:rPr>
              <w:t>Вопросы</w:t>
            </w:r>
          </w:p>
        </w:tc>
      </w:tr>
      <w:tr w:rsidR="00D646FB" w:rsidRPr="00D66C3F" w14:paraId="6D1F8B73" w14:textId="77777777" w:rsidTr="002640ED">
        <w:trPr>
          <w:tblHeader/>
        </w:trPr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C1B5" w14:textId="77777777" w:rsidR="00D646FB" w:rsidRPr="00D66C3F" w:rsidRDefault="00D646FB" w:rsidP="002640ED">
            <w:pPr>
              <w:jc w:val="center"/>
              <w:rPr>
                <w:b/>
              </w:rPr>
            </w:pPr>
            <w:r w:rsidRPr="00D66C3F">
              <w:rPr>
                <w:b/>
              </w:rPr>
              <w:t>общей программы адаптации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0AAD" w14:textId="77777777" w:rsidR="00D646FB" w:rsidRPr="00D66C3F" w:rsidRDefault="00D646FB" w:rsidP="002640ED">
            <w:pPr>
              <w:jc w:val="center"/>
              <w:rPr>
                <w:b/>
              </w:rPr>
            </w:pPr>
            <w:r w:rsidRPr="00D66C3F">
              <w:rPr>
                <w:b/>
              </w:rPr>
              <w:t>специализированной программы адаптации</w:t>
            </w:r>
          </w:p>
        </w:tc>
      </w:tr>
      <w:tr w:rsidR="00D646FB" w:rsidRPr="00072219" w14:paraId="28128520" w14:textId="77777777" w:rsidTr="002640ED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BDA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1. Общее представление о компании:</w:t>
            </w:r>
          </w:p>
          <w:p w14:paraId="1EBA7C4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приветственная речь; </w:t>
            </w:r>
          </w:p>
          <w:p w14:paraId="733E6EF4" w14:textId="77777777" w:rsidR="00D646FB" w:rsidRPr="00D66C3F" w:rsidRDefault="00D646FB" w:rsidP="002640ED">
            <w:pPr>
              <w:rPr>
                <w:b/>
                <w:color w:val="FF0000"/>
                <w:lang w:val="ru-RU"/>
              </w:rPr>
            </w:pPr>
            <w:r w:rsidRPr="00D66C3F">
              <w:rPr>
                <w:lang w:val="ru-RU"/>
              </w:rPr>
              <w:t>- основы, рост, тенденции, цели, приоритеты, проблемы;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D338B9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 традиции, нормы, стандарты;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D7DF5F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текущие специфические функции компании;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452F39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продукция и ее потребители;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D575A9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стадии доведения продукции (услуг) до потребителя;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B3B4D4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разнообразие видов деятельности;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D10E21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организация, структура, связи компании и ее направления;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BBDFD2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- данные о главном руководстве;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2A5532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внутренние отношения, ожидания, деятельность.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B73C96C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04030E4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2. Ключевая политика и обзор процедур. </w:t>
            </w:r>
          </w:p>
          <w:p w14:paraId="0448603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3.Оплата труда:</w:t>
            </w:r>
          </w:p>
          <w:p w14:paraId="679EDE76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нормы оплаты и ранжирование;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4C94A9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оплата выходных;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93EF75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сверхурочные;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0FA2B95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каким  образом выплачиваются деньги;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0AC189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удержания;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53738B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рост оплаты; </w:t>
            </w:r>
          </w:p>
          <w:p w14:paraId="028857D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займы в банке; </w:t>
            </w:r>
          </w:p>
          <w:p w14:paraId="439EC14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возмещение затрат.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C688E8B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1231304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4. Дополнительные льготы:</w:t>
            </w:r>
          </w:p>
          <w:p w14:paraId="04150B9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виды страхования;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669D7B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пособия по временной нетрудоспособности;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584CAF1" w14:textId="77777777" w:rsidR="00D646FB" w:rsidRPr="00D66C3F" w:rsidRDefault="00D646FB" w:rsidP="002640ED">
            <w:pPr>
              <w:rPr>
                <w:b/>
                <w:color w:val="FF0000"/>
                <w:lang w:val="ru-RU"/>
              </w:rPr>
            </w:pPr>
            <w:r w:rsidRPr="00D66C3F">
              <w:rPr>
                <w:lang w:val="ru-RU"/>
              </w:rPr>
              <w:t>- выходные пособия; пособия по болезни, болезням в семье, в случае тяжелых утрат; пособия по материнству;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26A3C0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планы по увольнению на пенсию; </w:t>
            </w:r>
          </w:p>
          <w:p w14:paraId="608D55B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возможности обучения на работе; </w:t>
            </w:r>
          </w:p>
          <w:p w14:paraId="291D6B4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наличие столовой, буфетов; </w:t>
            </w:r>
          </w:p>
          <w:p w14:paraId="68A84B1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оздоровительные центры;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B54BCB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другие услуги компании для своих служащих.</w:t>
            </w:r>
          </w:p>
          <w:p w14:paraId="1CD7B343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1A04C67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5. Охрана труда и техника безопасности:</w:t>
            </w:r>
          </w:p>
          <w:p w14:paraId="443E94C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заполнение карты данных на случай крайней необходимости (если это не было сделано в процессе найма);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FDD7B9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здравоохранение и места оказания первой медицинской помощи;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EDA402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физкультурно-оздоровительные центры;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5DB967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меры предосторожности;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0427667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предупреждение о возможных опасностях на производстве;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691940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правила противопожарной безопасности и контроля;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9E9ADDC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правила поведения при несчастных случаях и порядок оповещения о них;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4BFA36B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требования к физической подготовке;</w:t>
            </w:r>
          </w:p>
          <w:p w14:paraId="66ED192F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запреты на употребление алкоголя и наркотиков.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0EC0DB2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6AD6358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6. Требования к работнику, отношения с профсоюзом:</w:t>
            </w:r>
          </w:p>
          <w:p w14:paraId="36D0BAB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сроки и условия найма;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0098A2C8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назначения, перемещения, продвижения;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AA9760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испытательный срок;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22193D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информирование о неудачах на работе и опозданиях на работу;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D31148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права и обязанности работника; </w:t>
            </w:r>
          </w:p>
          <w:p w14:paraId="0EEDDAE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права менеджера и непосредственного руководителя;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5F2E76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- отношения с непосредственным руководством и управленцами;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2A3D89E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организации рабочих;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2BA17D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постановления профсоюзов и политика компании;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8306E6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руководство и оценка исполнения работы;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508A8E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дисциплина и взыскания;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844A25F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оформление жалоб;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C160B7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содержание и проверка регистрации персонала;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4C30F8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коммуникация: каналы коммуникации, почтовые материалы, распространение новых идей;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A3871F6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санитария и гигиена.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278A6C2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79A249BF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7. Служба быта:</w:t>
            </w:r>
          </w:p>
          <w:p w14:paraId="61F42C7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служба питания, кафетерии;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F5A58F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специализированные места для приема пищи;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81330F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наличие служебных входов;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349CFD8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условия для парковки автомашин;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1B744CC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первая помощь;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ED709D8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комнаты отдыха.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AA18519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017C03E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8.  Экономические факторы:</w:t>
            </w:r>
          </w:p>
          <w:p w14:paraId="0DAF478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прибыль;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857FB3C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стоимость рабочей силы; </w:t>
            </w:r>
          </w:p>
          <w:p w14:paraId="024DEF1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стоимость оборудования; </w:t>
            </w:r>
          </w:p>
          <w:p w14:paraId="02D9659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ущерб от прогулов, опозданий, несчастных случаев 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033E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1. Функции подразделения:</w:t>
            </w:r>
          </w:p>
          <w:p w14:paraId="25FB440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цели и приоритеты;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36D038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организация и структура; </w:t>
            </w:r>
          </w:p>
          <w:p w14:paraId="782E179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практическая деятельность; </w:t>
            </w:r>
          </w:p>
          <w:p w14:paraId="1B4C77EB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взаимоотношения с другими подразделениями; </w:t>
            </w:r>
          </w:p>
          <w:p w14:paraId="5FA12758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взаимоотношения между различными родами деятельности внутри подразделения. </w:t>
            </w:r>
          </w:p>
          <w:p w14:paraId="446F44EB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 </w:t>
            </w:r>
          </w:p>
          <w:p w14:paraId="7BB3BF1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2. Рабочие обязанности и ответственность:</w:t>
            </w:r>
          </w:p>
          <w:p w14:paraId="39B5C4E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детальное описание текущей работы и ожидаемых результатов; </w:t>
            </w:r>
          </w:p>
          <w:p w14:paraId="0D4F573E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разъяснение того, почему эта конкретная работа важна, как она соотносится с другими в подразделении и на предприятии в целом; </w:t>
            </w:r>
          </w:p>
          <w:p w14:paraId="37D2950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обсуждение общих проблем и способов их решения; </w:t>
            </w:r>
          </w:p>
          <w:p w14:paraId="24AC0D8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нормативы качества выполнения работы и основы оценки исполнения;</w:t>
            </w:r>
          </w:p>
          <w:p w14:paraId="778FC1A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длительность рабочего дня и расписание; </w:t>
            </w:r>
          </w:p>
          <w:p w14:paraId="61059DD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премии; </w:t>
            </w:r>
          </w:p>
          <w:p w14:paraId="2F85A138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дополнительные назначения (например, замена отсутствующего работника с другими  обязанностями)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4869FD6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2BAE9AF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3. Требуемая отчетность: </w:t>
            </w:r>
          </w:p>
          <w:p w14:paraId="647B3DAF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объяснение того, где и как получить инструменты, хранить и ремонтировать оборудование;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6FA418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виды помощи, которая может быть оказана, когда и как просить о ней;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9AFF76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отношения с местными и общегосударственными инспекциями.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EB25EAA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7BE6877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4. Процедуры, правила, предписания:</w:t>
            </w:r>
          </w:p>
          <w:p w14:paraId="55E77C5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правила, характерные только для данного вида работы или данного подразделения;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C9980DA" w14:textId="77777777" w:rsidR="00D646FB" w:rsidRPr="00D66C3F" w:rsidRDefault="00D646FB" w:rsidP="002640ED">
            <w:pPr>
              <w:rPr>
                <w:b/>
                <w:color w:val="FF0000"/>
                <w:lang w:val="ru-RU"/>
              </w:rPr>
            </w:pPr>
            <w:r w:rsidRPr="00D66C3F">
              <w:rPr>
                <w:lang w:val="ru-RU"/>
              </w:rPr>
              <w:t>- поведение в случае аварий;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7F0F8F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правила техники безопасности;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28C30C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информирование о несчастных случаях и опасности;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7378D8C" w14:textId="77777777" w:rsidR="00D646FB" w:rsidRPr="00D66C3F" w:rsidRDefault="00D646FB" w:rsidP="002640ED">
            <w:pPr>
              <w:rPr>
                <w:b/>
                <w:color w:val="FF0000"/>
                <w:lang w:val="ru-RU"/>
              </w:rPr>
            </w:pPr>
            <w:r w:rsidRPr="00D66C3F">
              <w:rPr>
                <w:lang w:val="ru-RU"/>
              </w:rPr>
              <w:t>- гигиенические стандарты;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93DEC2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охрана и проблемы, связанные с воровством;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79897A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отношения с работниками, не принадлежащими к данному подразделению (например, водителями);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3FE266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еда, курение и т.п. на рабочем месте;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813FD5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- вынос вещей из подразделения;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1EA7D64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контроль за нарушениями;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BD96B86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перекуры, перерывы;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EFED9CE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обед;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1F6A3C7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телефонные переговоры личного характера в рабочее время;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2DF5F15F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использование оборудования;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4F398873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контроль и оценка исполнения.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D3493CB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1516C1CB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5. Осмотр подразделения:</w:t>
            </w:r>
          </w:p>
          <w:p w14:paraId="25154391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комнаты отдыха и душевые;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BCDDBB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кнопка пожарной тревоги и пожарной станции;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37273E9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часы работы;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8D5A496" w14:textId="77777777" w:rsidR="00D646FB" w:rsidRPr="00D66C3F" w:rsidRDefault="00D646FB" w:rsidP="002640ED">
            <w:pPr>
              <w:rPr>
                <w:b/>
                <w:lang w:val="ru-RU"/>
              </w:rPr>
            </w:pPr>
            <w:r w:rsidRPr="00D66C3F">
              <w:rPr>
                <w:lang w:val="ru-RU"/>
              </w:rPr>
              <w:t>- гардероб;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7717DA64" w14:textId="77777777" w:rsidR="00D646FB" w:rsidRPr="00D66C3F" w:rsidRDefault="00D646FB" w:rsidP="002640ED">
            <w:pPr>
              <w:tabs>
                <w:tab w:val="left" w:pos="2760"/>
              </w:tabs>
              <w:rPr>
                <w:lang w:val="ru-RU"/>
              </w:rPr>
            </w:pPr>
            <w:r w:rsidRPr="00D66C3F">
              <w:rPr>
                <w:lang w:val="ru-RU"/>
              </w:rPr>
              <w:t>- входы и выходы;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9222E9A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вода для питья и умывальники;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F62C8F2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помещения технического обслуживания;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6BC3E78B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отделения охраны и санитарное;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5596B475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места для курения;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1195DB2D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>- места расположения служб данного департамента;</w:t>
            </w:r>
            <w:r w:rsidRPr="00D66C3F">
              <w:rPr>
                <w:b/>
                <w:color w:val="FF0000"/>
                <w:lang w:val="ru-RU"/>
              </w:rPr>
              <w:t xml:space="preserve"> </w:t>
            </w:r>
          </w:p>
          <w:p w14:paraId="3D060BB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- места оказания первой помощи. </w:t>
            </w:r>
          </w:p>
          <w:p w14:paraId="2BFB3D93" w14:textId="77777777" w:rsidR="00D646FB" w:rsidRPr="00D66C3F" w:rsidRDefault="00D646FB" w:rsidP="002640ED">
            <w:pPr>
              <w:rPr>
                <w:lang w:val="ru-RU"/>
              </w:rPr>
            </w:pPr>
          </w:p>
          <w:p w14:paraId="6075F3B0" w14:textId="77777777" w:rsidR="00D646FB" w:rsidRPr="00D66C3F" w:rsidRDefault="00D646FB" w:rsidP="002640ED">
            <w:pPr>
              <w:rPr>
                <w:lang w:val="ru-RU"/>
              </w:rPr>
            </w:pPr>
            <w:r w:rsidRPr="00D66C3F">
              <w:rPr>
                <w:lang w:val="ru-RU"/>
              </w:rPr>
              <w:t xml:space="preserve">6. Представление сотрудников подразделения </w:t>
            </w:r>
          </w:p>
        </w:tc>
      </w:tr>
    </w:tbl>
    <w:p w14:paraId="6989DC76" w14:textId="77777777" w:rsidR="00D646FB" w:rsidRPr="00D66C3F" w:rsidRDefault="00D646FB" w:rsidP="00D646FB">
      <w:pPr>
        <w:jc w:val="both"/>
        <w:rPr>
          <w:snapToGrid w:val="0"/>
          <w:lang w:val="ru-RU"/>
        </w:rPr>
      </w:pPr>
      <w:r w:rsidRPr="00D66C3F">
        <w:rPr>
          <w:snapToGrid w:val="0"/>
          <w:lang w:val="ru-RU"/>
        </w:rPr>
        <w:lastRenderedPageBreak/>
        <w:t>Обсуждение данной проблематики дает возможность студентам иметь представление о имеющихся практиках адаптационных программ для молодых специалистов на современных предприятиях. Заставляет корректировать их завышенные ожидания, закрепляет объективность в суждениях.</w:t>
      </w:r>
    </w:p>
    <w:p w14:paraId="68DB91C7" w14:textId="77777777" w:rsidR="00D646FB" w:rsidRPr="00D66C3F" w:rsidRDefault="00D646FB" w:rsidP="00D646FB">
      <w:pPr>
        <w:rPr>
          <w:snapToGrid w:val="0"/>
          <w:lang w:val="ru-RU"/>
        </w:rPr>
      </w:pPr>
    </w:p>
    <w:p w14:paraId="4A74633F" w14:textId="6BCDF26E" w:rsidR="00D646FB" w:rsidRPr="00D66C3F" w:rsidRDefault="00A84A97" w:rsidP="00D646FB">
      <w:pPr>
        <w:rPr>
          <w:i/>
          <w:iCs/>
          <w:snapToGrid w:val="0"/>
          <w:lang w:val="ru-RU"/>
        </w:rPr>
      </w:pPr>
      <w:r>
        <w:rPr>
          <w:snapToGrid w:val="0"/>
          <w:lang w:val="ru-RU"/>
        </w:rPr>
        <w:t>5</w:t>
      </w:r>
      <w:r w:rsidR="00D646FB" w:rsidRPr="00D66C3F">
        <w:rPr>
          <w:snapToGrid w:val="0"/>
          <w:lang w:val="ru-RU"/>
        </w:rPr>
        <w:t xml:space="preserve">) </w:t>
      </w:r>
      <w:r w:rsidR="00D646FB" w:rsidRPr="00D66C3F">
        <w:rPr>
          <w:b/>
          <w:bCs/>
          <w:i/>
          <w:iCs/>
          <w:snapToGrid w:val="0"/>
          <w:lang w:val="ru-RU"/>
        </w:rPr>
        <w:t>Деловая Игра</w:t>
      </w:r>
      <w:r w:rsidR="00D646FB" w:rsidRPr="00D66C3F">
        <w:rPr>
          <w:snapToGrid w:val="0"/>
          <w:lang w:val="ru-RU"/>
        </w:rPr>
        <w:t xml:space="preserve"> </w:t>
      </w:r>
      <w:r w:rsidR="00D646FB" w:rsidRPr="00D66C3F">
        <w:rPr>
          <w:b/>
          <w:bCs/>
          <w:i/>
          <w:iCs/>
          <w:snapToGrid w:val="0"/>
          <w:lang w:val="ru-RU"/>
        </w:rPr>
        <w:t>«Построение карьеры»</w:t>
      </w:r>
      <w:r w:rsidR="00A45FF3" w:rsidRPr="00D66C3F">
        <w:rPr>
          <w:b/>
          <w:bCs/>
          <w:i/>
          <w:iCs/>
          <w:snapToGrid w:val="0"/>
          <w:lang w:val="ru-RU"/>
        </w:rPr>
        <w:t xml:space="preserve"> (тема 9)</w:t>
      </w:r>
    </w:p>
    <w:p w14:paraId="6E104D90" w14:textId="77777777" w:rsidR="00D646FB" w:rsidRPr="00D66C3F" w:rsidRDefault="00D646FB" w:rsidP="00D646FB">
      <w:pPr>
        <w:spacing w:line="360" w:lineRule="auto"/>
        <w:ind w:firstLine="709"/>
        <w:jc w:val="both"/>
        <w:rPr>
          <w:lang w:val="ru-RU"/>
        </w:rPr>
      </w:pPr>
    </w:p>
    <w:p w14:paraId="027C79D0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Мы предлагаем студентам «прямо здесь и сейчас» выстроить свою карьерную траекторию. Для проведения игры студенты встают в ряд (если группа большая, то просим выйти 10 добровольцев).</w:t>
      </w:r>
    </w:p>
    <w:p w14:paraId="7C59D4A2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Модератор кратко объясняет суть задания.</w:t>
      </w:r>
    </w:p>
    <w:p w14:paraId="1D3F5446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 xml:space="preserve">Модератор говорит: «Представьте, что с вами будет через 3 года». Подразумевается, что часть студентов к тому времени поступят в магистратуру, а часть уже начнут работать. Студенты по очереди делают шаг вперед из линии и говорят примерно следующее «Через три года я вижу себя младшим аналитиком в </w:t>
      </w:r>
      <w:r w:rsidRPr="00D66C3F">
        <w:t>PWC</w:t>
      </w:r>
      <w:r w:rsidRPr="00D66C3F">
        <w:rPr>
          <w:lang w:val="ru-RU"/>
        </w:rPr>
        <w:t>, моя заработная плата будет примерно 40 т.р.». Если студент не собирается в магистратуру, надо спросить, почему он решил не продолжать обучение. Упоминаем, что в базовом курсе «Экономики труда» мы делаем специальное задание на оценку инвестиций в человеческий капитал.</w:t>
      </w:r>
    </w:p>
    <w:p w14:paraId="2190D0C8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lastRenderedPageBreak/>
        <w:t>Дальше, когда все сделали шаг вперед, надо прокомментировать первый шаг, отметить, что часть людей считает, что им нецелесообразно учиться в магистратуре. Если участвуют в игре не все студенты группы, то обратиться к ним, чтобы они тоже поучаствовали в дискуссии. Спросить не считают ли они завышенными зарплатные ожидания коллег и т п.</w:t>
      </w:r>
    </w:p>
    <w:p w14:paraId="4BA649D8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Дальше задаем следующий шаг, допустим два года. Студенты опять по очереди шагают и рассказывают про свое продвижение. Нужно обосновать, почему ваша позиция выросла/не выросла, как изменилась заработная плата. Помните, что в карьерную траекторию необходимо заложить построение семьи, планирование и воспитание детей, ваше хобби, занятия спортом и возможность полной смены вида деятельности (даже дауншифтинг), психологические и карьерные кризисы (кризис «средних лет» и др.).</w:t>
      </w:r>
    </w:p>
    <w:p w14:paraId="456BBE5B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Следующие шаги могут быть по пять лет. Важно чтобы студенты использовали при своих ответах «лексику» лекций, называли типы и виды карьеры, обосновывали выбор того или иного пути.</w:t>
      </w:r>
    </w:p>
    <w:p w14:paraId="51728F8F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В результате игры все «доходят» до пенсионного возраста. Особый акцент на последнем шаге – подытоживаем кто чего добился. Возможно, в процессе игры ребята захотят «поменять» некоторые свои ранее сделанные шаги. Можно спросить кто в каком статусе видит себя на пенсии – совсем уйти «на пенсию», стать советником, экспертом, сменить род деятельности (рисовать картины, шить наряды и тп.), уехать путешествовать.</w:t>
      </w:r>
    </w:p>
    <w:p w14:paraId="32FA4D5F" w14:textId="77777777" w:rsidR="00D646FB" w:rsidRPr="00D66C3F" w:rsidRDefault="00D646FB" w:rsidP="00D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lang w:val="ru-RU"/>
        </w:rPr>
      </w:pPr>
      <w:r w:rsidRPr="00D66C3F">
        <w:rPr>
          <w:lang w:val="ru-RU"/>
        </w:rPr>
        <w:t>Необходимо предложить ребятам зафиксировать в письменном виде свою карьерную траекторию и сохранить этот документ, чтобы потом иметь возможность к нему вернуться.</w:t>
      </w:r>
    </w:p>
    <w:p w14:paraId="477708FB" w14:textId="77777777" w:rsidR="00D646FB" w:rsidRPr="00D66C3F" w:rsidRDefault="00D646FB" w:rsidP="00D646FB">
      <w:pPr>
        <w:ind w:firstLine="709"/>
        <w:jc w:val="both"/>
        <w:rPr>
          <w:lang w:val="ru-RU"/>
        </w:rPr>
      </w:pPr>
      <w:r w:rsidRPr="00D66C3F">
        <w:rPr>
          <w:lang w:val="ru-RU"/>
        </w:rPr>
        <w:t>Задача каждого студента – смоделировать основные шаги профессионального и карьерного развития, сопоставляя и сопровождая их</w:t>
      </w:r>
    </w:p>
    <w:p w14:paraId="3CA06C5C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другими личностными и социальными выборами – построением семьи, творческой</w:t>
      </w:r>
    </w:p>
    <w:p w14:paraId="7169E3D4" w14:textId="77777777" w:rsidR="00D646FB" w:rsidRPr="00D66C3F" w:rsidRDefault="00D646FB" w:rsidP="00D646FB">
      <w:pPr>
        <w:jc w:val="both"/>
        <w:rPr>
          <w:lang w:val="ru-RU"/>
        </w:rPr>
      </w:pPr>
      <w:r w:rsidRPr="00D66C3F">
        <w:rPr>
          <w:lang w:val="ru-RU"/>
        </w:rPr>
        <w:t>самореализацией и проч.</w:t>
      </w:r>
    </w:p>
    <w:p w14:paraId="06563720" w14:textId="77777777" w:rsidR="00D646FB" w:rsidRPr="00D66C3F" w:rsidRDefault="00D646FB" w:rsidP="00D646FB">
      <w:pPr>
        <w:ind w:firstLine="720"/>
        <w:jc w:val="both"/>
        <w:rPr>
          <w:lang w:val="ru-RU"/>
        </w:rPr>
      </w:pPr>
      <w:r w:rsidRPr="00D66C3F">
        <w:rPr>
          <w:lang w:val="ru-RU"/>
        </w:rPr>
        <w:t>Данная Деловая игра позволит студентам сформулировать свою карьерную траекторию, что поможет им в дальнейшем иметь представление, определенные компетенции и навыки по формированию собственной карьеры, направленные на конкурентные преимущества молодежи на рынке труда.</w:t>
      </w:r>
    </w:p>
    <w:p w14:paraId="41984875" w14:textId="348D8AE3" w:rsidR="00BC630A" w:rsidRPr="00D66C3F" w:rsidRDefault="00D646FB" w:rsidP="00D646FB">
      <w:pPr>
        <w:jc w:val="both"/>
        <w:rPr>
          <w:iCs/>
          <w:color w:val="C00000"/>
          <w:lang w:val="ru-RU"/>
        </w:rPr>
      </w:pPr>
      <w:r w:rsidRPr="00D66C3F">
        <w:rPr>
          <w:b/>
          <w:lang w:val="ru-RU"/>
        </w:rPr>
        <w:br w:type="page"/>
      </w:r>
    </w:p>
    <w:p w14:paraId="309700F9" w14:textId="77777777" w:rsidR="00F62FB9" w:rsidRPr="00D66C3F" w:rsidRDefault="006F23EA" w:rsidP="00B61B13">
      <w:pPr>
        <w:keepNext/>
        <w:numPr>
          <w:ilvl w:val="0"/>
          <w:numId w:val="18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lastRenderedPageBreak/>
        <w:t>ФОНДЫ ОЦЕНОЧНЫХ СРЕДСТВ</w:t>
      </w:r>
      <w:r w:rsidR="00383C68" w:rsidRPr="00D66C3F">
        <w:rPr>
          <w:b/>
          <w:bCs/>
          <w:kern w:val="1"/>
          <w:lang w:val="ru-RU"/>
        </w:rPr>
        <w:t xml:space="preserve"> </w:t>
      </w:r>
      <w:r w:rsidRPr="00D66C3F">
        <w:rPr>
          <w:b/>
          <w:bCs/>
          <w:kern w:val="1"/>
          <w:lang w:val="ru-RU"/>
        </w:rPr>
        <w:t>РЕЗУЛЬТАТОВ ОБУЧЕНИЯ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F62FB9" w:rsidRPr="00D66C3F" w14:paraId="33596BD7" w14:textId="77777777" w:rsidTr="00F62FB9">
        <w:tc>
          <w:tcPr>
            <w:tcW w:w="4219" w:type="dxa"/>
            <w:shd w:val="clear" w:color="auto" w:fill="auto"/>
          </w:tcPr>
          <w:p w14:paraId="2C0D2919" w14:textId="5D744240" w:rsidR="00F62FB9" w:rsidRPr="00D66C3F" w:rsidRDefault="00F62FB9" w:rsidP="00A64111">
            <w:pPr>
              <w:keepNext/>
              <w:spacing w:before="240" w:after="120" w:line="276" w:lineRule="auto"/>
              <w:jc w:val="both"/>
              <w:rPr>
                <w:b/>
                <w:lang w:val="ru-RU" w:eastAsia="ru-RU"/>
              </w:rPr>
            </w:pPr>
            <w:r w:rsidRPr="00D66C3F">
              <w:rPr>
                <w:b/>
                <w:lang w:val="ru-RU" w:eastAsia="ru-RU"/>
              </w:rPr>
              <w:t xml:space="preserve">Результаты обучения по дисциплине </w:t>
            </w:r>
          </w:p>
        </w:tc>
        <w:tc>
          <w:tcPr>
            <w:tcW w:w="5953" w:type="dxa"/>
            <w:shd w:val="clear" w:color="auto" w:fill="auto"/>
          </w:tcPr>
          <w:p w14:paraId="4AB2404B" w14:textId="3A5B1EE4" w:rsidR="00093B92" w:rsidRPr="00D66C3F" w:rsidRDefault="0027689D" w:rsidP="00A64111">
            <w:pPr>
              <w:keepNext/>
              <w:spacing w:before="240" w:after="120" w:line="276" w:lineRule="auto"/>
              <w:jc w:val="both"/>
              <w:rPr>
                <w:b/>
                <w:lang w:val="ru-RU" w:eastAsia="ru-RU"/>
              </w:rPr>
            </w:pPr>
            <w:r w:rsidRPr="00D66C3F">
              <w:rPr>
                <w:b/>
                <w:lang w:val="ru-RU" w:eastAsia="ru-RU"/>
              </w:rPr>
              <w:t>Оценочные средства</w:t>
            </w:r>
          </w:p>
        </w:tc>
      </w:tr>
      <w:tr w:rsidR="001A7A06" w:rsidRPr="00072219" w14:paraId="03A9E733" w14:textId="77777777" w:rsidTr="00F62FB9">
        <w:tc>
          <w:tcPr>
            <w:tcW w:w="4219" w:type="dxa"/>
            <w:shd w:val="clear" w:color="auto" w:fill="auto"/>
          </w:tcPr>
          <w:p w14:paraId="27F5C042" w14:textId="19DD69E3" w:rsidR="00CA5BE7" w:rsidRPr="00D66C3F" w:rsidRDefault="00886449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t>УКБ-3.И-1.З-3.</w:t>
            </w:r>
            <w:r w:rsidRPr="00D66C3F">
              <w:rPr>
                <w:rFonts w:eastAsia="Calibri"/>
                <w:lang w:val="ru-RU" w:eastAsia="en-US"/>
              </w:rPr>
              <w:t xml:space="preserve"> Знает  основные модели командообразования и технологии эффективной коммуникации в команде</w:t>
            </w:r>
            <w:r w:rsidRPr="00D66C3F">
              <w:rPr>
                <w:lang w:val="ru-RU"/>
              </w:rPr>
              <w:t>.</w:t>
            </w:r>
          </w:p>
          <w:p w14:paraId="187BA2A2" w14:textId="77777777" w:rsidR="00886449" w:rsidRPr="00D66C3F" w:rsidRDefault="00886449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t>УКБ-3.И-1.У-2.</w:t>
            </w:r>
            <w:r w:rsidRPr="00D66C3F">
              <w:rPr>
                <w:rFonts w:eastAsia="Calibri"/>
                <w:lang w:val="ru-RU" w:eastAsia="en-US"/>
              </w:rPr>
              <w:t xml:space="preserve"> Умеет определять свою роль в команде, ставить цели и формулировать задачи, связанные с ее реализацией.</w:t>
            </w:r>
          </w:p>
          <w:p w14:paraId="5A1AF1B3" w14:textId="77777777" w:rsidR="00886449" w:rsidRPr="00D66C3F" w:rsidRDefault="00886449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 w:eastAsia="en-US"/>
              </w:rPr>
            </w:pPr>
            <w:r w:rsidRPr="00D66C3F">
              <w:rPr>
                <w:rFonts w:eastAsia="Calibri"/>
                <w:b/>
                <w:lang w:val="ru-RU" w:eastAsia="en-US"/>
              </w:rPr>
              <w:t>УКБ-3.И-1.У-3.</w:t>
            </w:r>
            <w:r w:rsidRPr="00D66C3F">
              <w:rPr>
                <w:rFonts w:eastAsia="Calibri"/>
                <w:lang w:val="ru-RU" w:eastAsia="en-US"/>
              </w:rPr>
              <w:t xml:space="preserve"> Умеет выстраивать взаимодействие с учетом социальных особенностей членов команды.</w:t>
            </w:r>
          </w:p>
          <w:p w14:paraId="088AF4D8" w14:textId="5720393B" w:rsidR="001A7A06" w:rsidRPr="00D66C3F" w:rsidRDefault="00886449" w:rsidP="00A64111">
            <w:pPr>
              <w:keepNext/>
              <w:spacing w:line="276" w:lineRule="auto"/>
              <w:jc w:val="both"/>
              <w:rPr>
                <w:i/>
                <w:u w:val="single"/>
                <w:lang w:val="ru-RU" w:eastAsia="ru-RU"/>
              </w:rPr>
            </w:pPr>
            <w:r w:rsidRPr="00D66C3F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3AA7411F" w14:textId="38516B56" w:rsidR="00F83B52" w:rsidRPr="00D66C3F" w:rsidRDefault="00CA5BE7" w:rsidP="005C4751">
            <w:pPr>
              <w:keepNext/>
              <w:spacing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66C3F">
              <w:rPr>
                <w:iCs/>
                <w:color w:val="000000" w:themeColor="text1"/>
                <w:lang w:val="ru-RU" w:eastAsia="ru-RU"/>
              </w:rPr>
              <w:t>Подготовка и выступление на Круглых</w:t>
            </w:r>
            <w:r w:rsidR="005C4751">
              <w:rPr>
                <w:iCs/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iCs/>
                <w:color w:val="000000" w:themeColor="text1"/>
                <w:lang w:val="ru-RU" w:eastAsia="ru-RU"/>
              </w:rPr>
              <w:t>столах, участие в групповых дискуссиях (Темы</w:t>
            </w:r>
            <w:r w:rsidR="005C4751">
              <w:rPr>
                <w:iCs/>
                <w:color w:val="000000" w:themeColor="text1"/>
                <w:lang w:val="ru-RU" w:eastAsia="ru-RU"/>
              </w:rPr>
              <w:t xml:space="preserve">: </w:t>
            </w:r>
            <w:r w:rsidRPr="00D66C3F">
              <w:rPr>
                <w:iCs/>
                <w:color w:val="000000" w:themeColor="text1"/>
                <w:lang w:val="ru-RU" w:eastAsia="ru-RU"/>
              </w:rPr>
              <w:t>«Особенности положения молодежи на рынке труда»,</w:t>
            </w:r>
            <w:r w:rsidR="005C4751">
              <w:rPr>
                <w:iCs/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iCs/>
                <w:color w:val="000000" w:themeColor="text1"/>
                <w:lang w:val="ru-RU" w:eastAsia="ru-RU"/>
              </w:rPr>
              <w:t>«Построение карьеры», «Корпоративная культура</w:t>
            </w:r>
            <w:r w:rsidR="005C4751">
              <w:rPr>
                <w:iCs/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iCs/>
                <w:color w:val="000000" w:themeColor="text1"/>
                <w:lang w:val="ru-RU" w:eastAsia="ru-RU"/>
              </w:rPr>
              <w:t>компании»)</w:t>
            </w:r>
            <w:r w:rsidR="005C4751">
              <w:rPr>
                <w:iCs/>
                <w:color w:val="000000" w:themeColor="text1"/>
                <w:lang w:val="ru-RU" w:eastAsia="ru-RU"/>
              </w:rPr>
              <w:t>.</w:t>
            </w:r>
          </w:p>
          <w:p w14:paraId="0E7EE7FF" w14:textId="77777777" w:rsidR="000B1484" w:rsidRPr="00D66C3F" w:rsidRDefault="000B1484" w:rsidP="005C4751">
            <w:pPr>
              <w:keepNext/>
              <w:spacing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66C3F">
              <w:rPr>
                <w:iCs/>
                <w:color w:val="000000" w:themeColor="text1"/>
                <w:lang w:val="ru-RU" w:eastAsia="ru-RU"/>
              </w:rPr>
              <w:t>Задания на занятии семинарского типа «Факторы</w:t>
            </w:r>
          </w:p>
          <w:p w14:paraId="3596DDBB" w14:textId="77777777" w:rsidR="000B1484" w:rsidRPr="00D66C3F" w:rsidRDefault="000B1484" w:rsidP="005C4751">
            <w:pPr>
              <w:keepNext/>
              <w:spacing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66C3F">
              <w:rPr>
                <w:iCs/>
                <w:color w:val="000000" w:themeColor="text1"/>
                <w:lang w:val="ru-RU" w:eastAsia="ru-RU"/>
              </w:rPr>
              <w:t>успешной адаптации» - дискуссия, «ролевая» игра –</w:t>
            </w:r>
          </w:p>
          <w:p w14:paraId="77C51C55" w14:textId="77777777" w:rsidR="000B1484" w:rsidRPr="00D66C3F" w:rsidRDefault="000B1484" w:rsidP="005C4751">
            <w:pPr>
              <w:keepNext/>
              <w:spacing w:line="276" w:lineRule="auto"/>
              <w:jc w:val="both"/>
              <w:rPr>
                <w:iCs/>
                <w:color w:val="000000" w:themeColor="text1"/>
                <w:lang w:val="ru-RU" w:eastAsia="ru-RU"/>
              </w:rPr>
            </w:pPr>
            <w:r w:rsidRPr="00D66C3F">
              <w:rPr>
                <w:iCs/>
                <w:color w:val="000000" w:themeColor="text1"/>
                <w:lang w:val="ru-RU" w:eastAsia="ru-RU"/>
              </w:rPr>
              <w:t>встреча с руководителем, обсуждение современных</w:t>
            </w:r>
          </w:p>
          <w:p w14:paraId="55DFBEDC" w14:textId="5FDCDB11" w:rsidR="000B1484" w:rsidRPr="00D66C3F" w:rsidRDefault="000B1484" w:rsidP="005C4751">
            <w:pPr>
              <w:keepNext/>
              <w:spacing w:line="276" w:lineRule="auto"/>
              <w:jc w:val="both"/>
              <w:rPr>
                <w:i/>
                <w:color w:val="C00000"/>
                <w:u w:val="single"/>
                <w:lang w:val="ru-RU" w:eastAsia="ru-RU"/>
              </w:rPr>
            </w:pPr>
            <w:r w:rsidRPr="00D66C3F">
              <w:rPr>
                <w:iCs/>
                <w:color w:val="000000" w:themeColor="text1"/>
                <w:lang w:val="ru-RU" w:eastAsia="ru-RU"/>
              </w:rPr>
              <w:t>технологий адаптации сотрудников</w:t>
            </w:r>
          </w:p>
        </w:tc>
      </w:tr>
      <w:tr w:rsidR="00A60AF4" w:rsidRPr="00072219" w14:paraId="184DF0FF" w14:textId="77777777" w:rsidTr="00F62FB9">
        <w:tc>
          <w:tcPr>
            <w:tcW w:w="4219" w:type="dxa"/>
            <w:shd w:val="clear" w:color="auto" w:fill="auto"/>
          </w:tcPr>
          <w:p w14:paraId="44989D7C" w14:textId="77777777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ОПК-3. И-2. З-1</w:t>
            </w:r>
          </w:p>
          <w:p w14:paraId="2DDE6A1A" w14:textId="77777777" w:rsidR="00A60AF4" w:rsidRPr="00D66C3F" w:rsidRDefault="00A60AF4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Знает основные текущие процессы, происходящие в мировой и отечественной экономике.</w:t>
            </w:r>
          </w:p>
          <w:p w14:paraId="489928EF" w14:textId="77777777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ОПК-3. И-2. У-3</w:t>
            </w:r>
          </w:p>
          <w:p w14:paraId="17D2E6A8" w14:textId="36C42939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lang w:val="ru-RU"/>
              </w:rPr>
              <w:t>Умеет представлять результаты аналитической работы</w:t>
            </w:r>
          </w:p>
        </w:tc>
        <w:tc>
          <w:tcPr>
            <w:tcW w:w="5953" w:type="dxa"/>
            <w:shd w:val="clear" w:color="auto" w:fill="auto"/>
          </w:tcPr>
          <w:p w14:paraId="10E76658" w14:textId="2813461E" w:rsidR="002D7C6C" w:rsidRPr="00D66C3F" w:rsidRDefault="000B1484" w:rsidP="005C4751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D66C3F">
              <w:rPr>
                <w:color w:val="000000" w:themeColor="text1"/>
                <w:lang w:val="ru-RU" w:eastAsia="ru-RU"/>
              </w:rPr>
              <w:t>Обсуждение в формате Круглого стола по теме</w:t>
            </w:r>
            <w:r w:rsidR="005C4751">
              <w:rPr>
                <w:color w:val="000000" w:themeColor="text1"/>
                <w:lang w:val="ru-RU" w:eastAsia="ru-RU"/>
              </w:rPr>
              <w:t xml:space="preserve">: </w:t>
            </w:r>
            <w:r w:rsidRPr="00D66C3F">
              <w:rPr>
                <w:color w:val="000000" w:themeColor="text1"/>
                <w:lang w:val="ru-RU" w:eastAsia="ru-RU"/>
              </w:rPr>
              <w:t>«Современный рынок труда и трудовые отношения с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позиции формирования занятости молодежи» в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рамках семинарского занятия - обсуждение Тем 1, 4 и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5.</w:t>
            </w:r>
          </w:p>
        </w:tc>
      </w:tr>
      <w:tr w:rsidR="00A60AF4" w:rsidRPr="00072219" w14:paraId="77A26E77" w14:textId="77777777" w:rsidTr="00F62FB9">
        <w:tc>
          <w:tcPr>
            <w:tcW w:w="4219" w:type="dxa"/>
            <w:shd w:val="clear" w:color="auto" w:fill="auto"/>
          </w:tcPr>
          <w:p w14:paraId="4A258F5F" w14:textId="77777777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ОПК-4. И-2. У-1</w:t>
            </w:r>
          </w:p>
          <w:p w14:paraId="1DFA10FF" w14:textId="77777777" w:rsidR="00A60AF4" w:rsidRPr="00D66C3F" w:rsidRDefault="00A60AF4" w:rsidP="00A64111">
            <w:pPr>
              <w:suppressAutoHyphens w:val="0"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Умеет осуществлять экономически  и финансово обоснованный выбор метода принятия управленческих решений для различных ситуаций с учетом факторов времени и риска.</w:t>
            </w:r>
          </w:p>
          <w:p w14:paraId="1D6AC62E" w14:textId="77777777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b/>
                <w:lang w:val="ru-RU"/>
              </w:rPr>
              <w:t>ОПК-4. И-2. У-2</w:t>
            </w:r>
          </w:p>
          <w:p w14:paraId="7980219C" w14:textId="24418763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lang w:val="ru-RU"/>
              </w:rPr>
              <w:t>Умеет оценивать возможные варианты решения проблемы, сравнивая достоинства и недостатки каждой альтернативы и объективно анализируя вероятные результаты и эффективность их реализации</w:t>
            </w:r>
          </w:p>
        </w:tc>
        <w:tc>
          <w:tcPr>
            <w:tcW w:w="5953" w:type="dxa"/>
            <w:shd w:val="clear" w:color="auto" w:fill="auto"/>
          </w:tcPr>
          <w:p w14:paraId="43964A05" w14:textId="3D0FA724" w:rsidR="00B55FF7" w:rsidRPr="00D66C3F" w:rsidRDefault="000B1484" w:rsidP="005C4751">
            <w:pPr>
              <w:keepNext/>
              <w:spacing w:line="276" w:lineRule="auto"/>
              <w:jc w:val="both"/>
              <w:rPr>
                <w:color w:val="000000" w:themeColor="text1"/>
                <w:lang w:val="ru-RU" w:eastAsia="ru-RU"/>
              </w:rPr>
            </w:pPr>
            <w:r w:rsidRPr="00D66C3F">
              <w:rPr>
                <w:color w:val="000000" w:themeColor="text1"/>
                <w:lang w:val="ru-RU" w:eastAsia="ru-RU"/>
              </w:rPr>
              <w:t>Занятия лекционного типа «Управление трудом и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персоналом и его роль при трудоустройстве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молодежи в компанию»; «Занятость молодежи: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возможности и ограничения в регулировании</w:t>
            </w:r>
            <w:r w:rsidR="005C4751">
              <w:rPr>
                <w:color w:val="000000" w:themeColor="text1"/>
                <w:lang w:val="ru-RU" w:eastAsia="ru-RU"/>
              </w:rPr>
              <w:t xml:space="preserve"> </w:t>
            </w:r>
            <w:r w:rsidRPr="00D66C3F">
              <w:rPr>
                <w:color w:val="000000" w:themeColor="text1"/>
                <w:lang w:val="ru-RU" w:eastAsia="ru-RU"/>
              </w:rPr>
              <w:t>положения на рынке труда».</w:t>
            </w:r>
          </w:p>
        </w:tc>
      </w:tr>
      <w:tr w:rsidR="00A60AF4" w:rsidRPr="00072219" w14:paraId="66183026" w14:textId="77777777" w:rsidTr="00F62FB9">
        <w:tc>
          <w:tcPr>
            <w:tcW w:w="4219" w:type="dxa"/>
            <w:shd w:val="clear" w:color="auto" w:fill="auto"/>
          </w:tcPr>
          <w:p w14:paraId="1D60B704" w14:textId="77777777" w:rsidR="00A60AF4" w:rsidRPr="00D66C3F" w:rsidRDefault="00A60AF4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</w:t>
            </w:r>
            <w:proofErr w:type="gramStart"/>
            <w:r w:rsidRPr="00D66C3F">
              <w:rPr>
                <w:rFonts w:eastAsia="Calibri"/>
                <w:b/>
                <w:lang w:val="ru-RU"/>
              </w:rPr>
              <w:t>3.И</w:t>
            </w:r>
            <w:proofErr w:type="gramEnd"/>
            <w:r w:rsidRPr="00D66C3F">
              <w:rPr>
                <w:rFonts w:eastAsia="Calibri"/>
                <w:b/>
                <w:lang w:val="ru-RU"/>
              </w:rPr>
              <w:t>-1.У-2.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подготовить и презентовать отчет по теме профессиональной деятельности.</w:t>
            </w:r>
          </w:p>
          <w:p w14:paraId="23FB81F0" w14:textId="2259E18E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ПК-3.И-1.У-3.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оценивать достоверность и отбирать качественные источники, аргументировать свою точку зрения</w:t>
            </w:r>
          </w:p>
        </w:tc>
        <w:tc>
          <w:tcPr>
            <w:tcW w:w="5953" w:type="dxa"/>
            <w:shd w:val="clear" w:color="auto" w:fill="auto"/>
          </w:tcPr>
          <w:p w14:paraId="3AEC4C72" w14:textId="1C8BDA69" w:rsidR="00AB4DBC" w:rsidRPr="00D66C3F" w:rsidRDefault="000B1484" w:rsidP="00A64111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Составление резюме</w:t>
            </w:r>
            <w:r w:rsidR="005C4751">
              <w:rPr>
                <w:lang w:val="ru-RU"/>
              </w:rPr>
              <w:t>.</w:t>
            </w:r>
          </w:p>
          <w:p w14:paraId="02B49DD9" w14:textId="44B2B795" w:rsidR="000B1484" w:rsidRPr="00D66C3F" w:rsidRDefault="00F71014" w:rsidP="00A64111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Деловая игра «Собеседование»</w:t>
            </w:r>
          </w:p>
        </w:tc>
      </w:tr>
      <w:tr w:rsidR="00A60AF4" w:rsidRPr="00072219" w14:paraId="5582C3D1" w14:textId="77777777" w:rsidTr="00F62FB9">
        <w:tc>
          <w:tcPr>
            <w:tcW w:w="4219" w:type="dxa"/>
            <w:shd w:val="clear" w:color="auto" w:fill="auto"/>
          </w:tcPr>
          <w:p w14:paraId="6D2EDAE7" w14:textId="77777777" w:rsidR="00A60AF4" w:rsidRPr="00D66C3F" w:rsidRDefault="00A60AF4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</w:t>
            </w:r>
            <w:proofErr w:type="gramStart"/>
            <w:r w:rsidRPr="00D66C3F">
              <w:rPr>
                <w:rFonts w:eastAsia="Calibri"/>
                <w:b/>
                <w:lang w:val="ru-RU"/>
              </w:rPr>
              <w:t>4.И</w:t>
            </w:r>
            <w:proofErr w:type="gramEnd"/>
            <w:r w:rsidRPr="00D66C3F">
              <w:rPr>
                <w:rFonts w:eastAsia="Calibri"/>
                <w:b/>
                <w:lang w:val="ru-RU"/>
              </w:rPr>
              <w:t xml:space="preserve">-1.У-2. </w:t>
            </w:r>
            <w:r w:rsidRPr="00D66C3F">
              <w:rPr>
                <w:rFonts w:eastAsia="Calibri"/>
                <w:lang w:val="ru-RU"/>
              </w:rPr>
              <w:t>Умеет подбирать релевантные способы визуализации для поставленных задач и наличных источников.</w:t>
            </w:r>
          </w:p>
          <w:p w14:paraId="7F3D38AB" w14:textId="77777777" w:rsidR="00A60AF4" w:rsidRPr="00D66C3F" w:rsidRDefault="00A60AF4" w:rsidP="00A64111">
            <w:pPr>
              <w:suppressAutoHyphens w:val="0"/>
              <w:spacing w:line="276" w:lineRule="auto"/>
              <w:jc w:val="both"/>
              <w:rPr>
                <w:rFonts w:eastAsia="Calibri"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lastRenderedPageBreak/>
              <w:t>ПК-4.И-2.У-2.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выделять логические этапы исследования и определять взаимосвязи между ними.</w:t>
            </w:r>
          </w:p>
          <w:p w14:paraId="5FF7F401" w14:textId="11F4A063" w:rsidR="00A60AF4" w:rsidRPr="00D66C3F" w:rsidRDefault="00A60AF4" w:rsidP="00A64111">
            <w:pPr>
              <w:jc w:val="both"/>
              <w:rPr>
                <w:b/>
                <w:lang w:val="ru-RU"/>
              </w:rPr>
            </w:pPr>
            <w:r w:rsidRPr="00D66C3F">
              <w:rPr>
                <w:rFonts w:eastAsia="Calibri"/>
                <w:b/>
                <w:lang w:val="ru-RU"/>
              </w:rPr>
              <w:t>ПК-4.И-2.У-5.</w:t>
            </w:r>
            <w:r w:rsidRPr="00D66C3F">
              <w:rPr>
                <w:rFonts w:eastAsia="Calibri"/>
                <w:lang w:val="ru-RU" w:eastAsia="en-US"/>
              </w:rPr>
              <w:t xml:space="preserve"> </w:t>
            </w:r>
            <w:r w:rsidRPr="00D66C3F">
              <w:rPr>
                <w:rFonts w:eastAsia="Calibri"/>
                <w:lang w:val="ru-RU"/>
              </w:rPr>
              <w:t>Умеет кратко формулировать основные выводы  работы</w:t>
            </w:r>
          </w:p>
        </w:tc>
        <w:tc>
          <w:tcPr>
            <w:tcW w:w="5953" w:type="dxa"/>
            <w:shd w:val="clear" w:color="auto" w:fill="auto"/>
          </w:tcPr>
          <w:p w14:paraId="4658BE21" w14:textId="5D99A879" w:rsidR="00060DBA" w:rsidRPr="00D66C3F" w:rsidRDefault="000B1484" w:rsidP="000B1484">
            <w:pPr>
              <w:keepNext/>
              <w:spacing w:line="276" w:lineRule="auto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lastRenderedPageBreak/>
              <w:t>Аналитическое задание по анализу рынка труда (сайты по поиску работы/ наиболее востребованные вакансии, в том числе, в сфере экономики)</w:t>
            </w:r>
          </w:p>
        </w:tc>
      </w:tr>
    </w:tbl>
    <w:p w14:paraId="0A207EE2" w14:textId="77777777" w:rsidR="00BC630A" w:rsidRPr="00D66C3F" w:rsidRDefault="00BC630A" w:rsidP="00A64111">
      <w:pPr>
        <w:keepNext/>
        <w:spacing w:before="240" w:after="120" w:line="276" w:lineRule="auto"/>
        <w:ind w:left="1080"/>
        <w:jc w:val="both"/>
        <w:rPr>
          <w:b/>
          <w:bCs/>
          <w:kern w:val="1"/>
          <w:lang w:val="ru-RU"/>
        </w:rPr>
      </w:pPr>
    </w:p>
    <w:p w14:paraId="4473E86A" w14:textId="77777777" w:rsidR="00F20B45" w:rsidRPr="00D66C3F" w:rsidRDefault="006945C2" w:rsidP="00B61B13">
      <w:pPr>
        <w:keepNext/>
        <w:numPr>
          <w:ilvl w:val="0"/>
          <w:numId w:val="19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>БАЛЛЬНАЯ СИСТЕМА ОЦЕНКИ</w:t>
      </w:r>
    </w:p>
    <w:p w14:paraId="2DA800D4" w14:textId="77777777" w:rsidR="000B33BD" w:rsidRPr="00D66C3F" w:rsidRDefault="000B33BD" w:rsidP="00A64111">
      <w:pPr>
        <w:shd w:val="clear" w:color="auto" w:fill="FFFFFF"/>
        <w:suppressAutoHyphens w:val="0"/>
        <w:spacing w:line="274" w:lineRule="exact"/>
        <w:ind w:right="-3"/>
        <w:jc w:val="both"/>
        <w:rPr>
          <w:color w:val="000000"/>
          <w:spacing w:val="5"/>
          <w:lang w:val="ru-RU" w:eastAsia="ru-RU"/>
        </w:rPr>
      </w:pPr>
      <w:r w:rsidRPr="00D66C3F">
        <w:rPr>
          <w:color w:val="000000"/>
          <w:spacing w:val="5"/>
          <w:lang w:val="ru-RU" w:eastAsia="ru-RU"/>
        </w:rPr>
        <w:t>Максимальные значения баллов, которые студент может получить за выполнение формы проверки знаний</w:t>
      </w:r>
      <w:r w:rsidR="005A2F48" w:rsidRPr="00D66C3F">
        <w:rPr>
          <w:color w:val="000000"/>
          <w:spacing w:val="5"/>
          <w:lang w:val="ru-RU" w:eastAsia="ru-RU"/>
        </w:rPr>
        <w:t xml:space="preserve"> (текущая </w:t>
      </w:r>
      <w:r w:rsidR="006945C2" w:rsidRPr="00D66C3F">
        <w:rPr>
          <w:color w:val="000000"/>
          <w:spacing w:val="5"/>
          <w:lang w:val="ru-RU" w:eastAsia="ru-RU"/>
        </w:rPr>
        <w:t>и промежуточна</w:t>
      </w:r>
      <w:r w:rsidR="00BF661A" w:rsidRPr="00D66C3F">
        <w:rPr>
          <w:color w:val="000000"/>
          <w:spacing w:val="5"/>
          <w:lang w:val="ru-RU" w:eastAsia="ru-RU"/>
        </w:rPr>
        <w:t xml:space="preserve">я </w:t>
      </w:r>
      <w:r w:rsidR="005A2F48" w:rsidRPr="00D66C3F">
        <w:rPr>
          <w:color w:val="000000"/>
          <w:spacing w:val="5"/>
          <w:lang w:val="ru-RU" w:eastAsia="ru-RU"/>
        </w:rPr>
        <w:t>аттестация)</w:t>
      </w:r>
      <w:r w:rsidRPr="00D66C3F">
        <w:rPr>
          <w:color w:val="000000"/>
          <w:spacing w:val="5"/>
          <w:lang w:val="ru-RU" w:eastAsia="ru-RU"/>
        </w:rPr>
        <w:t>: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7298"/>
        <w:gridCol w:w="2612"/>
      </w:tblGrid>
      <w:tr w:rsidR="00335BF4" w:rsidRPr="00D66C3F" w14:paraId="62C81E98" w14:textId="77777777" w:rsidTr="002640ED">
        <w:trPr>
          <w:trHeight w:val="567"/>
        </w:trPr>
        <w:tc>
          <w:tcPr>
            <w:tcW w:w="7479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FD1761F" w14:textId="77777777" w:rsidR="00335BF4" w:rsidRPr="00D66C3F" w:rsidRDefault="00335BF4" w:rsidP="002640E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bCs/>
                <w:lang w:val="ru-RU" w:eastAsia="en-US"/>
              </w:rPr>
              <w:t xml:space="preserve">Формы текущей и промежуточной аттестации </w:t>
            </w:r>
          </w:p>
          <w:p w14:paraId="21AD7D79" w14:textId="77777777" w:rsidR="00335BF4" w:rsidRPr="00D66C3F" w:rsidRDefault="00335BF4" w:rsidP="002640E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bCs/>
                <w:lang w:val="ru-RU" w:eastAsia="en-US"/>
              </w:rPr>
              <w:t xml:space="preserve">(оценочные средства) </w:t>
            </w:r>
          </w:p>
          <w:p w14:paraId="17B34853" w14:textId="77777777" w:rsidR="00335BF4" w:rsidRPr="00D66C3F" w:rsidRDefault="00335BF4" w:rsidP="002640E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i/>
                <w:color w:val="C00000"/>
                <w:lang w:val="ru-RU" w:eastAsia="ru-RU"/>
              </w:rPr>
              <w:t>(заполняется в соответствии с таблицей п.8)</w:t>
            </w:r>
          </w:p>
        </w:tc>
        <w:tc>
          <w:tcPr>
            <w:tcW w:w="265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53EA68ED" w14:textId="77777777" w:rsidR="00335BF4" w:rsidRPr="00D66C3F" w:rsidRDefault="00335BF4" w:rsidP="002640ED">
            <w:pPr>
              <w:suppressAutoHyphens w:val="0"/>
              <w:jc w:val="center"/>
              <w:rPr>
                <w:rFonts w:eastAsia="Calibri"/>
                <w:b/>
                <w:bCs/>
                <w:lang w:val="ru-RU" w:eastAsia="en-US"/>
              </w:rPr>
            </w:pPr>
            <w:r w:rsidRPr="00D66C3F">
              <w:rPr>
                <w:rFonts w:eastAsia="Calibri"/>
                <w:b/>
                <w:bCs/>
                <w:lang w:val="ru-RU" w:eastAsia="en-US"/>
              </w:rPr>
              <w:t>Баллы</w:t>
            </w:r>
            <w:r w:rsidRPr="00D66C3F">
              <w:rPr>
                <w:rFonts w:eastAsia="Calibri"/>
                <w:b/>
                <w:bCs/>
                <w:lang w:eastAsia="en-US"/>
              </w:rPr>
              <w:t xml:space="preserve"> (</w:t>
            </w:r>
            <w:r w:rsidRPr="00D66C3F">
              <w:rPr>
                <w:rFonts w:eastAsia="Calibri"/>
                <w:b/>
                <w:bCs/>
                <w:lang w:val="ru-RU" w:eastAsia="en-US"/>
              </w:rPr>
              <w:t>максимум)</w:t>
            </w:r>
          </w:p>
        </w:tc>
      </w:tr>
      <w:tr w:rsidR="00F71014" w:rsidRPr="00D66C3F" w14:paraId="6352C56A" w14:textId="77777777" w:rsidTr="002640ED">
        <w:tc>
          <w:tcPr>
            <w:tcW w:w="7479" w:type="dxa"/>
            <w:tcBorders>
              <w:top w:val="double" w:sz="6" w:space="0" w:color="auto"/>
            </w:tcBorders>
            <w:shd w:val="clear" w:color="auto" w:fill="auto"/>
          </w:tcPr>
          <w:p w14:paraId="324A8689" w14:textId="03800986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Деловая игра («Построение карьеры» + «Собеседование»)</w:t>
            </w:r>
          </w:p>
        </w:tc>
        <w:tc>
          <w:tcPr>
            <w:tcW w:w="2657" w:type="dxa"/>
            <w:tcBorders>
              <w:top w:val="double" w:sz="6" w:space="0" w:color="auto"/>
            </w:tcBorders>
            <w:shd w:val="clear" w:color="auto" w:fill="auto"/>
          </w:tcPr>
          <w:p w14:paraId="7017FD06" w14:textId="45ABC920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2</w:t>
            </w:r>
            <w:r w:rsidRPr="00D66C3F">
              <w:rPr>
                <w:color w:val="000000"/>
                <w:spacing w:val="5"/>
                <w:lang w:eastAsia="ru-RU"/>
              </w:rPr>
              <w:t>0</w:t>
            </w:r>
            <w:r w:rsidRPr="00D66C3F">
              <w:rPr>
                <w:color w:val="000000"/>
                <w:spacing w:val="5"/>
                <w:lang w:val="ru-RU" w:eastAsia="ru-RU"/>
              </w:rPr>
              <w:t xml:space="preserve"> баллов (10+10)</w:t>
            </w:r>
          </w:p>
        </w:tc>
      </w:tr>
      <w:tr w:rsidR="00F71014" w:rsidRPr="00D66C3F" w14:paraId="47F02D8C" w14:textId="77777777" w:rsidTr="002640ED">
        <w:tc>
          <w:tcPr>
            <w:tcW w:w="7479" w:type="dxa"/>
            <w:shd w:val="clear" w:color="auto" w:fill="auto"/>
          </w:tcPr>
          <w:p w14:paraId="796C6578" w14:textId="77777777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Профориентационный тест «Профкарьера»</w:t>
            </w:r>
          </w:p>
        </w:tc>
        <w:tc>
          <w:tcPr>
            <w:tcW w:w="2657" w:type="dxa"/>
            <w:shd w:val="clear" w:color="auto" w:fill="auto"/>
          </w:tcPr>
          <w:p w14:paraId="4E7DB75C" w14:textId="513F048C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10 баллов</w:t>
            </w:r>
          </w:p>
        </w:tc>
      </w:tr>
      <w:tr w:rsidR="00F71014" w:rsidRPr="00D66C3F" w14:paraId="0B8B1447" w14:textId="77777777" w:rsidTr="002640ED">
        <w:tc>
          <w:tcPr>
            <w:tcW w:w="7479" w:type="dxa"/>
            <w:shd w:val="clear" w:color="auto" w:fill="auto"/>
          </w:tcPr>
          <w:p w14:paraId="641027A1" w14:textId="77777777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 xml:space="preserve">Тест способностей </w:t>
            </w:r>
            <w:r w:rsidRPr="00D66C3F">
              <w:rPr>
                <w:b/>
                <w:bCs/>
                <w:color w:val="000000"/>
                <w:spacing w:val="5"/>
                <w:lang w:eastAsia="ru-RU"/>
              </w:rPr>
              <w:t>SHL</w:t>
            </w:r>
          </w:p>
        </w:tc>
        <w:tc>
          <w:tcPr>
            <w:tcW w:w="2657" w:type="dxa"/>
            <w:shd w:val="clear" w:color="auto" w:fill="auto"/>
          </w:tcPr>
          <w:p w14:paraId="5ACD282C" w14:textId="490A04AE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eastAsia="ru-RU"/>
              </w:rPr>
            </w:pPr>
            <w:r w:rsidRPr="00D66C3F">
              <w:rPr>
                <w:color w:val="000000"/>
                <w:spacing w:val="5"/>
                <w:lang w:eastAsia="ru-RU"/>
              </w:rPr>
              <w:t>1</w:t>
            </w:r>
            <w:r w:rsidRPr="00D66C3F">
              <w:rPr>
                <w:color w:val="000000"/>
                <w:spacing w:val="5"/>
                <w:lang w:val="ru-RU" w:eastAsia="ru-RU"/>
              </w:rPr>
              <w:t>0</w:t>
            </w:r>
            <w:r w:rsidRPr="00D66C3F">
              <w:rPr>
                <w:color w:val="000000"/>
                <w:spacing w:val="5"/>
                <w:lang w:eastAsia="ru-RU"/>
              </w:rPr>
              <w:t xml:space="preserve"> </w:t>
            </w:r>
            <w:r w:rsidRPr="00D66C3F">
              <w:rPr>
                <w:color w:val="000000"/>
                <w:spacing w:val="5"/>
                <w:lang w:val="ru-RU" w:eastAsia="ru-RU"/>
              </w:rPr>
              <w:t>баллов</w:t>
            </w:r>
            <w:r w:rsidRPr="00D66C3F">
              <w:rPr>
                <w:color w:val="000000"/>
                <w:spacing w:val="5"/>
                <w:lang w:eastAsia="ru-RU"/>
              </w:rPr>
              <w:t xml:space="preserve"> </w:t>
            </w:r>
          </w:p>
        </w:tc>
      </w:tr>
      <w:tr w:rsidR="00F71014" w:rsidRPr="00D66C3F" w14:paraId="5D9CD45F" w14:textId="77777777" w:rsidTr="002640ED">
        <w:tc>
          <w:tcPr>
            <w:tcW w:w="7479" w:type="dxa"/>
            <w:shd w:val="clear" w:color="auto" w:fill="auto"/>
          </w:tcPr>
          <w:p w14:paraId="06F72238" w14:textId="77777777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Подготовка резюме</w:t>
            </w:r>
          </w:p>
        </w:tc>
        <w:tc>
          <w:tcPr>
            <w:tcW w:w="2657" w:type="dxa"/>
            <w:shd w:val="clear" w:color="auto" w:fill="auto"/>
          </w:tcPr>
          <w:p w14:paraId="51E87351" w14:textId="6F64F4A1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10 баллов</w:t>
            </w:r>
          </w:p>
        </w:tc>
      </w:tr>
      <w:tr w:rsidR="00F71014" w:rsidRPr="00D66C3F" w14:paraId="5CB58C86" w14:textId="77777777" w:rsidTr="002640ED">
        <w:tc>
          <w:tcPr>
            <w:tcW w:w="7479" w:type="dxa"/>
            <w:shd w:val="clear" w:color="auto" w:fill="auto"/>
          </w:tcPr>
          <w:p w14:paraId="648C3A91" w14:textId="655E9E2B" w:rsidR="00F71014" w:rsidRPr="00D66C3F" w:rsidRDefault="00F71014" w:rsidP="000274C2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Подготовка сообщений и выступлени</w:t>
            </w:r>
            <w:r w:rsidR="000274C2">
              <w:rPr>
                <w:b/>
                <w:bCs/>
                <w:color w:val="000000"/>
                <w:spacing w:val="5"/>
                <w:lang w:val="ru-RU" w:eastAsia="ru-RU"/>
              </w:rPr>
              <w:t>й</w:t>
            </w: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 xml:space="preserve"> на Круглых столах</w:t>
            </w:r>
          </w:p>
        </w:tc>
        <w:tc>
          <w:tcPr>
            <w:tcW w:w="2657" w:type="dxa"/>
            <w:shd w:val="clear" w:color="auto" w:fill="auto"/>
          </w:tcPr>
          <w:p w14:paraId="72AFC8C1" w14:textId="608E2EDE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2</w:t>
            </w:r>
            <w:r w:rsidRPr="00D66C3F">
              <w:rPr>
                <w:color w:val="000000"/>
                <w:spacing w:val="5"/>
                <w:lang w:eastAsia="ru-RU"/>
              </w:rPr>
              <w:t>0</w:t>
            </w:r>
            <w:r w:rsidRPr="00D66C3F">
              <w:rPr>
                <w:color w:val="000000"/>
                <w:spacing w:val="5"/>
                <w:lang w:val="ru-RU" w:eastAsia="ru-RU"/>
              </w:rPr>
              <w:t xml:space="preserve"> баллов (10+10)</w:t>
            </w:r>
          </w:p>
        </w:tc>
      </w:tr>
      <w:tr w:rsidR="00F71014" w:rsidRPr="00D66C3F" w14:paraId="23A13DFD" w14:textId="77777777" w:rsidTr="002640ED">
        <w:tc>
          <w:tcPr>
            <w:tcW w:w="7479" w:type="dxa"/>
            <w:shd w:val="clear" w:color="auto" w:fill="auto"/>
          </w:tcPr>
          <w:p w14:paraId="3BDCC69F" w14:textId="77777777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Активность на занятиях (посещаемость, активность)</w:t>
            </w:r>
          </w:p>
        </w:tc>
        <w:tc>
          <w:tcPr>
            <w:tcW w:w="2657" w:type="dxa"/>
            <w:shd w:val="clear" w:color="auto" w:fill="auto"/>
          </w:tcPr>
          <w:p w14:paraId="1FBCA8B7" w14:textId="5AD26209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20 баллов</w:t>
            </w:r>
          </w:p>
        </w:tc>
      </w:tr>
      <w:tr w:rsidR="00F71014" w:rsidRPr="00D66C3F" w14:paraId="730B8ACA" w14:textId="77777777" w:rsidTr="002640ED">
        <w:tc>
          <w:tcPr>
            <w:tcW w:w="7479" w:type="dxa"/>
            <w:shd w:val="clear" w:color="auto" w:fill="auto"/>
          </w:tcPr>
          <w:p w14:paraId="40464AF7" w14:textId="1A381E33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Экзамен</w:t>
            </w:r>
          </w:p>
        </w:tc>
        <w:tc>
          <w:tcPr>
            <w:tcW w:w="2657" w:type="dxa"/>
            <w:shd w:val="clear" w:color="auto" w:fill="auto"/>
          </w:tcPr>
          <w:p w14:paraId="63B6B35B" w14:textId="3C5BEE58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color w:val="000000"/>
                <w:spacing w:val="5"/>
                <w:lang w:val="ru-RU" w:eastAsia="ru-RU"/>
              </w:rPr>
            </w:pPr>
            <w:r w:rsidRPr="00D66C3F">
              <w:rPr>
                <w:color w:val="000000"/>
                <w:spacing w:val="5"/>
                <w:lang w:val="ru-RU" w:eastAsia="ru-RU"/>
              </w:rPr>
              <w:t>60 баллов</w:t>
            </w:r>
          </w:p>
        </w:tc>
      </w:tr>
      <w:tr w:rsidR="00F71014" w:rsidRPr="00D66C3F" w14:paraId="241D8713" w14:textId="77777777" w:rsidTr="002640ED">
        <w:tc>
          <w:tcPr>
            <w:tcW w:w="7479" w:type="dxa"/>
            <w:shd w:val="clear" w:color="auto" w:fill="auto"/>
          </w:tcPr>
          <w:p w14:paraId="7BD3CDA7" w14:textId="77777777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ИТОГО</w:t>
            </w:r>
          </w:p>
        </w:tc>
        <w:tc>
          <w:tcPr>
            <w:tcW w:w="2657" w:type="dxa"/>
            <w:shd w:val="clear" w:color="auto" w:fill="auto"/>
          </w:tcPr>
          <w:p w14:paraId="07856919" w14:textId="4BAD6D53" w:rsidR="00F71014" w:rsidRPr="00D66C3F" w:rsidRDefault="00F71014" w:rsidP="00F71014">
            <w:pPr>
              <w:suppressAutoHyphens w:val="0"/>
              <w:spacing w:line="274" w:lineRule="exact"/>
              <w:ind w:right="-3"/>
              <w:jc w:val="both"/>
              <w:rPr>
                <w:b/>
                <w:bCs/>
                <w:color w:val="000000"/>
                <w:spacing w:val="5"/>
                <w:lang w:val="ru-RU" w:eastAsia="ru-RU"/>
              </w:rPr>
            </w:pPr>
            <w:r w:rsidRPr="00D66C3F">
              <w:rPr>
                <w:b/>
                <w:bCs/>
                <w:color w:val="000000"/>
                <w:spacing w:val="5"/>
                <w:lang w:val="ru-RU" w:eastAsia="ru-RU"/>
              </w:rPr>
              <w:t>150 баллов</w:t>
            </w:r>
          </w:p>
        </w:tc>
      </w:tr>
    </w:tbl>
    <w:p w14:paraId="0EF134EE" w14:textId="17359D0B" w:rsidR="00A45A91" w:rsidRPr="00D66C3F" w:rsidRDefault="00A45A91" w:rsidP="00A64111">
      <w:pPr>
        <w:ind w:firstLine="720"/>
        <w:jc w:val="both"/>
        <w:rPr>
          <w:color w:val="FF0000"/>
          <w:lang w:val="ru-RU"/>
        </w:rPr>
      </w:pPr>
      <w:r w:rsidRPr="00D66C3F">
        <w:rPr>
          <w:b/>
          <w:i/>
          <w:lang w:val="ru-RU"/>
        </w:rPr>
        <w:t xml:space="preserve">Примечание: </w:t>
      </w:r>
      <w:r w:rsidRPr="00D66C3F">
        <w:rPr>
          <w:lang w:val="ru-RU"/>
        </w:rPr>
        <w:t xml:space="preserve">Несвоевременная сдача задания снижает оценку на 20% (от максимальной).  В работе над заданием </w:t>
      </w:r>
      <w:r w:rsidR="002D7C6C" w:rsidRPr="00D66C3F">
        <w:rPr>
          <w:lang w:val="ru-RU"/>
        </w:rPr>
        <w:t>Проект</w:t>
      </w:r>
      <w:r w:rsidRPr="00D66C3F">
        <w:rPr>
          <w:lang w:val="ru-RU"/>
        </w:rPr>
        <w:t xml:space="preserve">а важен вклад каждого участника, как в написании аналитической записки, так и в презентации. Так как каждый участник вкладывает свои баллы в общую копилку результата за </w:t>
      </w:r>
      <w:r w:rsidR="002D7C6C" w:rsidRPr="00D66C3F">
        <w:rPr>
          <w:lang w:val="ru-RU"/>
        </w:rPr>
        <w:t>Проект</w:t>
      </w:r>
      <w:r w:rsidRPr="00D66C3F">
        <w:rPr>
          <w:lang w:val="ru-RU"/>
        </w:rPr>
        <w:t xml:space="preserve">. </w:t>
      </w:r>
    </w:p>
    <w:p w14:paraId="568844DC" w14:textId="77777777" w:rsidR="00A45A91" w:rsidRPr="00D66C3F" w:rsidRDefault="00A45A91" w:rsidP="00A64111">
      <w:pPr>
        <w:ind w:firstLine="708"/>
        <w:jc w:val="both"/>
        <w:rPr>
          <w:color w:val="FF0000"/>
          <w:lang w:val="ru-RU"/>
        </w:rPr>
      </w:pPr>
    </w:p>
    <w:p w14:paraId="78D37E4A" w14:textId="77777777" w:rsidR="00335BF4" w:rsidRPr="00D66C3F" w:rsidRDefault="00335BF4" w:rsidP="00A64111">
      <w:pPr>
        <w:shd w:val="clear" w:color="auto" w:fill="FFFFFF"/>
        <w:suppressAutoHyphens w:val="0"/>
        <w:spacing w:line="274" w:lineRule="exact"/>
        <w:ind w:right="-3"/>
        <w:jc w:val="both"/>
        <w:rPr>
          <w:lang w:val="ru-RU"/>
        </w:rPr>
      </w:pPr>
      <w:r w:rsidRPr="00D66C3F">
        <w:rPr>
          <w:lang w:val="ru-RU"/>
        </w:rPr>
        <w:t xml:space="preserve">Оценка выставляется, исходя из следующих критериев: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329"/>
        <w:gridCol w:w="3288"/>
        <w:gridCol w:w="3293"/>
      </w:tblGrid>
      <w:tr w:rsidR="00335BF4" w:rsidRPr="00D66C3F" w14:paraId="38DBCB92" w14:textId="77777777" w:rsidTr="00335BF4">
        <w:tc>
          <w:tcPr>
            <w:tcW w:w="3378" w:type="dxa"/>
          </w:tcPr>
          <w:p w14:paraId="6F55F315" w14:textId="0DC38640" w:rsidR="00335BF4" w:rsidRPr="00D66C3F" w:rsidRDefault="00335BF4" w:rsidP="00335BF4">
            <w:pPr>
              <w:suppressAutoHyphens w:val="0"/>
              <w:spacing w:line="274" w:lineRule="exact"/>
              <w:ind w:right="-3"/>
              <w:jc w:val="center"/>
              <w:rPr>
                <w:b/>
                <w:bCs/>
                <w:lang w:val="ru-RU"/>
              </w:rPr>
            </w:pPr>
            <w:r w:rsidRPr="00D66C3F">
              <w:rPr>
                <w:b/>
                <w:bCs/>
                <w:lang w:val="ru-RU"/>
              </w:rPr>
              <w:t>Оценка</w:t>
            </w:r>
          </w:p>
        </w:tc>
        <w:tc>
          <w:tcPr>
            <w:tcW w:w="3379" w:type="dxa"/>
          </w:tcPr>
          <w:p w14:paraId="4F5B7200" w14:textId="6B31CB1C" w:rsidR="00335BF4" w:rsidRPr="00D66C3F" w:rsidRDefault="00335BF4" w:rsidP="00335BF4">
            <w:pPr>
              <w:suppressAutoHyphens w:val="0"/>
              <w:spacing w:line="274" w:lineRule="exact"/>
              <w:ind w:right="-3"/>
              <w:jc w:val="center"/>
              <w:rPr>
                <w:b/>
                <w:bCs/>
                <w:lang w:val="ru-RU"/>
              </w:rPr>
            </w:pPr>
            <w:r w:rsidRPr="00D66C3F">
              <w:rPr>
                <w:b/>
                <w:bCs/>
                <w:lang w:val="ru-RU"/>
              </w:rPr>
              <w:t>Минимальное количество баллов</w:t>
            </w:r>
          </w:p>
        </w:tc>
        <w:tc>
          <w:tcPr>
            <w:tcW w:w="3379" w:type="dxa"/>
          </w:tcPr>
          <w:p w14:paraId="02315022" w14:textId="7EE6CFD5" w:rsidR="00335BF4" w:rsidRPr="00D66C3F" w:rsidRDefault="00335BF4" w:rsidP="00335BF4">
            <w:pPr>
              <w:suppressAutoHyphens w:val="0"/>
              <w:spacing w:line="274" w:lineRule="exact"/>
              <w:ind w:right="-3"/>
              <w:jc w:val="center"/>
              <w:rPr>
                <w:b/>
                <w:bCs/>
                <w:lang w:val="ru-RU"/>
              </w:rPr>
            </w:pPr>
            <w:r w:rsidRPr="00D66C3F">
              <w:rPr>
                <w:b/>
                <w:bCs/>
                <w:lang w:val="ru-RU"/>
              </w:rPr>
              <w:t>Максимальное количество баллов</w:t>
            </w:r>
          </w:p>
        </w:tc>
      </w:tr>
      <w:tr w:rsidR="00335BF4" w:rsidRPr="00D66C3F" w14:paraId="65DF8023" w14:textId="77777777" w:rsidTr="00335BF4">
        <w:tc>
          <w:tcPr>
            <w:tcW w:w="3378" w:type="dxa"/>
          </w:tcPr>
          <w:p w14:paraId="631D61C0" w14:textId="074D58A3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i/>
                <w:iCs/>
                <w:lang w:val="ru-RU"/>
              </w:rPr>
            </w:pPr>
            <w:r w:rsidRPr="00D66C3F">
              <w:rPr>
                <w:i/>
                <w:iCs/>
                <w:lang w:val="ru-RU"/>
              </w:rPr>
              <w:t>Отлично</w:t>
            </w:r>
          </w:p>
        </w:tc>
        <w:tc>
          <w:tcPr>
            <w:tcW w:w="3379" w:type="dxa"/>
          </w:tcPr>
          <w:p w14:paraId="793BFF0E" w14:textId="7375934C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≥ 127,5</w:t>
            </w:r>
          </w:p>
        </w:tc>
        <w:tc>
          <w:tcPr>
            <w:tcW w:w="3379" w:type="dxa"/>
          </w:tcPr>
          <w:p w14:paraId="0DB4A30A" w14:textId="0EFBECEB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150</w:t>
            </w:r>
          </w:p>
        </w:tc>
      </w:tr>
      <w:tr w:rsidR="00335BF4" w:rsidRPr="00D66C3F" w14:paraId="3DA28A0B" w14:textId="77777777" w:rsidTr="00335BF4">
        <w:tc>
          <w:tcPr>
            <w:tcW w:w="3378" w:type="dxa"/>
          </w:tcPr>
          <w:p w14:paraId="4A439FD2" w14:textId="11554E0B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i/>
                <w:iCs/>
                <w:lang w:val="ru-RU"/>
              </w:rPr>
            </w:pPr>
            <w:r w:rsidRPr="00D66C3F">
              <w:rPr>
                <w:i/>
                <w:iCs/>
                <w:lang w:val="ru-RU"/>
              </w:rPr>
              <w:t>Хорошо</w:t>
            </w:r>
          </w:p>
        </w:tc>
        <w:tc>
          <w:tcPr>
            <w:tcW w:w="3379" w:type="dxa"/>
          </w:tcPr>
          <w:p w14:paraId="1F5724B7" w14:textId="122FC447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≥ 97,5</w:t>
            </w:r>
          </w:p>
        </w:tc>
        <w:tc>
          <w:tcPr>
            <w:tcW w:w="3379" w:type="dxa"/>
          </w:tcPr>
          <w:p w14:paraId="6D2849C2" w14:textId="7BA38928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&lt;127,5</w:t>
            </w:r>
          </w:p>
        </w:tc>
      </w:tr>
      <w:tr w:rsidR="00335BF4" w:rsidRPr="00D66C3F" w14:paraId="46CC58DF" w14:textId="77777777" w:rsidTr="00335BF4">
        <w:tc>
          <w:tcPr>
            <w:tcW w:w="3378" w:type="dxa"/>
          </w:tcPr>
          <w:p w14:paraId="1F96977F" w14:textId="0997C2B6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i/>
                <w:iCs/>
                <w:lang w:val="ru-RU"/>
              </w:rPr>
            </w:pPr>
            <w:r w:rsidRPr="00D66C3F">
              <w:rPr>
                <w:i/>
                <w:iCs/>
                <w:lang w:val="ru-RU"/>
              </w:rPr>
              <w:t>Удовлетворительно</w:t>
            </w:r>
          </w:p>
        </w:tc>
        <w:tc>
          <w:tcPr>
            <w:tcW w:w="3379" w:type="dxa"/>
          </w:tcPr>
          <w:p w14:paraId="6F3EB242" w14:textId="56A5501F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≥ 60</w:t>
            </w:r>
          </w:p>
        </w:tc>
        <w:tc>
          <w:tcPr>
            <w:tcW w:w="3379" w:type="dxa"/>
          </w:tcPr>
          <w:p w14:paraId="534986FC" w14:textId="3152F127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&lt;97,5</w:t>
            </w:r>
          </w:p>
        </w:tc>
      </w:tr>
      <w:tr w:rsidR="00335BF4" w:rsidRPr="00D66C3F" w14:paraId="2E6A1DF1" w14:textId="77777777" w:rsidTr="00335BF4">
        <w:tc>
          <w:tcPr>
            <w:tcW w:w="3378" w:type="dxa"/>
          </w:tcPr>
          <w:p w14:paraId="287A4F5C" w14:textId="2B22C53B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i/>
                <w:iCs/>
                <w:lang w:val="ru-RU"/>
              </w:rPr>
            </w:pPr>
            <w:r w:rsidRPr="00D66C3F">
              <w:rPr>
                <w:i/>
                <w:iCs/>
                <w:lang w:val="ru-RU"/>
              </w:rPr>
              <w:t>Неудовлетворительно</w:t>
            </w:r>
          </w:p>
        </w:tc>
        <w:tc>
          <w:tcPr>
            <w:tcW w:w="3379" w:type="dxa"/>
          </w:tcPr>
          <w:p w14:paraId="774348EC" w14:textId="180FC71D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</w:p>
        </w:tc>
        <w:tc>
          <w:tcPr>
            <w:tcW w:w="3379" w:type="dxa"/>
          </w:tcPr>
          <w:p w14:paraId="6B517108" w14:textId="460D3A8C" w:rsidR="00335BF4" w:rsidRPr="00D66C3F" w:rsidRDefault="00335BF4" w:rsidP="00A64111">
            <w:pPr>
              <w:suppressAutoHyphens w:val="0"/>
              <w:spacing w:line="274" w:lineRule="exact"/>
              <w:ind w:right="-3"/>
              <w:jc w:val="both"/>
              <w:rPr>
                <w:lang w:val="ru-RU"/>
              </w:rPr>
            </w:pPr>
            <w:r w:rsidRPr="00D66C3F">
              <w:rPr>
                <w:lang w:val="ru-RU"/>
              </w:rPr>
              <w:t>&lt;60</w:t>
            </w:r>
          </w:p>
        </w:tc>
      </w:tr>
    </w:tbl>
    <w:p w14:paraId="6DB41A07" w14:textId="77777777" w:rsidR="00335BF4" w:rsidRPr="00D66C3F" w:rsidRDefault="00335BF4" w:rsidP="00A64111">
      <w:pPr>
        <w:shd w:val="clear" w:color="auto" w:fill="FFFFFF"/>
        <w:suppressAutoHyphens w:val="0"/>
        <w:spacing w:line="274" w:lineRule="exact"/>
        <w:ind w:right="-3"/>
        <w:jc w:val="both"/>
        <w:rPr>
          <w:lang w:val="ru-RU"/>
        </w:rPr>
      </w:pPr>
    </w:p>
    <w:p w14:paraId="6383D71B" w14:textId="77777777" w:rsidR="00AD6821" w:rsidRPr="00D66C3F" w:rsidRDefault="000B33BD" w:rsidP="00B61B13">
      <w:pPr>
        <w:keepNext/>
        <w:numPr>
          <w:ilvl w:val="0"/>
          <w:numId w:val="20"/>
        </w:numPr>
        <w:spacing w:before="240" w:after="120" w:line="276" w:lineRule="auto"/>
        <w:jc w:val="both"/>
        <w:rPr>
          <w:b/>
          <w:bCs/>
          <w:kern w:val="1"/>
          <w:lang w:val="ru-RU"/>
        </w:rPr>
      </w:pPr>
      <w:r w:rsidRPr="00D66C3F">
        <w:rPr>
          <w:b/>
          <w:bCs/>
          <w:kern w:val="1"/>
          <w:lang w:val="ru-RU"/>
        </w:rPr>
        <w:t>МАТЕРИАЛЬНО-</w:t>
      </w:r>
      <w:r w:rsidR="00443E0C" w:rsidRPr="00D66C3F">
        <w:rPr>
          <w:b/>
          <w:bCs/>
          <w:kern w:val="1"/>
          <w:lang w:val="ru-RU"/>
        </w:rPr>
        <w:t>ТЕХНИЧЕСКОЕ ОБЕСПЕЧЕНИЕ ДИСЦИПЛИНЫ</w:t>
      </w:r>
    </w:p>
    <w:p w14:paraId="57EE42EF" w14:textId="77777777" w:rsidR="009F038A" w:rsidRPr="00D66C3F" w:rsidRDefault="009F038A" w:rsidP="00A64111">
      <w:pPr>
        <w:jc w:val="both"/>
        <w:rPr>
          <w:rFonts w:eastAsia="Calibri"/>
          <w:color w:val="000000"/>
          <w:lang w:val="ru-RU"/>
        </w:rPr>
      </w:pPr>
      <w:r w:rsidRPr="00D66C3F">
        <w:rPr>
          <w:rFonts w:eastAsia="Calibri"/>
          <w:b/>
          <w:color w:val="000000"/>
          <w:lang w:val="ru-RU"/>
        </w:rPr>
        <w:t xml:space="preserve">Необходимое помещение для занятий: </w:t>
      </w:r>
      <w:r w:rsidRPr="00D66C3F">
        <w:rPr>
          <w:rFonts w:eastAsia="Calibri"/>
          <w:color w:val="000000"/>
          <w:lang w:val="ru-RU"/>
        </w:rPr>
        <w:t>Учебная аудитория с мультимедийным оборудованием</w:t>
      </w:r>
      <w:r w:rsidRPr="00D66C3F">
        <w:rPr>
          <w:lang w:val="ru-RU"/>
        </w:rPr>
        <w:t xml:space="preserve"> и интерактивными досками</w:t>
      </w:r>
      <w:r w:rsidRPr="00D66C3F">
        <w:rPr>
          <w:rFonts w:eastAsia="Calibri"/>
          <w:color w:val="000000"/>
          <w:lang w:val="ru-RU"/>
        </w:rPr>
        <w:t>:</w:t>
      </w:r>
      <w:r w:rsidRPr="00D66C3F">
        <w:rPr>
          <w:lang w:val="ru-RU"/>
        </w:rPr>
        <w:t xml:space="preserve"> </w:t>
      </w:r>
    </w:p>
    <w:p w14:paraId="6A8A9D9E" w14:textId="77777777" w:rsidR="009F038A" w:rsidRPr="00D66C3F" w:rsidRDefault="009F038A" w:rsidP="00B61B13">
      <w:pPr>
        <w:numPr>
          <w:ilvl w:val="0"/>
          <w:numId w:val="7"/>
        </w:numPr>
        <w:suppressAutoHyphens w:val="0"/>
        <w:jc w:val="both"/>
        <w:rPr>
          <w:rFonts w:eastAsia="Calibri"/>
          <w:color w:val="000000"/>
        </w:rPr>
      </w:pPr>
      <w:r w:rsidRPr="00D66C3F">
        <w:rPr>
          <w:rFonts w:eastAsia="Calibri"/>
          <w:color w:val="000000"/>
        </w:rPr>
        <w:t>Для проведения лекций</w:t>
      </w:r>
    </w:p>
    <w:p w14:paraId="62CDAB96" w14:textId="77777777" w:rsidR="009F038A" w:rsidRPr="00D66C3F" w:rsidRDefault="009F038A" w:rsidP="00B61B13">
      <w:pPr>
        <w:numPr>
          <w:ilvl w:val="0"/>
          <w:numId w:val="7"/>
        </w:numPr>
        <w:suppressAutoHyphens w:val="0"/>
        <w:jc w:val="both"/>
        <w:rPr>
          <w:rFonts w:eastAsia="Calibri"/>
          <w:color w:val="000000"/>
        </w:rPr>
      </w:pPr>
      <w:r w:rsidRPr="00D66C3F">
        <w:rPr>
          <w:rFonts w:eastAsia="Calibri"/>
          <w:color w:val="000000"/>
        </w:rPr>
        <w:t>Для проведения семинарских занятий</w:t>
      </w:r>
    </w:p>
    <w:p w14:paraId="073C76A2" w14:textId="77777777" w:rsidR="009F038A" w:rsidRPr="00D66C3F" w:rsidRDefault="009F038A" w:rsidP="00B61B13">
      <w:pPr>
        <w:numPr>
          <w:ilvl w:val="0"/>
          <w:numId w:val="7"/>
        </w:numPr>
        <w:suppressAutoHyphens w:val="0"/>
        <w:jc w:val="both"/>
        <w:rPr>
          <w:rFonts w:eastAsia="Calibri"/>
          <w:color w:val="000000"/>
          <w:lang w:val="ru-RU"/>
        </w:rPr>
      </w:pPr>
      <w:r w:rsidRPr="00D66C3F">
        <w:rPr>
          <w:rFonts w:eastAsia="Calibri"/>
          <w:color w:val="000000"/>
          <w:lang w:val="ru-RU"/>
        </w:rPr>
        <w:t>Для проведения встреч с</w:t>
      </w:r>
      <w:r w:rsidRPr="00D66C3F">
        <w:rPr>
          <w:lang w:val="ru-RU"/>
        </w:rPr>
        <w:t xml:space="preserve"> представителями кадровых служб российских и иностранных компаний, мастер-классов экспертов и специалистов</w:t>
      </w:r>
    </w:p>
    <w:p w14:paraId="359FCFDD" w14:textId="77777777" w:rsidR="009F038A" w:rsidRPr="00D66C3F" w:rsidRDefault="009F038A" w:rsidP="00A64111">
      <w:pPr>
        <w:jc w:val="both"/>
        <w:rPr>
          <w:b/>
          <w:lang w:val="ru-RU"/>
        </w:rPr>
      </w:pPr>
      <w:r w:rsidRPr="00D66C3F">
        <w:rPr>
          <w:b/>
          <w:lang w:val="ru-RU"/>
        </w:rPr>
        <w:t>Необходимое оборудование для занятий:</w:t>
      </w:r>
    </w:p>
    <w:p w14:paraId="4EF60ECD" w14:textId="77777777" w:rsidR="009F038A" w:rsidRPr="00D66C3F" w:rsidRDefault="009F038A" w:rsidP="00A64111">
      <w:pPr>
        <w:jc w:val="both"/>
        <w:rPr>
          <w:lang w:val="ru-RU"/>
        </w:rPr>
      </w:pPr>
      <w:r w:rsidRPr="00D66C3F">
        <w:rPr>
          <w:lang w:val="ru-RU"/>
        </w:rPr>
        <w:t>Учебная аудитория, оснащенная проектором и ноутбуком/ПК, необходимым проекционным оборудованием для:</w:t>
      </w:r>
    </w:p>
    <w:p w14:paraId="50A2AD2E" w14:textId="68BEDDB8" w:rsidR="009F038A" w:rsidRPr="00D66C3F" w:rsidRDefault="009F038A" w:rsidP="00B61B13">
      <w:pPr>
        <w:numPr>
          <w:ilvl w:val="0"/>
          <w:numId w:val="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Демонстрации обучающих фильмов по темам курса (к примеру, «Кадровая политика предприятий: подбор, отбор, найм» и др.)</w:t>
      </w:r>
    </w:p>
    <w:p w14:paraId="433B06C3" w14:textId="2FD8F32B" w:rsidR="00430888" w:rsidRPr="00D66C3F" w:rsidRDefault="009F038A" w:rsidP="00B61B13">
      <w:pPr>
        <w:numPr>
          <w:ilvl w:val="0"/>
          <w:numId w:val="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t>Показа презентаций проектов, обсуждения защит проектов и выступлений.</w:t>
      </w:r>
    </w:p>
    <w:p w14:paraId="30F59815" w14:textId="4FE9DA80" w:rsidR="00430888" w:rsidRPr="00D66C3F" w:rsidRDefault="00430888" w:rsidP="00B61B13">
      <w:pPr>
        <w:numPr>
          <w:ilvl w:val="0"/>
          <w:numId w:val="6"/>
        </w:numPr>
        <w:suppressAutoHyphens w:val="0"/>
        <w:jc w:val="both"/>
        <w:rPr>
          <w:lang w:val="ru-RU"/>
        </w:rPr>
      </w:pPr>
      <w:r w:rsidRPr="00D66C3F">
        <w:rPr>
          <w:lang w:val="ru-RU"/>
        </w:rPr>
        <w:lastRenderedPageBreak/>
        <w:t xml:space="preserve">Программа курса и календарно-тематический план, формы текущей и промежуточной аттестации размещены в системе </w:t>
      </w:r>
      <w:r w:rsidRPr="00D66C3F">
        <w:t>on</w:t>
      </w:r>
      <w:r w:rsidR="00EB3050" w:rsidRPr="00D66C3F">
        <w:rPr>
          <w:lang w:val="ru-RU"/>
        </w:rPr>
        <w:t xml:space="preserve"> </w:t>
      </w:r>
      <w:r w:rsidRPr="00D66C3F">
        <w:t>econ</w:t>
      </w:r>
      <w:r w:rsidRPr="00D66C3F">
        <w:rPr>
          <w:lang w:val="ru-RU"/>
        </w:rPr>
        <w:t>.</w:t>
      </w:r>
    </w:p>
    <w:p w14:paraId="110069F9" w14:textId="77777777" w:rsidR="009F038A" w:rsidRPr="00D66C3F" w:rsidRDefault="009F038A" w:rsidP="00A64111">
      <w:pPr>
        <w:ind w:left="360"/>
        <w:jc w:val="both"/>
        <w:rPr>
          <w:i/>
          <w:color w:val="C00000"/>
          <w:lang w:val="ru-RU" w:eastAsia="ru-RU"/>
        </w:rPr>
      </w:pPr>
    </w:p>
    <w:p w14:paraId="56ECAACA" w14:textId="77777777" w:rsidR="0020187A" w:rsidRPr="00D66C3F" w:rsidRDefault="00443E0C" w:rsidP="00A64111">
      <w:pPr>
        <w:shd w:val="clear" w:color="auto" w:fill="FFFFFF"/>
        <w:suppressAutoHyphens w:val="0"/>
        <w:spacing w:line="274" w:lineRule="exact"/>
        <w:ind w:right="-3"/>
        <w:jc w:val="both"/>
        <w:rPr>
          <w:b/>
          <w:bCs/>
          <w:color w:val="000000"/>
          <w:lang w:val="ru-RU" w:eastAsia="ru-RU"/>
        </w:rPr>
      </w:pPr>
      <w:r w:rsidRPr="00D66C3F">
        <w:rPr>
          <w:color w:val="000000"/>
          <w:spacing w:val="5"/>
          <w:lang w:val="ru-RU" w:eastAsia="ru-RU"/>
        </w:rPr>
        <w:t>Для организации занятий по дисциплине необходимы следующие</w:t>
      </w:r>
      <w:r w:rsidRPr="00D66C3F">
        <w:rPr>
          <w:b/>
          <w:bCs/>
          <w:color w:val="000000"/>
          <w:spacing w:val="5"/>
          <w:lang w:val="ru-RU" w:eastAsia="ru-RU"/>
        </w:rPr>
        <w:t xml:space="preserve"> </w:t>
      </w:r>
      <w:r w:rsidRPr="00D66C3F">
        <w:rPr>
          <w:color w:val="000000"/>
          <w:spacing w:val="5"/>
          <w:lang w:val="ru-RU" w:eastAsia="ru-RU"/>
        </w:rPr>
        <w:t>технические средств</w:t>
      </w:r>
      <w:r w:rsidR="0070198A" w:rsidRPr="00D66C3F">
        <w:rPr>
          <w:color w:val="000000"/>
          <w:spacing w:val="5"/>
          <w:lang w:val="ru-RU" w:eastAsia="ru-RU"/>
        </w:rPr>
        <w:t>а</w:t>
      </w:r>
      <w:r w:rsidRPr="00D66C3F">
        <w:rPr>
          <w:color w:val="000000"/>
          <w:spacing w:val="5"/>
          <w:lang w:val="ru-RU" w:eastAsia="ru-RU"/>
        </w:rPr>
        <w:t xml:space="preserve"> обучения</w:t>
      </w:r>
      <w:r w:rsidRPr="00D66C3F">
        <w:rPr>
          <w:b/>
          <w:bCs/>
          <w:color w:val="000000"/>
          <w:lang w:val="ru-RU" w:eastAsia="ru-RU"/>
        </w:rPr>
        <w:t>:</w:t>
      </w:r>
    </w:p>
    <w:p w14:paraId="5060F214" w14:textId="77777777" w:rsidR="00BF661A" w:rsidRPr="00D66C3F" w:rsidRDefault="00BF661A" w:rsidP="00A64111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D66C3F">
        <w:rPr>
          <w:i/>
          <w:color w:val="000000" w:themeColor="text1"/>
          <w:lang w:val="ru-RU" w:eastAsia="ru-RU"/>
        </w:rPr>
        <w:t xml:space="preserve">мультимедийный класс </w:t>
      </w:r>
    </w:p>
    <w:p w14:paraId="3233DC48" w14:textId="77777777" w:rsidR="00184987" w:rsidRPr="00D66C3F" w:rsidRDefault="00184987" w:rsidP="00A64111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D66C3F">
        <w:rPr>
          <w:i/>
          <w:color w:val="000000" w:themeColor="text1"/>
          <w:lang w:val="ru-RU" w:eastAsia="ru-RU"/>
        </w:rPr>
        <w:t>компьютерный класс</w:t>
      </w:r>
    </w:p>
    <w:p w14:paraId="0A968908" w14:textId="77777777" w:rsidR="00BF661A" w:rsidRPr="00D66C3F" w:rsidRDefault="00BF661A" w:rsidP="00A64111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D66C3F">
        <w:rPr>
          <w:i/>
          <w:color w:val="000000" w:themeColor="text1"/>
          <w:lang w:val="ru-RU" w:eastAsia="ru-RU"/>
        </w:rPr>
        <w:t>доска с маркерами</w:t>
      </w:r>
    </w:p>
    <w:p w14:paraId="4C13A756" w14:textId="77777777" w:rsidR="00BF661A" w:rsidRPr="00D66C3F" w:rsidRDefault="00BF661A" w:rsidP="00A64111">
      <w:pPr>
        <w:numPr>
          <w:ilvl w:val="0"/>
          <w:numId w:val="3"/>
        </w:numPr>
        <w:shd w:val="clear" w:color="auto" w:fill="FFFFFF"/>
        <w:suppressAutoHyphens w:val="0"/>
        <w:spacing w:line="276" w:lineRule="auto"/>
        <w:ind w:right="-3"/>
        <w:jc w:val="both"/>
        <w:rPr>
          <w:i/>
          <w:color w:val="000000" w:themeColor="text1"/>
          <w:lang w:val="ru-RU" w:eastAsia="ru-RU"/>
        </w:rPr>
      </w:pPr>
      <w:r w:rsidRPr="00D66C3F">
        <w:rPr>
          <w:i/>
          <w:color w:val="000000" w:themeColor="text1"/>
          <w:lang w:val="ru-RU" w:eastAsia="ru-RU"/>
        </w:rPr>
        <w:t>другое</w:t>
      </w:r>
    </w:p>
    <w:p w14:paraId="29076742" w14:textId="77777777" w:rsidR="00BF661A" w:rsidRPr="00D66C3F" w:rsidRDefault="00BF661A" w:rsidP="00A64111">
      <w:pPr>
        <w:shd w:val="clear" w:color="auto" w:fill="FFFFFF"/>
        <w:suppressAutoHyphens w:val="0"/>
        <w:spacing w:line="276" w:lineRule="auto"/>
        <w:ind w:left="720" w:right="-3"/>
        <w:jc w:val="both"/>
        <w:rPr>
          <w:i/>
          <w:color w:val="C00000"/>
          <w:lang w:val="ru-RU" w:eastAsia="ru-RU"/>
        </w:rPr>
      </w:pPr>
    </w:p>
    <w:p w14:paraId="07A0BE22" w14:textId="77777777" w:rsidR="003D5BE7" w:rsidRPr="00D66C3F" w:rsidRDefault="00AD6821" w:rsidP="00A64111">
      <w:pPr>
        <w:suppressAutoHyphens w:val="0"/>
        <w:spacing w:line="276" w:lineRule="auto"/>
        <w:ind w:left="720"/>
        <w:jc w:val="both"/>
        <w:rPr>
          <w:b/>
          <w:lang w:val="ru-RU"/>
        </w:rPr>
      </w:pPr>
      <w:r w:rsidRPr="00D66C3F">
        <w:rPr>
          <w:b/>
          <w:lang w:val="ru-RU"/>
        </w:rPr>
        <w:t>Автор</w:t>
      </w:r>
      <w:r w:rsidR="009D1967" w:rsidRPr="00D66C3F">
        <w:rPr>
          <w:b/>
          <w:lang w:val="ru-RU"/>
        </w:rPr>
        <w:t>(</w:t>
      </w:r>
      <w:r w:rsidR="006945C2" w:rsidRPr="00D66C3F">
        <w:rPr>
          <w:b/>
          <w:lang w:val="ru-RU"/>
        </w:rPr>
        <w:t>ы</w:t>
      </w:r>
      <w:r w:rsidR="009D1967" w:rsidRPr="00D66C3F">
        <w:rPr>
          <w:b/>
          <w:lang w:val="ru-RU"/>
        </w:rPr>
        <w:t>)</w:t>
      </w:r>
      <w:r w:rsidR="006945C2" w:rsidRPr="00D66C3F">
        <w:rPr>
          <w:b/>
          <w:lang w:val="ru-RU"/>
        </w:rPr>
        <w:t xml:space="preserve"> </w:t>
      </w:r>
      <w:r w:rsidRPr="00D66C3F">
        <w:rPr>
          <w:b/>
          <w:lang w:val="ru-RU"/>
        </w:rPr>
        <w:t>программы:</w:t>
      </w:r>
      <w:r w:rsidR="009B0642" w:rsidRPr="00D66C3F">
        <w:rPr>
          <w:b/>
          <w:lang w:val="ru-RU"/>
        </w:rPr>
        <w:t xml:space="preserve"> </w:t>
      </w:r>
    </w:p>
    <w:tbl>
      <w:tblPr>
        <w:tblStyle w:val="af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08"/>
      </w:tblGrid>
      <w:tr w:rsidR="008D7C96" w:rsidRPr="00D66C3F" w14:paraId="1CC612D7" w14:textId="77777777" w:rsidTr="00F71014">
        <w:tc>
          <w:tcPr>
            <w:tcW w:w="4708" w:type="dxa"/>
          </w:tcPr>
          <w:p w14:paraId="057AE7C8" w14:textId="32A05F77" w:rsidR="00A17555" w:rsidRPr="00D66C3F" w:rsidRDefault="00A17555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4D7B19DE" w14:textId="77777777" w:rsidR="00A17555" w:rsidRPr="00D66C3F" w:rsidRDefault="00A17555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01028F53" w14:textId="069C37FD" w:rsidR="00A17555" w:rsidRPr="00D66C3F" w:rsidRDefault="00A17555" w:rsidP="00A64111">
            <w:pPr>
              <w:jc w:val="both"/>
              <w:rPr>
                <w:i/>
                <w:lang w:val="ru-RU"/>
              </w:rPr>
            </w:pPr>
            <w:r w:rsidRPr="00D66C3F">
              <w:rPr>
                <w:i/>
                <w:lang w:val="ru-RU"/>
              </w:rPr>
              <w:t xml:space="preserve"> (подпись, расшифровка подписи)</w:t>
            </w:r>
          </w:p>
          <w:p w14:paraId="00BEB7AD" w14:textId="77777777" w:rsidR="008D7C96" w:rsidRPr="00D66C3F" w:rsidRDefault="008D7C96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321C8C53" w14:textId="77777777" w:rsidR="00A17555" w:rsidRPr="00D66C3F" w:rsidRDefault="00A17555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0C401476" w14:textId="77777777" w:rsidR="00A17555" w:rsidRPr="00D66C3F" w:rsidRDefault="00A17555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2F99079E" w14:textId="1969DF7E" w:rsidR="008D7C96" w:rsidRPr="00D66C3F" w:rsidRDefault="008D7C96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  <w:r w:rsidRPr="00D66C3F">
              <w:rPr>
                <w:iCs/>
                <w:lang w:val="ru-RU" w:eastAsia="ru-RU"/>
              </w:rPr>
              <w:t xml:space="preserve">проф. </w:t>
            </w:r>
            <w:r w:rsidR="00F71014" w:rsidRPr="00D66C3F">
              <w:rPr>
                <w:iCs/>
                <w:lang w:val="ru-RU" w:eastAsia="ru-RU"/>
              </w:rPr>
              <w:t>Разумова Татьяна Олеговна</w:t>
            </w:r>
          </w:p>
        </w:tc>
      </w:tr>
      <w:tr w:rsidR="008D7C96" w:rsidRPr="00D66C3F" w14:paraId="38EBB228" w14:textId="77777777" w:rsidTr="00F71014">
        <w:tc>
          <w:tcPr>
            <w:tcW w:w="4708" w:type="dxa"/>
          </w:tcPr>
          <w:p w14:paraId="475C545F" w14:textId="77777777" w:rsidR="00A80366" w:rsidRPr="00D66C3F" w:rsidRDefault="00A80366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491BEBBE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45BE2FD3" w14:textId="2A417E30" w:rsidR="00A80366" w:rsidRPr="00D66C3F" w:rsidRDefault="00A80366" w:rsidP="00F71014">
            <w:pPr>
              <w:tabs>
                <w:tab w:val="right" w:pos="4492"/>
              </w:tabs>
              <w:jc w:val="both"/>
              <w:rPr>
                <w:i/>
                <w:lang w:val="ru-RU"/>
              </w:rPr>
            </w:pPr>
            <w:r w:rsidRPr="00D66C3F">
              <w:rPr>
                <w:i/>
                <w:lang w:val="ru-RU"/>
              </w:rPr>
              <w:t xml:space="preserve"> (подпись, расшифровка подписи)</w:t>
            </w:r>
            <w:r w:rsidR="00F71014" w:rsidRPr="00D66C3F">
              <w:rPr>
                <w:i/>
                <w:lang w:val="ru-RU"/>
              </w:rPr>
              <w:tab/>
            </w:r>
          </w:p>
          <w:p w14:paraId="1E71C72D" w14:textId="77777777" w:rsidR="008D7C96" w:rsidRPr="00D66C3F" w:rsidRDefault="008D7C96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39A94F04" w14:textId="77777777" w:rsidR="00A80366" w:rsidRPr="00D66C3F" w:rsidRDefault="00A80366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75BB6674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0DF2DBEC" w14:textId="4F2FBEE6" w:rsidR="008D7C96" w:rsidRPr="00D66C3F" w:rsidRDefault="008D7C96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  <w:r w:rsidRPr="00D66C3F">
              <w:rPr>
                <w:iCs/>
                <w:lang w:val="ru-RU" w:eastAsia="ru-RU"/>
              </w:rPr>
              <w:t xml:space="preserve">проф. </w:t>
            </w:r>
            <w:r w:rsidR="00F71014" w:rsidRPr="00D66C3F">
              <w:rPr>
                <w:iCs/>
                <w:lang w:val="ru-RU" w:eastAsia="ru-RU"/>
              </w:rPr>
              <w:t>Колосова Риорита Пантелейомновна</w:t>
            </w:r>
          </w:p>
        </w:tc>
      </w:tr>
      <w:tr w:rsidR="008D7C96" w:rsidRPr="00D66C3F" w14:paraId="61B90131" w14:textId="77777777" w:rsidTr="00F71014">
        <w:tc>
          <w:tcPr>
            <w:tcW w:w="4708" w:type="dxa"/>
          </w:tcPr>
          <w:p w14:paraId="2C3D91B6" w14:textId="77777777" w:rsidR="00A80366" w:rsidRPr="00D66C3F" w:rsidRDefault="00A80366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3C1D915C" w14:textId="77777777" w:rsidR="00A80366" w:rsidRPr="00D66C3F" w:rsidRDefault="00A80366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510BC7B6" w14:textId="77777777" w:rsidR="00A80366" w:rsidRPr="00D66C3F" w:rsidRDefault="00A80366" w:rsidP="00A64111">
            <w:pPr>
              <w:jc w:val="both"/>
              <w:rPr>
                <w:i/>
                <w:lang w:val="ru-RU"/>
              </w:rPr>
            </w:pPr>
            <w:r w:rsidRPr="00D66C3F">
              <w:rPr>
                <w:i/>
                <w:lang w:val="ru-RU"/>
              </w:rPr>
              <w:t xml:space="preserve"> (подпись, расшифровка подписи)</w:t>
            </w:r>
          </w:p>
          <w:p w14:paraId="220B4B87" w14:textId="77777777" w:rsidR="008D7C96" w:rsidRPr="00D66C3F" w:rsidRDefault="008D7C96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52A68E04" w14:textId="77777777" w:rsidR="00A80366" w:rsidRPr="00D66C3F" w:rsidRDefault="00A80366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5AA30F49" w14:textId="77777777" w:rsidR="00A80366" w:rsidRPr="00D66C3F" w:rsidRDefault="00A80366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265D3B4F" w14:textId="67B31D99" w:rsidR="008D7C96" w:rsidRPr="00D66C3F" w:rsidRDefault="00EB3050" w:rsidP="00A64111">
            <w:pPr>
              <w:suppressAutoHyphens w:val="0"/>
              <w:spacing w:line="276" w:lineRule="auto"/>
              <w:jc w:val="both"/>
              <w:rPr>
                <w:b/>
                <w:lang w:val="ru-RU"/>
              </w:rPr>
            </w:pPr>
            <w:r w:rsidRPr="00D66C3F">
              <w:rPr>
                <w:iCs/>
                <w:lang w:val="ru-RU" w:eastAsia="ru-RU"/>
              </w:rPr>
              <w:t xml:space="preserve">доц. Артамонова Марина Вадимовна </w:t>
            </w:r>
          </w:p>
        </w:tc>
      </w:tr>
      <w:tr w:rsidR="00F71014" w:rsidRPr="00D66C3F" w14:paraId="1728F026" w14:textId="77777777" w:rsidTr="00F71014">
        <w:tc>
          <w:tcPr>
            <w:tcW w:w="4708" w:type="dxa"/>
          </w:tcPr>
          <w:p w14:paraId="5815E046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4F83AAD5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581FCE36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6F855785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093D7E74" w14:textId="55CF722A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  <w:r w:rsidRPr="00D66C3F">
              <w:rPr>
                <w:iCs/>
                <w:lang w:val="ru-RU" w:eastAsia="ru-RU"/>
              </w:rPr>
              <w:t>доц. Луданик Марина Валерьевна</w:t>
            </w:r>
          </w:p>
        </w:tc>
      </w:tr>
      <w:tr w:rsidR="00F71014" w:rsidRPr="00D66C3F" w14:paraId="304EEAA5" w14:textId="77777777" w:rsidTr="00F71014">
        <w:tc>
          <w:tcPr>
            <w:tcW w:w="4708" w:type="dxa"/>
          </w:tcPr>
          <w:p w14:paraId="6DA75E95" w14:textId="77777777" w:rsidR="00F71014" w:rsidRPr="00D66C3F" w:rsidRDefault="00F71014" w:rsidP="00F71014">
            <w:pPr>
              <w:jc w:val="both"/>
              <w:rPr>
                <w:i/>
                <w:lang w:val="ru-RU"/>
              </w:rPr>
            </w:pPr>
            <w:r w:rsidRPr="00D66C3F">
              <w:rPr>
                <w:i/>
                <w:lang w:val="ru-RU"/>
              </w:rPr>
              <w:t>(подпись, расшифровка подписи)</w:t>
            </w:r>
          </w:p>
          <w:p w14:paraId="2ADFD5C0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700115AD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  <w:p w14:paraId="2874CD3F" w14:textId="77777777" w:rsidR="00F71014" w:rsidRPr="00D66C3F" w:rsidRDefault="00F71014" w:rsidP="00A64111">
            <w:pPr>
              <w:pBdr>
                <w:bottom w:val="single" w:sz="12" w:space="1" w:color="auto"/>
              </w:pBd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02BC28AB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4310512F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09795D31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2503B9C5" w14:textId="77777777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23F2AFCC" w14:textId="448FA51C" w:rsidR="00F71014" w:rsidRPr="00D66C3F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  <w:r w:rsidRPr="00D66C3F">
              <w:rPr>
                <w:iCs/>
                <w:lang w:val="ru-RU" w:eastAsia="ru-RU"/>
              </w:rPr>
              <w:t>доц. Золотина Ольга Александровна</w:t>
            </w:r>
          </w:p>
        </w:tc>
      </w:tr>
      <w:tr w:rsidR="00F71014" w:rsidRPr="00A64111" w14:paraId="71A19C52" w14:textId="77777777" w:rsidTr="00F71014">
        <w:tc>
          <w:tcPr>
            <w:tcW w:w="4708" w:type="dxa"/>
          </w:tcPr>
          <w:p w14:paraId="48E47469" w14:textId="77777777" w:rsidR="00F71014" w:rsidRPr="00A64111" w:rsidRDefault="00F71014" w:rsidP="00F71014">
            <w:pPr>
              <w:jc w:val="both"/>
              <w:rPr>
                <w:i/>
                <w:lang w:val="ru-RU"/>
              </w:rPr>
            </w:pPr>
            <w:r w:rsidRPr="00D66C3F">
              <w:rPr>
                <w:i/>
                <w:lang w:val="ru-RU"/>
              </w:rPr>
              <w:t>(подпись, расшифровка подписи)</w:t>
            </w:r>
          </w:p>
          <w:p w14:paraId="07662766" w14:textId="77777777" w:rsidR="00F71014" w:rsidRPr="00A64111" w:rsidRDefault="00F71014" w:rsidP="00F71014">
            <w:pPr>
              <w:suppressAutoHyphens w:val="0"/>
              <w:spacing w:after="200" w:line="276" w:lineRule="auto"/>
              <w:jc w:val="both"/>
              <w:rPr>
                <w:b/>
                <w:lang w:val="ru-RU"/>
              </w:rPr>
            </w:pPr>
          </w:p>
        </w:tc>
        <w:tc>
          <w:tcPr>
            <w:tcW w:w="4708" w:type="dxa"/>
          </w:tcPr>
          <w:p w14:paraId="48D2F505" w14:textId="77777777" w:rsidR="00F71014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  <w:p w14:paraId="75023B15" w14:textId="77777777" w:rsidR="00F71014" w:rsidRPr="00A64111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</w:tc>
      </w:tr>
      <w:tr w:rsidR="00F71014" w:rsidRPr="00A64111" w14:paraId="05EEFC17" w14:textId="77777777" w:rsidTr="00F71014">
        <w:tc>
          <w:tcPr>
            <w:tcW w:w="4708" w:type="dxa"/>
          </w:tcPr>
          <w:p w14:paraId="0DB8473F" w14:textId="77777777" w:rsidR="00F71014" w:rsidRPr="00A64111" w:rsidRDefault="00F71014" w:rsidP="00F71014">
            <w:pPr>
              <w:jc w:val="both"/>
              <w:rPr>
                <w:i/>
                <w:lang w:val="ru-RU"/>
              </w:rPr>
            </w:pPr>
          </w:p>
        </w:tc>
        <w:tc>
          <w:tcPr>
            <w:tcW w:w="4708" w:type="dxa"/>
          </w:tcPr>
          <w:p w14:paraId="7191EAF0" w14:textId="77777777" w:rsidR="00F71014" w:rsidRPr="00A64111" w:rsidRDefault="00F71014" w:rsidP="00A64111">
            <w:pPr>
              <w:suppressAutoHyphens w:val="0"/>
              <w:spacing w:line="276" w:lineRule="auto"/>
              <w:jc w:val="both"/>
              <w:rPr>
                <w:iCs/>
                <w:lang w:val="ru-RU" w:eastAsia="ru-RU"/>
              </w:rPr>
            </w:pPr>
          </w:p>
        </w:tc>
      </w:tr>
    </w:tbl>
    <w:p w14:paraId="2D46501D" w14:textId="77777777" w:rsidR="00B67666" w:rsidRPr="00A64111" w:rsidRDefault="00B67666" w:rsidP="00A64111">
      <w:pPr>
        <w:suppressAutoHyphens w:val="0"/>
        <w:spacing w:after="200" w:line="276" w:lineRule="auto"/>
        <w:jc w:val="both"/>
        <w:rPr>
          <w:b/>
          <w:lang w:val="ru-RU"/>
        </w:rPr>
      </w:pPr>
    </w:p>
    <w:sectPr w:rsidR="00B67666" w:rsidRPr="00A64111" w:rsidSect="00E63F7F">
      <w:footnotePr>
        <w:pos w:val="beneathText"/>
      </w:footnotePr>
      <w:pgSz w:w="11905" w:h="16837"/>
      <w:pgMar w:top="851" w:right="851" w:bottom="851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C976" w14:textId="77777777" w:rsidR="0034646B" w:rsidRDefault="0034646B">
      <w:r>
        <w:separator/>
      </w:r>
    </w:p>
  </w:endnote>
  <w:endnote w:type="continuationSeparator" w:id="0">
    <w:p w14:paraId="4C015A21" w14:textId="77777777" w:rsidR="0034646B" w:rsidRDefault="0034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A738" w14:textId="77777777" w:rsidR="00013BF7" w:rsidRDefault="00013BF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4F81" w14:textId="77777777" w:rsidR="00013BF7" w:rsidRDefault="00013BF7">
    <w:pPr>
      <w:pStyle w:val="aa"/>
      <w:ind w:right="360"/>
    </w:pPr>
    <w:r w:rsidRPr="00FD22DE">
      <w:rPr>
        <w:rFonts w:ascii="Calibri Light" w:hAnsi="Calibri Light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A539DB" wp14:editId="6FA94904">
              <wp:simplePos x="0" y="0"/>
              <wp:positionH relativeFrom="page">
                <wp:posOffset>7033260</wp:posOffset>
              </wp:positionH>
              <wp:positionV relativeFrom="page">
                <wp:posOffset>10182225</wp:posOffset>
              </wp:positionV>
              <wp:extent cx="512445" cy="441325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CE13" w14:textId="75E7063E" w:rsidR="00013BF7" w:rsidRPr="00FD22DE" w:rsidRDefault="00013BF7" w:rsidP="00FD22DE">
                          <w:pPr>
                            <w:pStyle w:val="a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09DE">
                            <w:rPr>
                              <w:noProof/>
                              <w:sz w:val="22"/>
                              <w:szCs w:val="22"/>
                            </w:rPr>
                            <w:t>21</w:t>
                          </w:r>
                          <w:r w:rsidRPr="00FD22DE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539D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3.8pt;margin-top:801.75pt;width:40.35pt;height: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" filled="f" fillcolor="#5c83b4" stroked="f" strokecolor="#737373">
              <v:textbox>
                <w:txbxContent>
                  <w:p w14:paraId="0EE1CE13" w14:textId="75E7063E" w:rsidR="00013BF7" w:rsidRPr="00FD22DE" w:rsidRDefault="00013BF7" w:rsidP="00FD22DE">
                    <w:pPr>
                      <w:pStyle w:val="a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2"/>
                        <w:szCs w:val="22"/>
                      </w:rPr>
                    </w:pPr>
                    <w:r w:rsidRPr="00FD22DE">
                      <w:rPr>
                        <w:sz w:val="22"/>
                        <w:szCs w:val="22"/>
                      </w:rPr>
                      <w:fldChar w:fldCharType="begin"/>
                    </w:r>
                    <w:r w:rsidRPr="00FD22DE">
                      <w:rPr>
                        <w:sz w:val="22"/>
                        <w:szCs w:val="22"/>
                      </w:rPr>
                      <w:instrText>PAGE    \* MERGEFORMAT</w:instrText>
                    </w:r>
                    <w:r w:rsidRPr="00FD22DE">
                      <w:rPr>
                        <w:sz w:val="22"/>
                        <w:szCs w:val="22"/>
                      </w:rPr>
                      <w:fldChar w:fldCharType="separate"/>
                    </w:r>
                    <w:r w:rsidR="00FE09DE">
                      <w:rPr>
                        <w:noProof/>
                        <w:sz w:val="22"/>
                        <w:szCs w:val="22"/>
                      </w:rPr>
                      <w:t>21</w:t>
                    </w:r>
                    <w:r w:rsidRPr="00FD22DE"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B074" w14:textId="77777777" w:rsidR="00013BF7" w:rsidRDefault="00013B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347C" w14:textId="77777777" w:rsidR="0034646B" w:rsidRDefault="0034646B">
      <w:r>
        <w:separator/>
      </w:r>
    </w:p>
  </w:footnote>
  <w:footnote w:type="continuationSeparator" w:id="0">
    <w:p w14:paraId="51F6A438" w14:textId="77777777" w:rsidR="0034646B" w:rsidRDefault="0034646B">
      <w:r>
        <w:continuationSeparator/>
      </w:r>
    </w:p>
  </w:footnote>
  <w:footnote w:id="1">
    <w:p w14:paraId="5AF4CCEE" w14:textId="5DD00DCF" w:rsidR="00013BF7" w:rsidRPr="00DD0DE7" w:rsidRDefault="00013BF7" w:rsidP="00DD0DE7">
      <w:pPr>
        <w:pStyle w:val="aff"/>
        <w:jc w:val="both"/>
        <w:rPr>
          <w:sz w:val="20"/>
          <w:szCs w:val="20"/>
          <w:lang w:val="ru-RU"/>
        </w:rPr>
      </w:pPr>
      <w:r w:rsidRPr="00CA5BE7">
        <w:rPr>
          <w:rStyle w:val="aff1"/>
          <w:sz w:val="20"/>
          <w:szCs w:val="20"/>
        </w:rPr>
        <w:footnoteRef/>
      </w:r>
      <w:r w:rsidRPr="00CA5BE7">
        <w:rPr>
          <w:sz w:val="20"/>
          <w:szCs w:val="20"/>
          <w:lang w:val="ru-RU"/>
        </w:rPr>
        <w:t xml:space="preserve"> </w:t>
      </w:r>
      <w:proofErr w:type="spellStart"/>
      <w:r w:rsidRPr="00CA5BE7">
        <w:rPr>
          <w:sz w:val="20"/>
          <w:szCs w:val="20"/>
          <w:lang w:val="ru-RU"/>
        </w:rPr>
        <w:t>Пререквизиты</w:t>
      </w:r>
      <w:proofErr w:type="spellEnd"/>
      <w:r w:rsidRPr="00CA5BE7">
        <w:rPr>
          <w:sz w:val="20"/>
          <w:szCs w:val="20"/>
          <w:lang w:val="ru-RU"/>
        </w:rPr>
        <w:t xml:space="preserve"> составлены в соответствии с Учебным планом Программы бакалавров по направлению «Экономика» (для наборов с 2021 года). – Режим доступа: </w:t>
      </w:r>
      <w:r w:rsidR="00000000">
        <w:fldChar w:fldCharType="begin"/>
      </w:r>
      <w:r w:rsidR="00000000">
        <w:instrText>HYPERLINK</w:instrText>
      </w:r>
      <w:r w:rsidR="00000000" w:rsidRPr="00072219">
        <w:rPr>
          <w:lang w:val="ru-RU"/>
        </w:rPr>
        <w:instrText xml:space="preserve"> "</w:instrText>
      </w:r>
      <w:r w:rsidR="00000000">
        <w:instrText>https</w:instrText>
      </w:r>
      <w:r w:rsidR="00000000" w:rsidRPr="00072219">
        <w:rPr>
          <w:lang w:val="ru-RU"/>
        </w:rPr>
        <w:instrText>://</w:instrText>
      </w:r>
      <w:r w:rsidR="00000000">
        <w:instrText>www</w:instrText>
      </w:r>
      <w:r w:rsidR="00000000" w:rsidRPr="00072219">
        <w:rPr>
          <w:lang w:val="ru-RU"/>
        </w:rPr>
        <w:instrText>.</w:instrText>
      </w:r>
      <w:r w:rsidR="00000000">
        <w:instrText>econ</w:instrText>
      </w:r>
      <w:r w:rsidR="00000000" w:rsidRPr="00072219">
        <w:rPr>
          <w:lang w:val="ru-RU"/>
        </w:rPr>
        <w:instrText>.</w:instrText>
      </w:r>
      <w:r w:rsidR="00000000">
        <w:instrText>msu</w:instrText>
      </w:r>
      <w:r w:rsidR="00000000" w:rsidRPr="00072219">
        <w:rPr>
          <w:lang w:val="ru-RU"/>
        </w:rPr>
        <w:instrText>.</w:instrText>
      </w:r>
      <w:r w:rsidR="00000000">
        <w:instrText>ru</w:instrText>
      </w:r>
      <w:r w:rsidR="00000000" w:rsidRPr="00072219">
        <w:rPr>
          <w:lang w:val="ru-RU"/>
        </w:rPr>
        <w:instrText>/</w:instrText>
      </w:r>
      <w:r w:rsidR="00000000">
        <w:instrText>sys</w:instrText>
      </w:r>
      <w:r w:rsidR="00000000" w:rsidRPr="00072219">
        <w:rPr>
          <w:lang w:val="ru-RU"/>
        </w:rPr>
        <w:instrText>/</w:instrText>
      </w:r>
      <w:r w:rsidR="00000000">
        <w:instrText>raw</w:instrText>
      </w:r>
      <w:r w:rsidR="00000000" w:rsidRPr="00072219">
        <w:rPr>
          <w:lang w:val="ru-RU"/>
        </w:rPr>
        <w:instrText>.</w:instrText>
      </w:r>
      <w:r w:rsidR="00000000">
        <w:instrText>php</w:instrText>
      </w:r>
      <w:r w:rsidR="00000000" w:rsidRPr="00072219">
        <w:rPr>
          <w:lang w:val="ru-RU"/>
        </w:rPr>
        <w:instrText>?</w:instrText>
      </w:r>
      <w:r w:rsidR="00000000">
        <w:instrText>o</w:instrText>
      </w:r>
      <w:r w:rsidR="00000000" w:rsidRPr="00072219">
        <w:rPr>
          <w:lang w:val="ru-RU"/>
        </w:rPr>
        <w:instrText>=87195&amp;</w:instrText>
      </w:r>
      <w:r w:rsidR="00000000">
        <w:instrText>p</w:instrText>
      </w:r>
      <w:r w:rsidR="00000000" w:rsidRPr="00072219">
        <w:rPr>
          <w:lang w:val="ru-RU"/>
        </w:rPr>
        <w:instrText>=</w:instrText>
      </w:r>
      <w:r w:rsidR="00000000">
        <w:instrText>attachment</w:instrText>
      </w:r>
      <w:r w:rsidR="00000000" w:rsidRPr="00072219">
        <w:rPr>
          <w:lang w:val="ru-RU"/>
        </w:rPr>
        <w:instrText>"</w:instrText>
      </w:r>
      <w:r w:rsidR="00000000">
        <w:fldChar w:fldCharType="separate"/>
      </w:r>
      <w:r w:rsidRPr="00CA5BE7">
        <w:rPr>
          <w:rStyle w:val="afd"/>
          <w:sz w:val="20"/>
          <w:szCs w:val="20"/>
          <w:lang w:val="ru-RU"/>
        </w:rPr>
        <w:t>https://www.econ.msu.ru/sys/raw.php?o=87195&amp;p=attachment</w:t>
      </w:r>
      <w:r w:rsidR="00000000">
        <w:rPr>
          <w:rStyle w:val="afd"/>
          <w:sz w:val="20"/>
          <w:szCs w:val="20"/>
          <w:lang w:val="ru-RU"/>
        </w:rPr>
        <w:fldChar w:fldCharType="end"/>
      </w:r>
      <w:r w:rsidRPr="00CA5BE7">
        <w:rPr>
          <w:sz w:val="20"/>
          <w:szCs w:val="20"/>
          <w:lang w:val="ru-RU"/>
        </w:rPr>
        <w:t xml:space="preserve"> (Дата обращения: 09.11.2023).</w:t>
      </w:r>
    </w:p>
  </w:footnote>
  <w:footnote w:id="2">
    <w:p w14:paraId="5EF1F495" w14:textId="77777777" w:rsidR="00013BF7" w:rsidRPr="008F0EB1" w:rsidRDefault="00013BF7" w:rsidP="00E7248C">
      <w:pPr>
        <w:pStyle w:val="aff"/>
        <w:jc w:val="both"/>
        <w:rPr>
          <w:lang w:val="ru-RU"/>
        </w:rPr>
      </w:pPr>
      <w:r>
        <w:rPr>
          <w:rStyle w:val="aff1"/>
        </w:rPr>
        <w:footnoteRef/>
      </w:r>
      <w:r w:rsidRPr="00960A5F">
        <w:t xml:space="preserve"> </w:t>
      </w:r>
      <w:r w:rsidRPr="000505A0">
        <w:t xml:space="preserve">Online Conference Proceedings 2011 - 2016 have been included into Conference Proceedings Citation Index (CPCI) which is integrated index within Web of Science, Thomson Reuters. </w:t>
      </w:r>
      <w:r w:rsidRPr="008F0EB1">
        <w:rPr>
          <w:lang w:val="ru-RU"/>
        </w:rPr>
        <w:t xml:space="preserve">[электронный ресурс] </w:t>
      </w:r>
      <w:r>
        <w:t>URL</w:t>
      </w:r>
      <w:r w:rsidRPr="008F0EB1">
        <w:rPr>
          <w:lang w:val="ru-RU"/>
        </w:rPr>
        <w:t xml:space="preserve">: </w:t>
      </w:r>
      <w:r w:rsidR="00000000">
        <w:fldChar w:fldCharType="begin"/>
      </w:r>
      <w:r w:rsidR="00000000">
        <w:instrText>HYPERLINK</w:instrText>
      </w:r>
      <w:r w:rsidR="00000000" w:rsidRPr="00072219">
        <w:rPr>
          <w:lang w:val="ru-RU"/>
        </w:rPr>
        <w:instrText xml:space="preserve"> "</w:instrText>
      </w:r>
      <w:r w:rsidR="00000000">
        <w:instrText>http</w:instrText>
      </w:r>
      <w:r w:rsidR="00000000" w:rsidRPr="00072219">
        <w:rPr>
          <w:lang w:val="ru-RU"/>
        </w:rPr>
        <w:instrText>://</w:instrText>
      </w:r>
      <w:r w:rsidR="00000000">
        <w:instrText>msed</w:instrText>
      </w:r>
      <w:r w:rsidR="00000000" w:rsidRPr="00072219">
        <w:rPr>
          <w:lang w:val="ru-RU"/>
        </w:rPr>
        <w:instrText>.</w:instrText>
      </w:r>
      <w:r w:rsidR="00000000">
        <w:instrText>vse</w:instrText>
      </w:r>
      <w:r w:rsidR="00000000" w:rsidRPr="00072219">
        <w:rPr>
          <w:lang w:val="ru-RU"/>
        </w:rPr>
        <w:instrText>.</w:instrText>
      </w:r>
      <w:r w:rsidR="00000000">
        <w:instrText>cz</w:instrText>
      </w:r>
      <w:r w:rsidR="00000000" w:rsidRPr="00072219">
        <w:rPr>
          <w:lang w:val="ru-RU"/>
        </w:rPr>
        <w:instrText>/</w:instrText>
      </w:r>
      <w:r w:rsidR="00000000">
        <w:instrText>online</w:instrText>
      </w:r>
      <w:r w:rsidR="00000000" w:rsidRPr="00072219">
        <w:rPr>
          <w:lang w:val="ru-RU"/>
        </w:rPr>
        <w:instrText>"</w:instrText>
      </w:r>
      <w:r w:rsidR="00000000">
        <w:fldChar w:fldCharType="separate"/>
      </w:r>
      <w:r w:rsidRPr="003F5AF4">
        <w:rPr>
          <w:rStyle w:val="afd"/>
        </w:rPr>
        <w:t>http</w:t>
      </w:r>
      <w:r w:rsidRPr="008F0EB1">
        <w:rPr>
          <w:rStyle w:val="afd"/>
          <w:lang w:val="ru-RU"/>
        </w:rPr>
        <w:t>://</w:t>
      </w:r>
      <w:proofErr w:type="spellStart"/>
      <w:r w:rsidRPr="003F5AF4">
        <w:rPr>
          <w:rStyle w:val="afd"/>
        </w:rPr>
        <w:t>msed</w:t>
      </w:r>
      <w:proofErr w:type="spellEnd"/>
      <w:r w:rsidRPr="008F0EB1">
        <w:rPr>
          <w:rStyle w:val="afd"/>
          <w:lang w:val="ru-RU"/>
        </w:rPr>
        <w:t>.</w:t>
      </w:r>
      <w:proofErr w:type="spellStart"/>
      <w:r w:rsidRPr="003F5AF4">
        <w:rPr>
          <w:rStyle w:val="afd"/>
        </w:rPr>
        <w:t>vse</w:t>
      </w:r>
      <w:proofErr w:type="spellEnd"/>
      <w:r w:rsidRPr="008F0EB1">
        <w:rPr>
          <w:rStyle w:val="afd"/>
          <w:lang w:val="ru-RU"/>
        </w:rPr>
        <w:t>.</w:t>
      </w:r>
      <w:proofErr w:type="spellStart"/>
      <w:r w:rsidRPr="003F5AF4">
        <w:rPr>
          <w:rStyle w:val="afd"/>
        </w:rPr>
        <w:t>cz</w:t>
      </w:r>
      <w:proofErr w:type="spellEnd"/>
      <w:r w:rsidRPr="008F0EB1">
        <w:rPr>
          <w:rStyle w:val="afd"/>
          <w:lang w:val="ru-RU"/>
        </w:rPr>
        <w:t>/</w:t>
      </w:r>
      <w:r w:rsidRPr="003F5AF4">
        <w:rPr>
          <w:rStyle w:val="afd"/>
        </w:rPr>
        <w:t>online</w:t>
      </w:r>
      <w:r w:rsidR="00000000">
        <w:rPr>
          <w:rStyle w:val="afd"/>
        </w:rPr>
        <w:fldChar w:fldCharType="end"/>
      </w:r>
      <w:r w:rsidRPr="008F0EB1">
        <w:rPr>
          <w:lang w:val="ru-RU"/>
        </w:rPr>
        <w:t xml:space="preserve">  (дата обращения 02.05.18, 14:07).</w:t>
      </w:r>
    </w:p>
    <w:p w14:paraId="0340E65A" w14:textId="77777777" w:rsidR="00013BF7" w:rsidRPr="008F0EB1" w:rsidRDefault="00013BF7" w:rsidP="00E7248C">
      <w:pPr>
        <w:pStyle w:val="aff"/>
        <w:jc w:val="both"/>
        <w:rPr>
          <w:lang w:val="ru-RU"/>
        </w:rPr>
      </w:pPr>
    </w:p>
    <w:p w14:paraId="6BD1C596" w14:textId="77777777" w:rsidR="00013BF7" w:rsidRPr="008F0EB1" w:rsidRDefault="00013BF7" w:rsidP="00E7248C">
      <w:pPr>
        <w:pStyle w:val="aff"/>
        <w:jc w:val="both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EB" w14:textId="77777777" w:rsidR="00013BF7" w:rsidRDefault="00013BF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8069" w14:textId="77777777" w:rsidR="00013BF7" w:rsidRDefault="00013BF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E10C" w14:textId="77777777" w:rsidR="00013BF7" w:rsidRDefault="00013BF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2" w15:restartNumberingAfterBreak="0">
    <w:nsid w:val="009624AE"/>
    <w:multiLevelType w:val="hybridMultilevel"/>
    <w:tmpl w:val="21148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07839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B701B"/>
    <w:multiLevelType w:val="hybridMultilevel"/>
    <w:tmpl w:val="B8005BD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09553D96"/>
    <w:multiLevelType w:val="hybridMultilevel"/>
    <w:tmpl w:val="22240022"/>
    <w:lvl w:ilvl="0" w:tplc="B74E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9220D5"/>
    <w:multiLevelType w:val="hybridMultilevel"/>
    <w:tmpl w:val="9BC445D0"/>
    <w:lvl w:ilvl="0" w:tplc="6BA290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ED5318A"/>
    <w:multiLevelType w:val="hybridMultilevel"/>
    <w:tmpl w:val="246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17252"/>
    <w:multiLevelType w:val="hybridMultilevel"/>
    <w:tmpl w:val="F0302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5A91BD9"/>
    <w:multiLevelType w:val="multilevel"/>
    <w:tmpl w:val="0FD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AB383B"/>
    <w:multiLevelType w:val="hybridMultilevel"/>
    <w:tmpl w:val="246E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FB2CFB"/>
    <w:multiLevelType w:val="hybridMultilevel"/>
    <w:tmpl w:val="5C0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0E404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A5908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E20A2"/>
    <w:multiLevelType w:val="hybridMultilevel"/>
    <w:tmpl w:val="4ACABAB6"/>
    <w:lvl w:ilvl="0" w:tplc="040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21037A"/>
    <w:multiLevelType w:val="hybridMultilevel"/>
    <w:tmpl w:val="1D84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6B1B51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BC74F5"/>
    <w:multiLevelType w:val="hybridMultilevel"/>
    <w:tmpl w:val="F0302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B1107C"/>
    <w:multiLevelType w:val="hybridMultilevel"/>
    <w:tmpl w:val="DF2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1635F"/>
    <w:multiLevelType w:val="hybridMultilevel"/>
    <w:tmpl w:val="F4C83A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32BEE"/>
    <w:multiLevelType w:val="hybridMultilevel"/>
    <w:tmpl w:val="5C06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10959"/>
    <w:multiLevelType w:val="hybridMultilevel"/>
    <w:tmpl w:val="D93C757A"/>
    <w:lvl w:ilvl="0" w:tplc="F60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A0A5F7B"/>
    <w:multiLevelType w:val="hybridMultilevel"/>
    <w:tmpl w:val="13D09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B324F8"/>
    <w:multiLevelType w:val="hybridMultilevel"/>
    <w:tmpl w:val="0966D6A6"/>
    <w:lvl w:ilvl="0" w:tplc="5CB4CD2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A62D38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E7686"/>
    <w:multiLevelType w:val="multilevel"/>
    <w:tmpl w:val="8B96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AD1AF9"/>
    <w:multiLevelType w:val="hybridMultilevel"/>
    <w:tmpl w:val="F41EEE5E"/>
    <w:lvl w:ilvl="0" w:tplc="5F7A3F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E853AF"/>
    <w:multiLevelType w:val="hybridMultilevel"/>
    <w:tmpl w:val="1562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57570"/>
    <w:multiLevelType w:val="hybridMultilevel"/>
    <w:tmpl w:val="1562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F52BB"/>
    <w:multiLevelType w:val="hybridMultilevel"/>
    <w:tmpl w:val="0C64938E"/>
    <w:lvl w:ilvl="0" w:tplc="DD36E4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F41B2B"/>
    <w:multiLevelType w:val="hybridMultilevel"/>
    <w:tmpl w:val="211485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862B7"/>
    <w:multiLevelType w:val="hybridMultilevel"/>
    <w:tmpl w:val="DF28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97452"/>
    <w:multiLevelType w:val="hybridMultilevel"/>
    <w:tmpl w:val="4C30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73483"/>
    <w:multiLevelType w:val="hybridMultilevel"/>
    <w:tmpl w:val="D3946C94"/>
    <w:lvl w:ilvl="0" w:tplc="CE3A33BA">
      <w:start w:val="1"/>
      <w:numFmt w:val="decimal"/>
      <w:lvlText w:val="%1."/>
      <w:lvlJc w:val="left"/>
      <w:pPr>
        <w:ind w:left="1211" w:hanging="360"/>
      </w:pPr>
      <w:rPr>
        <w:rFonts w:ascii="Verdana" w:hAnsi="Verdana" w:cs="Times New Roman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 w15:restartNumberingAfterBreak="0">
    <w:nsid w:val="7EDE6F9C"/>
    <w:multiLevelType w:val="hybridMultilevel"/>
    <w:tmpl w:val="13D09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757537">
    <w:abstractNumId w:val="0"/>
  </w:num>
  <w:num w:numId="2" w16cid:durableId="1730960880">
    <w:abstractNumId w:val="9"/>
  </w:num>
  <w:num w:numId="3" w16cid:durableId="1316685296">
    <w:abstractNumId w:val="24"/>
  </w:num>
  <w:num w:numId="4" w16cid:durableId="1034767620">
    <w:abstractNumId w:val="29"/>
  </w:num>
  <w:num w:numId="5" w16cid:durableId="447430541">
    <w:abstractNumId w:val="42"/>
  </w:num>
  <w:num w:numId="6" w16cid:durableId="1140338911">
    <w:abstractNumId w:val="14"/>
  </w:num>
  <w:num w:numId="7" w16cid:durableId="529344832">
    <w:abstractNumId w:val="25"/>
  </w:num>
  <w:num w:numId="8" w16cid:durableId="191262896">
    <w:abstractNumId w:val="38"/>
  </w:num>
  <w:num w:numId="9" w16cid:durableId="2097245408">
    <w:abstractNumId w:val="22"/>
  </w:num>
  <w:num w:numId="10" w16cid:durableId="84035930">
    <w:abstractNumId w:val="23"/>
  </w:num>
  <w:num w:numId="11" w16cid:durableId="1999116641">
    <w:abstractNumId w:val="26"/>
  </w:num>
  <w:num w:numId="12" w16cid:durableId="327101910">
    <w:abstractNumId w:val="30"/>
  </w:num>
  <w:num w:numId="13" w16cid:durableId="1725135260">
    <w:abstractNumId w:val="34"/>
  </w:num>
  <w:num w:numId="14" w16cid:durableId="1145313793">
    <w:abstractNumId w:val="13"/>
  </w:num>
  <w:num w:numId="15" w16cid:durableId="874271319">
    <w:abstractNumId w:val="15"/>
  </w:num>
  <w:num w:numId="16" w16cid:durableId="1848399077">
    <w:abstractNumId w:val="32"/>
  </w:num>
  <w:num w:numId="17" w16cid:durableId="313921600">
    <w:abstractNumId w:val="39"/>
  </w:num>
  <w:num w:numId="18" w16cid:durableId="1414204361">
    <w:abstractNumId w:val="36"/>
  </w:num>
  <w:num w:numId="19" w16cid:durableId="824124963">
    <w:abstractNumId w:val="16"/>
  </w:num>
  <w:num w:numId="20" w16cid:durableId="1208296514">
    <w:abstractNumId w:val="33"/>
  </w:num>
  <w:num w:numId="21" w16cid:durableId="706224697">
    <w:abstractNumId w:val="43"/>
  </w:num>
  <w:num w:numId="22" w16cid:durableId="1775246971">
    <w:abstractNumId w:val="19"/>
  </w:num>
  <w:num w:numId="23" w16cid:durableId="688487872">
    <w:abstractNumId w:val="35"/>
  </w:num>
  <w:num w:numId="24" w16cid:durableId="141194543">
    <w:abstractNumId w:val="28"/>
  </w:num>
  <w:num w:numId="25" w16cid:durableId="853423259">
    <w:abstractNumId w:val="31"/>
  </w:num>
  <w:num w:numId="26" w16cid:durableId="1246912978">
    <w:abstractNumId w:val="20"/>
  </w:num>
  <w:num w:numId="27" w16cid:durableId="332074218">
    <w:abstractNumId w:val="37"/>
  </w:num>
  <w:num w:numId="28" w16cid:durableId="1779375909">
    <w:abstractNumId w:val="41"/>
  </w:num>
  <w:num w:numId="29" w16cid:durableId="952202020">
    <w:abstractNumId w:val="12"/>
  </w:num>
  <w:num w:numId="30" w16cid:durableId="178273432">
    <w:abstractNumId w:val="18"/>
  </w:num>
  <w:num w:numId="31" w16cid:durableId="1832797304">
    <w:abstractNumId w:val="27"/>
  </w:num>
  <w:num w:numId="32" w16cid:durableId="549807373">
    <w:abstractNumId w:val="44"/>
  </w:num>
  <w:num w:numId="33" w16cid:durableId="478501991">
    <w:abstractNumId w:val="21"/>
  </w:num>
  <w:num w:numId="34" w16cid:durableId="1853642323">
    <w:abstractNumId w:val="17"/>
  </w:num>
  <w:num w:numId="35" w16cid:durableId="1826892572">
    <w:abstractNumId w:val="4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31"/>
    <w:rsid w:val="00002114"/>
    <w:rsid w:val="00002CA9"/>
    <w:rsid w:val="00003D37"/>
    <w:rsid w:val="000043D6"/>
    <w:rsid w:val="000050B2"/>
    <w:rsid w:val="00006FF2"/>
    <w:rsid w:val="0001308E"/>
    <w:rsid w:val="00013BF7"/>
    <w:rsid w:val="00017431"/>
    <w:rsid w:val="0001790C"/>
    <w:rsid w:val="00020438"/>
    <w:rsid w:val="00022702"/>
    <w:rsid w:val="00022739"/>
    <w:rsid w:val="00026BDA"/>
    <w:rsid w:val="000274C2"/>
    <w:rsid w:val="0002759D"/>
    <w:rsid w:val="000276E2"/>
    <w:rsid w:val="0002774E"/>
    <w:rsid w:val="0003496A"/>
    <w:rsid w:val="00037281"/>
    <w:rsid w:val="00046067"/>
    <w:rsid w:val="000511D2"/>
    <w:rsid w:val="00052B74"/>
    <w:rsid w:val="00053686"/>
    <w:rsid w:val="00057683"/>
    <w:rsid w:val="00060DBA"/>
    <w:rsid w:val="00062FE3"/>
    <w:rsid w:val="000632A7"/>
    <w:rsid w:val="00071FC4"/>
    <w:rsid w:val="00072219"/>
    <w:rsid w:val="00077308"/>
    <w:rsid w:val="00077D53"/>
    <w:rsid w:val="000864EB"/>
    <w:rsid w:val="00093B92"/>
    <w:rsid w:val="000A191A"/>
    <w:rsid w:val="000A1ED1"/>
    <w:rsid w:val="000A7B0F"/>
    <w:rsid w:val="000B1484"/>
    <w:rsid w:val="000B33BD"/>
    <w:rsid w:val="000C06B4"/>
    <w:rsid w:val="000C56F9"/>
    <w:rsid w:val="000D0A75"/>
    <w:rsid w:val="000D3396"/>
    <w:rsid w:val="000D64A5"/>
    <w:rsid w:val="000D7C54"/>
    <w:rsid w:val="000E2F27"/>
    <w:rsid w:val="000F0189"/>
    <w:rsid w:val="000F02F2"/>
    <w:rsid w:val="00100BCB"/>
    <w:rsid w:val="0010321B"/>
    <w:rsid w:val="00103615"/>
    <w:rsid w:val="001069AF"/>
    <w:rsid w:val="00121B54"/>
    <w:rsid w:val="0012234F"/>
    <w:rsid w:val="00123BCC"/>
    <w:rsid w:val="00130101"/>
    <w:rsid w:val="00132A1E"/>
    <w:rsid w:val="0013467C"/>
    <w:rsid w:val="00134807"/>
    <w:rsid w:val="00141712"/>
    <w:rsid w:val="00142F29"/>
    <w:rsid w:val="0015650F"/>
    <w:rsid w:val="0015672B"/>
    <w:rsid w:val="00162ACB"/>
    <w:rsid w:val="00166EB0"/>
    <w:rsid w:val="00173A2B"/>
    <w:rsid w:val="00175D29"/>
    <w:rsid w:val="00181E06"/>
    <w:rsid w:val="00184987"/>
    <w:rsid w:val="00191837"/>
    <w:rsid w:val="00194BA8"/>
    <w:rsid w:val="001A7A06"/>
    <w:rsid w:val="001B3FA5"/>
    <w:rsid w:val="001C046C"/>
    <w:rsid w:val="001C4201"/>
    <w:rsid w:val="001C554B"/>
    <w:rsid w:val="001C5C9C"/>
    <w:rsid w:val="001C62D8"/>
    <w:rsid w:val="001D512B"/>
    <w:rsid w:val="001D5D36"/>
    <w:rsid w:val="001D7724"/>
    <w:rsid w:val="001F420F"/>
    <w:rsid w:val="001F45F3"/>
    <w:rsid w:val="001F4F59"/>
    <w:rsid w:val="001F765A"/>
    <w:rsid w:val="0020001D"/>
    <w:rsid w:val="0020187A"/>
    <w:rsid w:val="00202947"/>
    <w:rsid w:val="00202C27"/>
    <w:rsid w:val="00210A67"/>
    <w:rsid w:val="00212053"/>
    <w:rsid w:val="00215254"/>
    <w:rsid w:val="00216076"/>
    <w:rsid w:val="00216419"/>
    <w:rsid w:val="002220C3"/>
    <w:rsid w:val="002275F5"/>
    <w:rsid w:val="00234265"/>
    <w:rsid w:val="0023566C"/>
    <w:rsid w:val="00235DE7"/>
    <w:rsid w:val="00240359"/>
    <w:rsid w:val="002406D2"/>
    <w:rsid w:val="002415C1"/>
    <w:rsid w:val="00244FAE"/>
    <w:rsid w:val="00245F0B"/>
    <w:rsid w:val="002461DC"/>
    <w:rsid w:val="002539A5"/>
    <w:rsid w:val="002640ED"/>
    <w:rsid w:val="0027689D"/>
    <w:rsid w:val="0028293E"/>
    <w:rsid w:val="00283F71"/>
    <w:rsid w:val="00285ADE"/>
    <w:rsid w:val="00290247"/>
    <w:rsid w:val="00290D07"/>
    <w:rsid w:val="002947F4"/>
    <w:rsid w:val="00296798"/>
    <w:rsid w:val="00297F7B"/>
    <w:rsid w:val="002A66D3"/>
    <w:rsid w:val="002B094B"/>
    <w:rsid w:val="002B4B4E"/>
    <w:rsid w:val="002B575D"/>
    <w:rsid w:val="002B5C8F"/>
    <w:rsid w:val="002C13D8"/>
    <w:rsid w:val="002C2FD0"/>
    <w:rsid w:val="002C36F6"/>
    <w:rsid w:val="002C3892"/>
    <w:rsid w:val="002C6A3B"/>
    <w:rsid w:val="002D16D6"/>
    <w:rsid w:val="002D73FA"/>
    <w:rsid w:val="002D7C6C"/>
    <w:rsid w:val="002E0A97"/>
    <w:rsid w:val="002E1BE3"/>
    <w:rsid w:val="002F4104"/>
    <w:rsid w:val="002F55DD"/>
    <w:rsid w:val="00315F82"/>
    <w:rsid w:val="00316160"/>
    <w:rsid w:val="0031620F"/>
    <w:rsid w:val="00316935"/>
    <w:rsid w:val="003171B9"/>
    <w:rsid w:val="00322705"/>
    <w:rsid w:val="00327931"/>
    <w:rsid w:val="00335BF4"/>
    <w:rsid w:val="00335ECE"/>
    <w:rsid w:val="00340632"/>
    <w:rsid w:val="00340D38"/>
    <w:rsid w:val="003427EC"/>
    <w:rsid w:val="00343B97"/>
    <w:rsid w:val="00343C10"/>
    <w:rsid w:val="003451B8"/>
    <w:rsid w:val="0034646B"/>
    <w:rsid w:val="00352FE9"/>
    <w:rsid w:val="00355C29"/>
    <w:rsid w:val="00364F22"/>
    <w:rsid w:val="00367F7A"/>
    <w:rsid w:val="00373783"/>
    <w:rsid w:val="003738AC"/>
    <w:rsid w:val="003745DD"/>
    <w:rsid w:val="00377E9F"/>
    <w:rsid w:val="00380003"/>
    <w:rsid w:val="00383C68"/>
    <w:rsid w:val="00383F2F"/>
    <w:rsid w:val="00394BF5"/>
    <w:rsid w:val="0039571D"/>
    <w:rsid w:val="003A0D06"/>
    <w:rsid w:val="003A3803"/>
    <w:rsid w:val="003A3903"/>
    <w:rsid w:val="003A3B75"/>
    <w:rsid w:val="003A557D"/>
    <w:rsid w:val="003A5B94"/>
    <w:rsid w:val="003B23DC"/>
    <w:rsid w:val="003B3D95"/>
    <w:rsid w:val="003B719A"/>
    <w:rsid w:val="003B7A46"/>
    <w:rsid w:val="003C2856"/>
    <w:rsid w:val="003C3F93"/>
    <w:rsid w:val="003D03CF"/>
    <w:rsid w:val="003D21AB"/>
    <w:rsid w:val="003D3E42"/>
    <w:rsid w:val="003D5BE7"/>
    <w:rsid w:val="003E1F73"/>
    <w:rsid w:val="003E4E27"/>
    <w:rsid w:val="003E6F51"/>
    <w:rsid w:val="003F368A"/>
    <w:rsid w:val="003F6184"/>
    <w:rsid w:val="003F7B81"/>
    <w:rsid w:val="00404BF6"/>
    <w:rsid w:val="004142EB"/>
    <w:rsid w:val="00414755"/>
    <w:rsid w:val="004203CD"/>
    <w:rsid w:val="004231D0"/>
    <w:rsid w:val="00430888"/>
    <w:rsid w:val="0043331A"/>
    <w:rsid w:val="004434FF"/>
    <w:rsid w:val="00443E0C"/>
    <w:rsid w:val="0045317D"/>
    <w:rsid w:val="0045359E"/>
    <w:rsid w:val="00456754"/>
    <w:rsid w:val="0045796D"/>
    <w:rsid w:val="00461F81"/>
    <w:rsid w:val="004628CA"/>
    <w:rsid w:val="00464239"/>
    <w:rsid w:val="004676F9"/>
    <w:rsid w:val="00471D84"/>
    <w:rsid w:val="004845F3"/>
    <w:rsid w:val="0048509E"/>
    <w:rsid w:val="00486458"/>
    <w:rsid w:val="00486B3A"/>
    <w:rsid w:val="00487149"/>
    <w:rsid w:val="0048772F"/>
    <w:rsid w:val="004915D1"/>
    <w:rsid w:val="00492E2E"/>
    <w:rsid w:val="00494EFA"/>
    <w:rsid w:val="00497EA4"/>
    <w:rsid w:val="004A1AF3"/>
    <w:rsid w:val="004B38B9"/>
    <w:rsid w:val="004B6B8A"/>
    <w:rsid w:val="004C04FB"/>
    <w:rsid w:val="004C0629"/>
    <w:rsid w:val="004C1238"/>
    <w:rsid w:val="004C7078"/>
    <w:rsid w:val="004D6ACD"/>
    <w:rsid w:val="004D75A5"/>
    <w:rsid w:val="004E1D8E"/>
    <w:rsid w:val="004E36CF"/>
    <w:rsid w:val="004F1E69"/>
    <w:rsid w:val="004F362D"/>
    <w:rsid w:val="00503636"/>
    <w:rsid w:val="00505017"/>
    <w:rsid w:val="00511B69"/>
    <w:rsid w:val="00512308"/>
    <w:rsid w:val="00514F96"/>
    <w:rsid w:val="00516800"/>
    <w:rsid w:val="00526A51"/>
    <w:rsid w:val="005310B3"/>
    <w:rsid w:val="0053130F"/>
    <w:rsid w:val="00535E5E"/>
    <w:rsid w:val="00546331"/>
    <w:rsid w:val="00550595"/>
    <w:rsid w:val="00551CD6"/>
    <w:rsid w:val="00553DAC"/>
    <w:rsid w:val="00560920"/>
    <w:rsid w:val="00563966"/>
    <w:rsid w:val="0057154D"/>
    <w:rsid w:val="005739EA"/>
    <w:rsid w:val="005744FB"/>
    <w:rsid w:val="00575994"/>
    <w:rsid w:val="00576C40"/>
    <w:rsid w:val="005A29F5"/>
    <w:rsid w:val="005A2F48"/>
    <w:rsid w:val="005A4870"/>
    <w:rsid w:val="005A6142"/>
    <w:rsid w:val="005B20BB"/>
    <w:rsid w:val="005B423F"/>
    <w:rsid w:val="005B5B02"/>
    <w:rsid w:val="005C1F3A"/>
    <w:rsid w:val="005C4751"/>
    <w:rsid w:val="005D2710"/>
    <w:rsid w:val="005D3674"/>
    <w:rsid w:val="005D3B51"/>
    <w:rsid w:val="005D458A"/>
    <w:rsid w:val="005E03C1"/>
    <w:rsid w:val="005E4E45"/>
    <w:rsid w:val="005F3FCA"/>
    <w:rsid w:val="005F691A"/>
    <w:rsid w:val="005F7609"/>
    <w:rsid w:val="00600805"/>
    <w:rsid w:val="00612A20"/>
    <w:rsid w:val="006145A9"/>
    <w:rsid w:val="00615D39"/>
    <w:rsid w:val="00630BFA"/>
    <w:rsid w:val="006337F4"/>
    <w:rsid w:val="006375AD"/>
    <w:rsid w:val="00640C86"/>
    <w:rsid w:val="00641D88"/>
    <w:rsid w:val="00654DBF"/>
    <w:rsid w:val="00656DB3"/>
    <w:rsid w:val="00661DAE"/>
    <w:rsid w:val="00670D5C"/>
    <w:rsid w:val="00677989"/>
    <w:rsid w:val="006818F9"/>
    <w:rsid w:val="00685D97"/>
    <w:rsid w:val="00690734"/>
    <w:rsid w:val="00691230"/>
    <w:rsid w:val="006945C2"/>
    <w:rsid w:val="00696CE0"/>
    <w:rsid w:val="006A0798"/>
    <w:rsid w:val="006A61C7"/>
    <w:rsid w:val="006A6D58"/>
    <w:rsid w:val="006A6D9C"/>
    <w:rsid w:val="006B4BB2"/>
    <w:rsid w:val="006B6EB5"/>
    <w:rsid w:val="006C117B"/>
    <w:rsid w:val="006D05BE"/>
    <w:rsid w:val="006D1207"/>
    <w:rsid w:val="006D304A"/>
    <w:rsid w:val="006E1272"/>
    <w:rsid w:val="006F15CB"/>
    <w:rsid w:val="006F23EA"/>
    <w:rsid w:val="006F60FC"/>
    <w:rsid w:val="00700C86"/>
    <w:rsid w:val="0070198A"/>
    <w:rsid w:val="007040EF"/>
    <w:rsid w:val="007067C8"/>
    <w:rsid w:val="00706B9B"/>
    <w:rsid w:val="00711ABC"/>
    <w:rsid w:val="00715172"/>
    <w:rsid w:val="00724130"/>
    <w:rsid w:val="00725651"/>
    <w:rsid w:val="00726170"/>
    <w:rsid w:val="00732CD2"/>
    <w:rsid w:val="00734A46"/>
    <w:rsid w:val="0074643B"/>
    <w:rsid w:val="00746894"/>
    <w:rsid w:val="007476A8"/>
    <w:rsid w:val="007500D1"/>
    <w:rsid w:val="007513F7"/>
    <w:rsid w:val="00752E7F"/>
    <w:rsid w:val="00757BC1"/>
    <w:rsid w:val="00761DF0"/>
    <w:rsid w:val="00766079"/>
    <w:rsid w:val="00772995"/>
    <w:rsid w:val="00780D53"/>
    <w:rsid w:val="007816E6"/>
    <w:rsid w:val="00782B6A"/>
    <w:rsid w:val="00782E3C"/>
    <w:rsid w:val="00792E49"/>
    <w:rsid w:val="0079457D"/>
    <w:rsid w:val="0079683C"/>
    <w:rsid w:val="00797FFE"/>
    <w:rsid w:val="007A00B8"/>
    <w:rsid w:val="007A24C5"/>
    <w:rsid w:val="007B0147"/>
    <w:rsid w:val="007B3D24"/>
    <w:rsid w:val="007C0388"/>
    <w:rsid w:val="007C223D"/>
    <w:rsid w:val="007C4870"/>
    <w:rsid w:val="007C4B3D"/>
    <w:rsid w:val="007D1A04"/>
    <w:rsid w:val="007D23BA"/>
    <w:rsid w:val="007D3662"/>
    <w:rsid w:val="007D3CD1"/>
    <w:rsid w:val="007D6D47"/>
    <w:rsid w:val="007E33DE"/>
    <w:rsid w:val="007E3D2D"/>
    <w:rsid w:val="007E4E57"/>
    <w:rsid w:val="007F7B94"/>
    <w:rsid w:val="00810B04"/>
    <w:rsid w:val="00825BF0"/>
    <w:rsid w:val="00827111"/>
    <w:rsid w:val="00831C29"/>
    <w:rsid w:val="00834138"/>
    <w:rsid w:val="00834E70"/>
    <w:rsid w:val="00837710"/>
    <w:rsid w:val="00837E96"/>
    <w:rsid w:val="00847BCC"/>
    <w:rsid w:val="00851EE8"/>
    <w:rsid w:val="008566CF"/>
    <w:rsid w:val="00863A47"/>
    <w:rsid w:val="00864FB1"/>
    <w:rsid w:val="00866A88"/>
    <w:rsid w:val="00867360"/>
    <w:rsid w:val="0087230D"/>
    <w:rsid w:val="00875F3C"/>
    <w:rsid w:val="00875FE8"/>
    <w:rsid w:val="0087751D"/>
    <w:rsid w:val="00881CF9"/>
    <w:rsid w:val="00882C60"/>
    <w:rsid w:val="00886449"/>
    <w:rsid w:val="00892167"/>
    <w:rsid w:val="008B025A"/>
    <w:rsid w:val="008B446A"/>
    <w:rsid w:val="008C3A51"/>
    <w:rsid w:val="008C4299"/>
    <w:rsid w:val="008C5FA6"/>
    <w:rsid w:val="008C7007"/>
    <w:rsid w:val="008D14F2"/>
    <w:rsid w:val="008D3357"/>
    <w:rsid w:val="008D7C96"/>
    <w:rsid w:val="008E14FF"/>
    <w:rsid w:val="008E1C40"/>
    <w:rsid w:val="008E3DAB"/>
    <w:rsid w:val="008E4B49"/>
    <w:rsid w:val="008E67FA"/>
    <w:rsid w:val="008F0EB1"/>
    <w:rsid w:val="008F15A8"/>
    <w:rsid w:val="008F1839"/>
    <w:rsid w:val="008F6A90"/>
    <w:rsid w:val="008F70CC"/>
    <w:rsid w:val="008F7D36"/>
    <w:rsid w:val="009015C1"/>
    <w:rsid w:val="009032C3"/>
    <w:rsid w:val="00903B70"/>
    <w:rsid w:val="009041EF"/>
    <w:rsid w:val="00907E38"/>
    <w:rsid w:val="0091573E"/>
    <w:rsid w:val="00921F7C"/>
    <w:rsid w:val="00930169"/>
    <w:rsid w:val="009458E7"/>
    <w:rsid w:val="0095231E"/>
    <w:rsid w:val="0095641E"/>
    <w:rsid w:val="00960C8E"/>
    <w:rsid w:val="00964738"/>
    <w:rsid w:val="0096561A"/>
    <w:rsid w:val="00971D4E"/>
    <w:rsid w:val="0097240B"/>
    <w:rsid w:val="009767A1"/>
    <w:rsid w:val="00980C7B"/>
    <w:rsid w:val="00982947"/>
    <w:rsid w:val="00982B81"/>
    <w:rsid w:val="009957B9"/>
    <w:rsid w:val="009A1466"/>
    <w:rsid w:val="009A2F98"/>
    <w:rsid w:val="009A404F"/>
    <w:rsid w:val="009A54EA"/>
    <w:rsid w:val="009A5A94"/>
    <w:rsid w:val="009B0642"/>
    <w:rsid w:val="009B51B8"/>
    <w:rsid w:val="009B53A3"/>
    <w:rsid w:val="009B6A7B"/>
    <w:rsid w:val="009D1967"/>
    <w:rsid w:val="009D3258"/>
    <w:rsid w:val="009D5578"/>
    <w:rsid w:val="009E0A28"/>
    <w:rsid w:val="009E4EA4"/>
    <w:rsid w:val="009E7064"/>
    <w:rsid w:val="009E736F"/>
    <w:rsid w:val="009E73AA"/>
    <w:rsid w:val="009F038A"/>
    <w:rsid w:val="009F03C9"/>
    <w:rsid w:val="009F1841"/>
    <w:rsid w:val="009F47DD"/>
    <w:rsid w:val="009F575F"/>
    <w:rsid w:val="009F5C5A"/>
    <w:rsid w:val="00A02FE8"/>
    <w:rsid w:val="00A0428B"/>
    <w:rsid w:val="00A05FC9"/>
    <w:rsid w:val="00A171BC"/>
    <w:rsid w:val="00A17555"/>
    <w:rsid w:val="00A20696"/>
    <w:rsid w:val="00A24327"/>
    <w:rsid w:val="00A271DA"/>
    <w:rsid w:val="00A33B00"/>
    <w:rsid w:val="00A35844"/>
    <w:rsid w:val="00A3656B"/>
    <w:rsid w:val="00A3712D"/>
    <w:rsid w:val="00A41C85"/>
    <w:rsid w:val="00A42100"/>
    <w:rsid w:val="00A436FC"/>
    <w:rsid w:val="00A44723"/>
    <w:rsid w:val="00A45A91"/>
    <w:rsid w:val="00A45FF3"/>
    <w:rsid w:val="00A465C9"/>
    <w:rsid w:val="00A468B7"/>
    <w:rsid w:val="00A50DBB"/>
    <w:rsid w:val="00A529C2"/>
    <w:rsid w:val="00A54267"/>
    <w:rsid w:val="00A60AF4"/>
    <w:rsid w:val="00A610EB"/>
    <w:rsid w:val="00A64111"/>
    <w:rsid w:val="00A73461"/>
    <w:rsid w:val="00A75346"/>
    <w:rsid w:val="00A75713"/>
    <w:rsid w:val="00A76321"/>
    <w:rsid w:val="00A80366"/>
    <w:rsid w:val="00A823F7"/>
    <w:rsid w:val="00A84A97"/>
    <w:rsid w:val="00A86972"/>
    <w:rsid w:val="00A90229"/>
    <w:rsid w:val="00A908CB"/>
    <w:rsid w:val="00A93804"/>
    <w:rsid w:val="00AA1944"/>
    <w:rsid w:val="00AA4B1F"/>
    <w:rsid w:val="00AB3466"/>
    <w:rsid w:val="00AB35D3"/>
    <w:rsid w:val="00AB4DBC"/>
    <w:rsid w:val="00AC1D3D"/>
    <w:rsid w:val="00AC6EFF"/>
    <w:rsid w:val="00AD027E"/>
    <w:rsid w:val="00AD2D0F"/>
    <w:rsid w:val="00AD669D"/>
    <w:rsid w:val="00AD6821"/>
    <w:rsid w:val="00B00C45"/>
    <w:rsid w:val="00B0407F"/>
    <w:rsid w:val="00B06628"/>
    <w:rsid w:val="00B1088E"/>
    <w:rsid w:val="00B12AA5"/>
    <w:rsid w:val="00B12E1C"/>
    <w:rsid w:val="00B14E31"/>
    <w:rsid w:val="00B16651"/>
    <w:rsid w:val="00B1692C"/>
    <w:rsid w:val="00B1708B"/>
    <w:rsid w:val="00B21A21"/>
    <w:rsid w:val="00B23D28"/>
    <w:rsid w:val="00B2539E"/>
    <w:rsid w:val="00B25599"/>
    <w:rsid w:val="00B31130"/>
    <w:rsid w:val="00B32B2E"/>
    <w:rsid w:val="00B33C90"/>
    <w:rsid w:val="00B46EE1"/>
    <w:rsid w:val="00B54CC3"/>
    <w:rsid w:val="00B55FF7"/>
    <w:rsid w:val="00B61066"/>
    <w:rsid w:val="00B61B13"/>
    <w:rsid w:val="00B63463"/>
    <w:rsid w:val="00B67666"/>
    <w:rsid w:val="00B747F6"/>
    <w:rsid w:val="00B80E08"/>
    <w:rsid w:val="00B861F4"/>
    <w:rsid w:val="00B95D08"/>
    <w:rsid w:val="00B97415"/>
    <w:rsid w:val="00BA26E2"/>
    <w:rsid w:val="00BB1E48"/>
    <w:rsid w:val="00BB6898"/>
    <w:rsid w:val="00BC2669"/>
    <w:rsid w:val="00BC5586"/>
    <w:rsid w:val="00BC630A"/>
    <w:rsid w:val="00BC6D06"/>
    <w:rsid w:val="00BC71D6"/>
    <w:rsid w:val="00BD02C8"/>
    <w:rsid w:val="00BD79F4"/>
    <w:rsid w:val="00BE2304"/>
    <w:rsid w:val="00BE2FD5"/>
    <w:rsid w:val="00BF0E1A"/>
    <w:rsid w:val="00BF1EEC"/>
    <w:rsid w:val="00BF661A"/>
    <w:rsid w:val="00C06ACF"/>
    <w:rsid w:val="00C1011E"/>
    <w:rsid w:val="00C10309"/>
    <w:rsid w:val="00C13B2D"/>
    <w:rsid w:val="00C1642C"/>
    <w:rsid w:val="00C16CC4"/>
    <w:rsid w:val="00C23CA1"/>
    <w:rsid w:val="00C262B8"/>
    <w:rsid w:val="00C2762A"/>
    <w:rsid w:val="00C27F92"/>
    <w:rsid w:val="00C307B6"/>
    <w:rsid w:val="00C331F5"/>
    <w:rsid w:val="00C362A2"/>
    <w:rsid w:val="00C4319A"/>
    <w:rsid w:val="00C445E9"/>
    <w:rsid w:val="00C466DE"/>
    <w:rsid w:val="00C549C5"/>
    <w:rsid w:val="00C55A52"/>
    <w:rsid w:val="00C57AB4"/>
    <w:rsid w:val="00C6229E"/>
    <w:rsid w:val="00C81382"/>
    <w:rsid w:val="00C814A9"/>
    <w:rsid w:val="00C820DC"/>
    <w:rsid w:val="00C839E3"/>
    <w:rsid w:val="00C8535A"/>
    <w:rsid w:val="00C9273C"/>
    <w:rsid w:val="00C95B7F"/>
    <w:rsid w:val="00C96F18"/>
    <w:rsid w:val="00CA262C"/>
    <w:rsid w:val="00CA414D"/>
    <w:rsid w:val="00CA5BE7"/>
    <w:rsid w:val="00CB4851"/>
    <w:rsid w:val="00CB67C6"/>
    <w:rsid w:val="00CB7D8E"/>
    <w:rsid w:val="00CD5036"/>
    <w:rsid w:val="00CE1C2B"/>
    <w:rsid w:val="00CE4191"/>
    <w:rsid w:val="00CE5922"/>
    <w:rsid w:val="00CF2D5E"/>
    <w:rsid w:val="00CF3580"/>
    <w:rsid w:val="00CF3B55"/>
    <w:rsid w:val="00CF4806"/>
    <w:rsid w:val="00CF4DC7"/>
    <w:rsid w:val="00CF53B6"/>
    <w:rsid w:val="00CF6DCA"/>
    <w:rsid w:val="00D00ACA"/>
    <w:rsid w:val="00D03129"/>
    <w:rsid w:val="00D0603F"/>
    <w:rsid w:val="00D17F36"/>
    <w:rsid w:val="00D31F1D"/>
    <w:rsid w:val="00D437AF"/>
    <w:rsid w:val="00D46D20"/>
    <w:rsid w:val="00D501E3"/>
    <w:rsid w:val="00D553BC"/>
    <w:rsid w:val="00D55D83"/>
    <w:rsid w:val="00D64099"/>
    <w:rsid w:val="00D646FB"/>
    <w:rsid w:val="00D66C3F"/>
    <w:rsid w:val="00D70BE8"/>
    <w:rsid w:val="00D73932"/>
    <w:rsid w:val="00D76248"/>
    <w:rsid w:val="00D76D73"/>
    <w:rsid w:val="00D85397"/>
    <w:rsid w:val="00D862CC"/>
    <w:rsid w:val="00D86674"/>
    <w:rsid w:val="00D93281"/>
    <w:rsid w:val="00D947F9"/>
    <w:rsid w:val="00DA1DBC"/>
    <w:rsid w:val="00DA77F2"/>
    <w:rsid w:val="00DB68BF"/>
    <w:rsid w:val="00DB7376"/>
    <w:rsid w:val="00DC5279"/>
    <w:rsid w:val="00DD019C"/>
    <w:rsid w:val="00DD0580"/>
    <w:rsid w:val="00DD09DC"/>
    <w:rsid w:val="00DD0DE7"/>
    <w:rsid w:val="00DD3AB8"/>
    <w:rsid w:val="00DD3BA1"/>
    <w:rsid w:val="00DD5050"/>
    <w:rsid w:val="00DE02F4"/>
    <w:rsid w:val="00DE22EF"/>
    <w:rsid w:val="00DE2836"/>
    <w:rsid w:val="00DE2FD5"/>
    <w:rsid w:val="00DE3371"/>
    <w:rsid w:val="00DE4FA2"/>
    <w:rsid w:val="00DF1B46"/>
    <w:rsid w:val="00DF1C25"/>
    <w:rsid w:val="00DF2D1A"/>
    <w:rsid w:val="00DF314F"/>
    <w:rsid w:val="00DF57A7"/>
    <w:rsid w:val="00DF6DFB"/>
    <w:rsid w:val="00DF7061"/>
    <w:rsid w:val="00E02544"/>
    <w:rsid w:val="00E03B95"/>
    <w:rsid w:val="00E07207"/>
    <w:rsid w:val="00E1021B"/>
    <w:rsid w:val="00E21325"/>
    <w:rsid w:val="00E26DCF"/>
    <w:rsid w:val="00E35C77"/>
    <w:rsid w:val="00E367AC"/>
    <w:rsid w:val="00E40877"/>
    <w:rsid w:val="00E429BC"/>
    <w:rsid w:val="00E45F94"/>
    <w:rsid w:val="00E53702"/>
    <w:rsid w:val="00E606EF"/>
    <w:rsid w:val="00E60A91"/>
    <w:rsid w:val="00E60FC2"/>
    <w:rsid w:val="00E617A4"/>
    <w:rsid w:val="00E6325A"/>
    <w:rsid w:val="00E63F7F"/>
    <w:rsid w:val="00E663A9"/>
    <w:rsid w:val="00E7248C"/>
    <w:rsid w:val="00E73201"/>
    <w:rsid w:val="00E80C5C"/>
    <w:rsid w:val="00E81A34"/>
    <w:rsid w:val="00E81D60"/>
    <w:rsid w:val="00E842C5"/>
    <w:rsid w:val="00E85521"/>
    <w:rsid w:val="00E86DB4"/>
    <w:rsid w:val="00E9165C"/>
    <w:rsid w:val="00E93051"/>
    <w:rsid w:val="00E939E7"/>
    <w:rsid w:val="00E942C6"/>
    <w:rsid w:val="00E97E36"/>
    <w:rsid w:val="00EA06A8"/>
    <w:rsid w:val="00EA0C25"/>
    <w:rsid w:val="00EA176F"/>
    <w:rsid w:val="00EA5AE0"/>
    <w:rsid w:val="00EB2D0F"/>
    <w:rsid w:val="00EB3050"/>
    <w:rsid w:val="00EB6543"/>
    <w:rsid w:val="00EC193E"/>
    <w:rsid w:val="00EC3A2E"/>
    <w:rsid w:val="00EC4C3E"/>
    <w:rsid w:val="00EE2D96"/>
    <w:rsid w:val="00EE43B5"/>
    <w:rsid w:val="00EE46B7"/>
    <w:rsid w:val="00EE68FB"/>
    <w:rsid w:val="00EE74A8"/>
    <w:rsid w:val="00EF1474"/>
    <w:rsid w:val="00EF3E41"/>
    <w:rsid w:val="00F01BCD"/>
    <w:rsid w:val="00F04C5D"/>
    <w:rsid w:val="00F11D7A"/>
    <w:rsid w:val="00F122C8"/>
    <w:rsid w:val="00F149F9"/>
    <w:rsid w:val="00F1605E"/>
    <w:rsid w:val="00F20B45"/>
    <w:rsid w:val="00F25D77"/>
    <w:rsid w:val="00F272E1"/>
    <w:rsid w:val="00F274CA"/>
    <w:rsid w:val="00F32636"/>
    <w:rsid w:val="00F3293F"/>
    <w:rsid w:val="00F506CF"/>
    <w:rsid w:val="00F51950"/>
    <w:rsid w:val="00F52373"/>
    <w:rsid w:val="00F5280F"/>
    <w:rsid w:val="00F53387"/>
    <w:rsid w:val="00F54FE6"/>
    <w:rsid w:val="00F56BD4"/>
    <w:rsid w:val="00F56BDD"/>
    <w:rsid w:val="00F602C3"/>
    <w:rsid w:val="00F60347"/>
    <w:rsid w:val="00F61AE3"/>
    <w:rsid w:val="00F626C2"/>
    <w:rsid w:val="00F62FB9"/>
    <w:rsid w:val="00F71014"/>
    <w:rsid w:val="00F733C5"/>
    <w:rsid w:val="00F82A50"/>
    <w:rsid w:val="00F82D9A"/>
    <w:rsid w:val="00F83B52"/>
    <w:rsid w:val="00F86BF9"/>
    <w:rsid w:val="00F91D0F"/>
    <w:rsid w:val="00F95F4F"/>
    <w:rsid w:val="00FA11F6"/>
    <w:rsid w:val="00FA175D"/>
    <w:rsid w:val="00FA29FC"/>
    <w:rsid w:val="00FA46B2"/>
    <w:rsid w:val="00FB197F"/>
    <w:rsid w:val="00FB1F8E"/>
    <w:rsid w:val="00FB2278"/>
    <w:rsid w:val="00FB5A0F"/>
    <w:rsid w:val="00FB634A"/>
    <w:rsid w:val="00FB64BD"/>
    <w:rsid w:val="00FC3B0F"/>
    <w:rsid w:val="00FC75F6"/>
    <w:rsid w:val="00FD0802"/>
    <w:rsid w:val="00FD22DE"/>
    <w:rsid w:val="00FD2C43"/>
    <w:rsid w:val="00FD45DB"/>
    <w:rsid w:val="00FE09DE"/>
    <w:rsid w:val="00FE33DA"/>
    <w:rsid w:val="00FE410D"/>
    <w:rsid w:val="00FE6B84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465593"/>
  <w15:docId w15:val="{75CA786E-7954-42E0-9573-EF15271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1"/>
    <w:next w:val="a1"/>
    <w:qFormat/>
    <w:pPr>
      <w:keepNext/>
      <w:keepLines/>
      <w:numPr>
        <w:numId w:val="1"/>
      </w:numPr>
      <w:spacing w:before="120" w:after="120"/>
      <w:jc w:val="center"/>
      <w:outlineLvl w:val="0"/>
    </w:pPr>
    <w:rPr>
      <w:rFonts w:ascii="Arial" w:hAnsi="Arial"/>
      <w:b/>
      <w:caps/>
      <w:sz w:val="28"/>
      <w:szCs w:val="20"/>
      <w:lang w:val="ru-RU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1"/>
      </w:numPr>
      <w:outlineLvl w:val="2"/>
    </w:pPr>
    <w:rPr>
      <w:rFonts w:ascii="Academy" w:hAnsi="Academy"/>
      <w:b/>
      <w:sz w:val="22"/>
      <w:szCs w:val="20"/>
      <w:lang w:val="ru-RU"/>
    </w:rPr>
  </w:style>
  <w:style w:type="paragraph" w:styleId="4">
    <w:name w:val="heading 4"/>
    <w:basedOn w:val="a1"/>
    <w:next w:val="a1"/>
    <w:qFormat/>
    <w:pPr>
      <w:keepNext/>
      <w:numPr>
        <w:ilvl w:val="3"/>
        <w:numId w:val="1"/>
      </w:numPr>
      <w:jc w:val="center"/>
      <w:outlineLvl w:val="3"/>
    </w:pPr>
    <w:rPr>
      <w:rFonts w:ascii="Academy" w:hAnsi="Academy"/>
      <w:i/>
      <w:sz w:val="22"/>
      <w:szCs w:val="20"/>
      <w:lang w:val="ru-RU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jc w:val="right"/>
      <w:outlineLvl w:val="4"/>
    </w:pPr>
    <w:rPr>
      <w:rFonts w:ascii="Academy" w:hAnsi="Academy"/>
      <w:i/>
      <w:sz w:val="22"/>
      <w:szCs w:val="20"/>
      <w:lang w:val="ru-RU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pBdr>
        <w:top w:val="double" w:sz="28" w:space="31" w:color="000000"/>
        <w:left w:val="double" w:sz="28" w:space="0" w:color="000000"/>
        <w:bottom w:val="double" w:sz="28" w:space="31" w:color="000000"/>
        <w:right w:val="double" w:sz="28" w:space="31" w:color="000000"/>
      </w:pBdr>
      <w:jc w:val="center"/>
      <w:outlineLvl w:val="5"/>
    </w:pPr>
    <w:rPr>
      <w:rFonts w:ascii="Arial" w:hAnsi="Arial"/>
      <w:sz w:val="40"/>
      <w:szCs w:val="20"/>
      <w:lang w:val="ru-RU"/>
    </w:r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  <w:rPr>
      <w:rFonts w:ascii="Arial" w:hAnsi="Arial"/>
      <w:b/>
      <w:i/>
      <w:sz w:val="22"/>
      <w:szCs w:val="20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5">
    <w:name w:val="page number"/>
    <w:basedOn w:val="10"/>
    <w:semiHidden/>
  </w:style>
  <w:style w:type="character" w:customStyle="1" w:styleId="a6">
    <w:name w:val="Знак Знак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20">
    <w:name w:val="Знак Знак2"/>
    <w:rPr>
      <w:sz w:val="24"/>
      <w:szCs w:val="24"/>
      <w:lang w:val="en-US" w:eastAsia="ar-SA" w:bidi="ar-SA"/>
    </w:rPr>
  </w:style>
  <w:style w:type="paragraph" w:customStyle="1" w:styleId="11">
    <w:name w:val="Заголовок1"/>
    <w:basedOn w:val="a1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1"/>
    <w:semiHidden/>
    <w:rPr>
      <w:rFonts w:ascii="Academy" w:hAnsi="Academy"/>
      <w:sz w:val="22"/>
      <w:szCs w:val="20"/>
      <w:lang w:val="ru-RU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customStyle="1" w:styleId="60">
    <w:name w:val="Стиль6"/>
    <w:basedOn w:val="6"/>
    <w:next w:val="a1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b/>
      <w:sz w:val="22"/>
    </w:rPr>
  </w:style>
  <w:style w:type="paragraph" w:customStyle="1" w:styleId="FR3">
    <w:name w:val="FR3"/>
    <w:pPr>
      <w:widowControl w:val="0"/>
      <w:suppressAutoHyphens/>
      <w:autoSpaceDE w:val="0"/>
      <w:spacing w:line="259" w:lineRule="auto"/>
      <w:ind w:left="40" w:right="400" w:firstLine="720"/>
    </w:pPr>
    <w:rPr>
      <w:rFonts w:eastAsia="Arial"/>
      <w:b/>
      <w:sz w:val="28"/>
      <w:lang w:eastAsia="ar-SA"/>
    </w:rPr>
  </w:style>
  <w:style w:type="paragraph" w:styleId="a9">
    <w:name w:val="Body Text Indent"/>
    <w:basedOn w:val="a1"/>
    <w:semiHidden/>
    <w:pPr>
      <w:widowControl w:val="0"/>
      <w:autoSpaceDE w:val="0"/>
      <w:ind w:left="680"/>
    </w:pPr>
    <w:rPr>
      <w:sz w:val="22"/>
      <w:lang w:val="ru-RU"/>
    </w:rPr>
  </w:style>
  <w:style w:type="paragraph" w:customStyle="1" w:styleId="21">
    <w:name w:val="Основной текст с отступом 21"/>
    <w:basedOn w:val="a1"/>
    <w:pPr>
      <w:widowControl w:val="0"/>
      <w:autoSpaceDE w:val="0"/>
      <w:spacing w:line="259" w:lineRule="auto"/>
      <w:ind w:left="40" w:firstLine="1460"/>
      <w:jc w:val="both"/>
    </w:pPr>
    <w:rPr>
      <w:lang w:val="ru-RU"/>
    </w:rPr>
  </w:style>
  <w:style w:type="paragraph" w:customStyle="1" w:styleId="31">
    <w:name w:val="Основной текст с отступом 31"/>
    <w:basedOn w:val="a1"/>
    <w:pPr>
      <w:widowControl w:val="0"/>
      <w:autoSpaceDE w:val="0"/>
      <w:spacing w:line="218" w:lineRule="auto"/>
      <w:ind w:left="40" w:firstLine="1000"/>
      <w:jc w:val="both"/>
    </w:pPr>
    <w:rPr>
      <w:lang w:val="ru-RU"/>
    </w:rPr>
  </w:style>
  <w:style w:type="paragraph" w:styleId="aa">
    <w:name w:val="footer"/>
    <w:basedOn w:val="a1"/>
    <w:link w:val="ab"/>
    <w:uiPriority w:val="99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customStyle="1" w:styleId="a">
    <w:name w:val="Маркированный."/>
    <w:basedOn w:val="a1"/>
    <w:pPr>
      <w:numPr>
        <w:numId w:val="2"/>
      </w:numPr>
    </w:pPr>
    <w:rPr>
      <w:rFonts w:eastAsia="Calibri"/>
      <w:szCs w:val="22"/>
      <w:lang w:val="ru-RU"/>
    </w:rPr>
  </w:style>
  <w:style w:type="paragraph" w:styleId="ac">
    <w:name w:val="header"/>
    <w:basedOn w:val="a1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1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character" w:customStyle="1" w:styleId="ab">
    <w:name w:val="Нижний колонтитул Знак"/>
    <w:link w:val="aa"/>
    <w:uiPriority w:val="99"/>
    <w:rsid w:val="004142EB"/>
    <w:rPr>
      <w:lang w:eastAsia="ar-SA"/>
    </w:rPr>
  </w:style>
  <w:style w:type="paragraph" w:styleId="af1">
    <w:name w:val="Balloon Text"/>
    <w:basedOn w:val="a1"/>
    <w:link w:val="af2"/>
    <w:uiPriority w:val="99"/>
    <w:semiHidden/>
    <w:unhideWhenUsed/>
    <w:rsid w:val="004142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4142EB"/>
    <w:rPr>
      <w:rFonts w:ascii="Tahoma" w:hAnsi="Tahoma" w:cs="Tahoma"/>
      <w:sz w:val="16"/>
      <w:szCs w:val="16"/>
      <w:lang w:val="en-US" w:eastAsia="ar-SA"/>
    </w:rPr>
  </w:style>
  <w:style w:type="paragraph" w:customStyle="1" w:styleId="210">
    <w:name w:val="Основной текст 21"/>
    <w:basedOn w:val="a1"/>
    <w:rsid w:val="00380003"/>
    <w:pPr>
      <w:suppressAutoHyphens w:val="0"/>
      <w:ind w:firstLine="720"/>
    </w:pPr>
    <w:rPr>
      <w:szCs w:val="20"/>
      <w:lang w:val="ru-RU" w:eastAsia="ru-RU"/>
    </w:rPr>
  </w:style>
  <w:style w:type="table" w:customStyle="1" w:styleId="-11">
    <w:name w:val="Светлый список - Акцент 11"/>
    <w:basedOn w:val="a3"/>
    <w:next w:val="2-5"/>
    <w:uiPriority w:val="61"/>
    <w:rsid w:val="00654DBF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2-5">
    <w:name w:val="Medium Shading 2 Accent 5"/>
    <w:basedOn w:val="a3"/>
    <w:uiPriority w:val="61"/>
    <w:rsid w:val="00654DBF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styleId="af3">
    <w:name w:val="Title"/>
    <w:basedOn w:val="a1"/>
    <w:link w:val="af4"/>
    <w:qFormat/>
    <w:rsid w:val="00383F2F"/>
    <w:pPr>
      <w:suppressAutoHyphens w:val="0"/>
      <w:jc w:val="center"/>
    </w:pPr>
    <w:rPr>
      <w:rFonts w:ascii="Verdana" w:hAnsi="Verdana"/>
      <w:b/>
      <w:sz w:val="16"/>
      <w:szCs w:val="20"/>
      <w:lang w:val="ru-RU" w:eastAsia="ru-RU"/>
    </w:rPr>
  </w:style>
  <w:style w:type="character" w:customStyle="1" w:styleId="af4">
    <w:name w:val="Заголовок Знак"/>
    <w:link w:val="af3"/>
    <w:rsid w:val="00383F2F"/>
    <w:rPr>
      <w:rFonts w:ascii="Verdana" w:hAnsi="Verdana"/>
      <w:b/>
      <w:sz w:val="16"/>
      <w:lang w:val="ru-RU" w:eastAsia="ru-RU"/>
    </w:rPr>
  </w:style>
  <w:style w:type="paragraph" w:styleId="af5">
    <w:name w:val="Plain Text"/>
    <w:basedOn w:val="a1"/>
    <w:link w:val="af6"/>
    <w:rsid w:val="00DF6DFB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6">
    <w:name w:val="Текст Знак"/>
    <w:link w:val="af5"/>
    <w:rsid w:val="00DF6DFB"/>
    <w:rPr>
      <w:rFonts w:ascii="Courier New" w:hAnsi="Courier New"/>
      <w:lang w:val="ru-RU" w:eastAsia="ru-RU"/>
    </w:rPr>
  </w:style>
  <w:style w:type="table" w:styleId="af7">
    <w:name w:val="Table Grid"/>
    <w:basedOn w:val="a3"/>
    <w:rsid w:val="00AD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B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211">
    <w:name w:val="Обычная таблица 21"/>
    <w:basedOn w:val="a3"/>
    <w:uiPriority w:val="42"/>
    <w:rsid w:val="000B33BD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9B0642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9B0642"/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9B0642"/>
    <w:rPr>
      <w:lang w:val="en-US"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B0642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9B0642"/>
    <w:rPr>
      <w:b/>
      <w:bCs/>
      <w:lang w:val="en-US" w:eastAsia="ar-SA"/>
    </w:rPr>
  </w:style>
  <w:style w:type="character" w:customStyle="1" w:styleId="ad">
    <w:name w:val="Верхний колонтитул Знак"/>
    <w:link w:val="ac"/>
    <w:uiPriority w:val="99"/>
    <w:rsid w:val="00340632"/>
    <w:rPr>
      <w:sz w:val="24"/>
      <w:szCs w:val="24"/>
      <w:lang w:val="en-US" w:eastAsia="ar-SA"/>
    </w:rPr>
  </w:style>
  <w:style w:type="table" w:customStyle="1" w:styleId="-111">
    <w:name w:val="Таблица-сетка 1 (светлая) — акцент 11"/>
    <w:basedOn w:val="a3"/>
    <w:uiPriority w:val="46"/>
    <w:rsid w:val="00C96F1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d">
    <w:name w:val="Hyperlink"/>
    <w:unhideWhenUsed/>
    <w:rsid w:val="00210A67"/>
    <w:rPr>
      <w:color w:val="0000FF"/>
      <w:u w:val="single"/>
    </w:rPr>
  </w:style>
  <w:style w:type="paragraph" w:styleId="22">
    <w:name w:val="Body Text Indent 2"/>
    <w:basedOn w:val="a1"/>
    <w:link w:val="23"/>
    <w:uiPriority w:val="99"/>
    <w:semiHidden/>
    <w:unhideWhenUsed/>
    <w:rsid w:val="009A5A9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9A5A94"/>
    <w:rPr>
      <w:sz w:val="24"/>
      <w:szCs w:val="24"/>
      <w:lang w:val="en-US" w:eastAsia="ar-SA"/>
    </w:rPr>
  </w:style>
  <w:style w:type="character" w:styleId="afe">
    <w:name w:val="Strong"/>
    <w:qFormat/>
    <w:rsid w:val="009A5A94"/>
    <w:rPr>
      <w:b/>
      <w:bCs/>
    </w:rPr>
  </w:style>
  <w:style w:type="paragraph" w:styleId="aff">
    <w:name w:val="footnote text"/>
    <w:basedOn w:val="a1"/>
    <w:link w:val="aff0"/>
    <w:uiPriority w:val="99"/>
    <w:unhideWhenUsed/>
    <w:rsid w:val="00240359"/>
  </w:style>
  <w:style w:type="character" w:customStyle="1" w:styleId="aff0">
    <w:name w:val="Текст сноски Знак"/>
    <w:link w:val="aff"/>
    <w:uiPriority w:val="99"/>
    <w:rsid w:val="00240359"/>
    <w:rPr>
      <w:sz w:val="24"/>
      <w:szCs w:val="24"/>
      <w:lang w:val="en-US" w:eastAsia="ar-SA"/>
    </w:rPr>
  </w:style>
  <w:style w:type="character" w:styleId="aff1">
    <w:name w:val="footnote reference"/>
    <w:uiPriority w:val="99"/>
    <w:unhideWhenUsed/>
    <w:rsid w:val="00240359"/>
    <w:rPr>
      <w:vertAlign w:val="superscript"/>
    </w:rPr>
  </w:style>
  <w:style w:type="paragraph" w:styleId="aff2">
    <w:name w:val="List Paragraph"/>
    <w:basedOn w:val="a1"/>
    <w:uiPriority w:val="34"/>
    <w:qFormat/>
    <w:rsid w:val="00184987"/>
    <w:pPr>
      <w:ind w:left="720"/>
      <w:contextualSpacing/>
    </w:pPr>
  </w:style>
  <w:style w:type="paragraph" w:customStyle="1" w:styleId="220">
    <w:name w:val="Основной текст 22"/>
    <w:basedOn w:val="a1"/>
    <w:rsid w:val="00551CD6"/>
    <w:pPr>
      <w:suppressAutoHyphens w:val="0"/>
      <w:overflowPunct w:val="0"/>
      <w:autoSpaceDE w:val="0"/>
      <w:autoSpaceDN w:val="0"/>
      <w:adjustRightInd w:val="0"/>
      <w:spacing w:line="360" w:lineRule="auto"/>
      <w:ind w:left="709"/>
      <w:jc w:val="both"/>
      <w:textAlignment w:val="baseline"/>
    </w:pPr>
    <w:rPr>
      <w:szCs w:val="20"/>
      <w:lang w:val="ru-RU" w:eastAsia="ru-RU"/>
    </w:rPr>
  </w:style>
  <w:style w:type="character" w:customStyle="1" w:styleId="apple-converted-space">
    <w:name w:val="apple-converted-space"/>
    <w:rsid w:val="006A61C7"/>
  </w:style>
  <w:style w:type="paragraph" w:styleId="aff3">
    <w:name w:val="Normal (Web)"/>
    <w:basedOn w:val="a1"/>
    <w:uiPriority w:val="99"/>
    <w:unhideWhenUsed/>
    <w:rsid w:val="0095641E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0">
    <w:name w:val="список с точками"/>
    <w:basedOn w:val="a1"/>
    <w:rsid w:val="000D7C54"/>
    <w:pPr>
      <w:numPr>
        <w:numId w:val="3"/>
      </w:numPr>
      <w:tabs>
        <w:tab w:val="num" w:pos="756"/>
      </w:tabs>
      <w:suppressAutoHyphens w:val="0"/>
      <w:spacing w:line="312" w:lineRule="auto"/>
      <w:ind w:left="756"/>
      <w:jc w:val="both"/>
    </w:pPr>
    <w:rPr>
      <w:lang w:val="ru-RU" w:eastAsia="ru-RU"/>
    </w:rPr>
  </w:style>
  <w:style w:type="paragraph" w:customStyle="1" w:styleId="14">
    <w:name w:val="Абзац списка1"/>
    <w:basedOn w:val="a1"/>
    <w:rsid w:val="00F149F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padbot5">
    <w:name w:val="pad_bot_5"/>
    <w:basedOn w:val="a1"/>
    <w:rsid w:val="00F149F9"/>
    <w:pPr>
      <w:suppressAutoHyphens w:val="0"/>
    </w:pPr>
    <w:rPr>
      <w:lang w:val="ru-RU" w:eastAsia="ru-RU"/>
    </w:rPr>
  </w:style>
  <w:style w:type="paragraph" w:customStyle="1" w:styleId="fleft">
    <w:name w:val="fleft"/>
    <w:basedOn w:val="a1"/>
    <w:rsid w:val="00F149F9"/>
    <w:pPr>
      <w:suppressAutoHyphens w:val="0"/>
    </w:pPr>
    <w:rPr>
      <w:lang w:val="ru-RU" w:eastAsia="ru-RU"/>
    </w:rPr>
  </w:style>
  <w:style w:type="paragraph" w:customStyle="1" w:styleId="boldpb10text14">
    <w:name w:val="bold pb10 text_14"/>
    <w:basedOn w:val="a1"/>
    <w:rsid w:val="00F149F9"/>
    <w:pPr>
      <w:suppressAutoHyphens w:val="0"/>
    </w:pPr>
    <w:rPr>
      <w:lang w:val="ru-RU" w:eastAsia="ru-RU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656DB3"/>
    <w:rPr>
      <w:color w:val="605E5C"/>
      <w:shd w:val="clear" w:color="auto" w:fill="E1DFDD"/>
    </w:rPr>
  </w:style>
  <w:style w:type="paragraph" w:styleId="30">
    <w:name w:val="Body Text Indent 3"/>
    <w:basedOn w:val="a1"/>
    <w:link w:val="32"/>
    <w:rsid w:val="00F82A50"/>
    <w:pPr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2"/>
    <w:link w:val="30"/>
    <w:rsid w:val="00F82A50"/>
    <w:rPr>
      <w:sz w:val="16"/>
      <w:szCs w:val="16"/>
    </w:rPr>
  </w:style>
  <w:style w:type="character" w:styleId="aff4">
    <w:name w:val="FollowedHyperlink"/>
    <w:basedOn w:val="a2"/>
    <w:uiPriority w:val="99"/>
    <w:semiHidden/>
    <w:unhideWhenUsed/>
    <w:rsid w:val="00F82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46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16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6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0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51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ilo.org" TargetMode="External"/><Relationship Id="rId26" Type="http://schemas.openxmlformats.org/officeDocument/2006/relationships/hyperlink" Target="http://www.cpc.unc.edu/projects/rlms/data.html" TargetMode="External"/><Relationship Id="rId39" Type="http://schemas.openxmlformats.org/officeDocument/2006/relationships/image" Target="media/image1.png"/><Relationship Id="rId21" Type="http://schemas.openxmlformats.org/officeDocument/2006/relationships/hyperlink" Target="http://www.niitruda.ru/" TargetMode="External"/><Relationship Id="rId34" Type="http://schemas.openxmlformats.org/officeDocument/2006/relationships/hyperlink" Target="http://www.levada.ru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://www.job.ru" TargetMode="External"/><Relationship Id="rId50" Type="http://schemas.openxmlformats.org/officeDocument/2006/relationships/hyperlink" Target="http://www.rabota.ru/v3_anonymousResume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vl.bakalavr@yandex.ru" TargetMode="External"/><Relationship Id="rId29" Type="http://schemas.openxmlformats.org/officeDocument/2006/relationships/hyperlink" Target="http://www.ptpu.ru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ilo.org/public/english/bureau/stat" TargetMode="External"/><Relationship Id="rId32" Type="http://schemas.openxmlformats.org/officeDocument/2006/relationships/hyperlink" Target="http://www.deloros.ru" TargetMode="External"/><Relationship Id="rId37" Type="http://schemas.openxmlformats.org/officeDocument/2006/relationships/hyperlink" Target="http://sreda.org/2012/36-1-prestizh-vyisshego-obrazovaniya/7048" TargetMode="External"/><Relationship Id="rId40" Type="http://schemas.openxmlformats.org/officeDocument/2006/relationships/hyperlink" Target="http://europass.cedefop.europa.eu/en/documents/curriculum-vitae" TargetMode="External"/><Relationship Id="rId45" Type="http://schemas.openxmlformats.org/officeDocument/2006/relationships/image" Target="media/image6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http://www.mzsrrf.ru/" TargetMode="External"/><Relationship Id="rId31" Type="http://schemas.openxmlformats.org/officeDocument/2006/relationships/hyperlink" Target="http://www.e-xecutive.ru" TargetMode="External"/><Relationship Id="rId44" Type="http://schemas.openxmlformats.org/officeDocument/2006/relationships/image" Target="media/image5.png"/><Relationship Id="rId52" Type="http://schemas.openxmlformats.org/officeDocument/2006/relationships/hyperlink" Target="http://www.bing.com/search?q=%D1%80%D1%81%D0%BF%D0%BF&amp;src=IE-SearchBox&amp;FORM=IE8SRC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vartamonova@gmail.com" TargetMode="External"/><Relationship Id="rId22" Type="http://schemas.openxmlformats.org/officeDocument/2006/relationships/hyperlink" Target="http://demoscope.ru/weekly/" TargetMode="External"/><Relationship Id="rId27" Type="http://schemas.openxmlformats.org/officeDocument/2006/relationships/hyperlink" Target="http://siteresources.worldbank.org/INTRUSSIANFEDERATION/Resources/NOBUS.pdf" TargetMode="External"/><Relationship Id="rId30" Type="http://schemas.openxmlformats.org/officeDocument/2006/relationships/hyperlink" Target="http://www.hr-portal.ru" TargetMode="External"/><Relationship Id="rId35" Type="http://schemas.openxmlformats.org/officeDocument/2006/relationships/hyperlink" Target="http://www.profguide.ru/polls/poll-id-48/results.html" TargetMode="External"/><Relationship Id="rId43" Type="http://schemas.openxmlformats.org/officeDocument/2006/relationships/image" Target="media/image4.png"/><Relationship Id="rId48" Type="http://schemas.openxmlformats.org/officeDocument/2006/relationships/hyperlink" Target="http://www.rabota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spp.r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://www.ilo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labourmarket.ru/news/index.php" TargetMode="External"/><Relationship Id="rId38" Type="http://schemas.openxmlformats.org/officeDocument/2006/relationships/hyperlink" Target="http://wciom.ru/index.php?id=459&amp;uid=13090" TargetMode="External"/><Relationship Id="rId46" Type="http://schemas.openxmlformats.org/officeDocument/2006/relationships/image" Target="media/image7.png"/><Relationship Id="rId20" Type="http://schemas.openxmlformats.org/officeDocument/2006/relationships/hyperlink" Target="http://www.rostrud.info/" TargetMode="External"/><Relationship Id="rId41" Type="http://schemas.openxmlformats.org/officeDocument/2006/relationships/image" Target="media/image2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zolotina.o@gmail.com" TargetMode="External"/><Relationship Id="rId23" Type="http://schemas.openxmlformats.org/officeDocument/2006/relationships/hyperlink" Target="http://www.hrsoft.ru/" TargetMode="External"/><Relationship Id="rId28" Type="http://schemas.openxmlformats.org/officeDocument/2006/relationships/hyperlink" Target="http://www.kdelo.ru" TargetMode="External"/><Relationship Id="rId36" Type="http://schemas.openxmlformats.org/officeDocument/2006/relationships/hyperlink" Target="http://www.reitor.ru" TargetMode="External"/><Relationship Id="rId49" Type="http://schemas.openxmlformats.org/officeDocument/2006/relationships/hyperlink" Target="http://www.job.ru/seeker/user/cv/create/pers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F2668-C248-4F97-AAD0-C604605C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11815</Words>
  <Characters>67348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ОРГАНИЗАЦИОННОЕ ПОВЕДЕНИЕ</vt:lpstr>
    </vt:vector>
  </TitlesOfParts>
  <Company/>
  <LinksUpToDate>false</LinksUpToDate>
  <CharactersWithSpaces>79005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ОРГАНИЗАЦИОННОЕ ПОВЕДЕНИЕ</dc:title>
  <dc:creator>tlobanova</dc:creator>
  <cp:lastModifiedBy>mine.nikulin@gmail.com</cp:lastModifiedBy>
  <cp:revision>4</cp:revision>
  <cp:lastPrinted>2018-10-16T13:56:00Z</cp:lastPrinted>
  <dcterms:created xsi:type="dcterms:W3CDTF">2023-12-27T10:01:00Z</dcterms:created>
  <dcterms:modified xsi:type="dcterms:W3CDTF">2023-12-28T08:35:00Z</dcterms:modified>
</cp:coreProperties>
</file>