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2BF2" w14:textId="2FFC055B" w:rsidR="00A577D7" w:rsidRPr="00A577D7" w:rsidRDefault="00A577D7" w:rsidP="00A577D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544C85" w14:textId="77777777" w:rsidR="00A577D7" w:rsidRDefault="00A577D7" w:rsidP="00A577D7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ФИНАНСОВЫЙ УЧЁТ И ОТЧЁТНОСТЬ </w:t>
      </w:r>
    </w:p>
    <w:p w14:paraId="5C90B808" w14:textId="477A13BE" w:rsidR="00A577D7" w:rsidRPr="00A577D7" w:rsidRDefault="00A577D7" w:rsidP="00A577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ФИО преподавателя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: д.э.н., профессор Соловьева Ольга Витальевна. </w:t>
      </w:r>
    </w:p>
    <w:p w14:paraId="36F0F1EF" w14:textId="2E65AC38" w:rsidR="00A577D7" w:rsidRPr="00A577D7" w:rsidRDefault="00A577D7" w:rsidP="00A577D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Цель освоения дисциплины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: Обеспечение понимания содержания </w:t>
      </w:r>
      <w:proofErr w:type="spell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финансовои</w:t>
      </w:r>
      <w:proofErr w:type="spellEnd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̆ отчетности, взаимосвязи ее основных форм, а также правил финансового учета как процесса подготовки </w:t>
      </w:r>
      <w:proofErr w:type="spell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финансовои</w:t>
      </w:r>
      <w:proofErr w:type="spellEnd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̆ отчетности, в соответствии с международными требованиями. </w:t>
      </w:r>
    </w:p>
    <w:p w14:paraId="40AB5AB3" w14:textId="77777777" w:rsidR="00A577D7" w:rsidRDefault="00A577D7" w:rsidP="00A577D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Место дисциплины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в учебном плане: </w:t>
      </w:r>
      <w:r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>обязательная дисциплина</w:t>
      </w:r>
      <w:r w:rsidRPr="00A577D7"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>1</w:t>
      </w:r>
      <w:r w:rsidRPr="00A577D7"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 xml:space="preserve"> триместр. </w:t>
      </w:r>
    </w:p>
    <w:p w14:paraId="547E2E4C" w14:textId="4EFFA6B5" w:rsidR="00A577D7" w:rsidRPr="00A577D7" w:rsidRDefault="00A577D7" w:rsidP="00A577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Краткое содержание дисциплины: </w:t>
      </w:r>
    </w:p>
    <w:p w14:paraId="452E069F" w14:textId="69A1F30E" w:rsidR="005437AA" w:rsidRPr="005437AA" w:rsidRDefault="005437AA" w:rsidP="00A577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Cambria" w:eastAsia="Times New Roman" w:hAnsi="Cambria" w:cs="Times New Roman"/>
          <w:kern w:val="0"/>
          <w:lang w:eastAsia="ru-RU"/>
          <w14:ligatures w14:val="none"/>
        </w:rPr>
        <w:t>Понятие финансового учета и отчетности. Концептуальные основы формирования финансовой отчетности.</w:t>
      </w:r>
      <w:r w:rsidR="00A577D7" w:rsidRPr="00A577D7">
        <w:rPr>
          <w:rFonts w:ascii="Wingdings" w:eastAsia="Times New Roman" w:hAnsi="Wingdings" w:cs="Times New Roman"/>
          <w:kern w:val="0"/>
          <w:lang w:eastAsia="ru-RU"/>
          <w14:ligatures w14:val="none"/>
        </w:rPr>
        <w:t xml:space="preserve">  </w:t>
      </w:r>
    </w:p>
    <w:p w14:paraId="07C2F699" w14:textId="0FE0FBF1" w:rsidR="00A577D7" w:rsidRPr="00A577D7" w:rsidRDefault="00A577D7" w:rsidP="00A577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Основное бухгалтерское равенство как основа </w:t>
      </w:r>
      <w:proofErr w:type="spell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финансовои</w:t>
      </w:r>
      <w:proofErr w:type="spellEnd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̆ отчетности; </w:t>
      </w:r>
    </w:p>
    <w:p w14:paraId="5D7B0F04" w14:textId="12096941" w:rsidR="00A577D7" w:rsidRPr="00A577D7" w:rsidRDefault="00A577D7" w:rsidP="00A577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Основные формы </w:t>
      </w:r>
      <w:proofErr w:type="spell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финансовои</w:t>
      </w:r>
      <w:proofErr w:type="spellEnd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̆ отчетности их общее содержание и взаимосвязь; </w:t>
      </w:r>
    </w:p>
    <w:p w14:paraId="6CB3AA14" w14:textId="6FA80640" w:rsidR="00A577D7" w:rsidRPr="00A577D7" w:rsidRDefault="00A577D7" w:rsidP="005437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Процесс финансового учета (счета, </w:t>
      </w:r>
      <w:proofErr w:type="spell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двойная</w:t>
      </w:r>
      <w:proofErr w:type="spellEnd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запись, корректирующие проводки); </w:t>
      </w:r>
    </w:p>
    <w:p w14:paraId="23D0C4F7" w14:textId="5FB6E77E" w:rsidR="00A577D7" w:rsidRPr="00A577D7" w:rsidRDefault="00A577D7" w:rsidP="005437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Проблемы формирования отдельных </w:t>
      </w:r>
      <w:proofErr w:type="spell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статеи</w:t>
      </w:r>
      <w:proofErr w:type="spellEnd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̆ </w:t>
      </w:r>
      <w:proofErr w:type="spell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финансовои</w:t>
      </w:r>
      <w:proofErr w:type="spellEnd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̆ отчетности (запасы, дебиторская задолженность, основные средства, </w:t>
      </w:r>
      <w:r w:rsidR="005437AA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финансовые инвестиции);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</w:t>
      </w:r>
    </w:p>
    <w:p w14:paraId="5C479B42" w14:textId="1EE16C25" w:rsidR="00A577D7" w:rsidRPr="00A577D7" w:rsidRDefault="00A577D7" w:rsidP="005437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Проблемы формирования отчета о движении денежных средств</w:t>
      </w:r>
      <w:r w:rsidR="005437AA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.</w:t>
      </w:r>
    </w:p>
    <w:p w14:paraId="421C07CC" w14:textId="11D4F46E" w:rsidR="00A577D7" w:rsidRPr="00A577D7" w:rsidRDefault="00A577D7" w:rsidP="00A577D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Общая трудоемкость дисциплины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составляет: 4 зачетные единицы, 144 часа. </w:t>
      </w: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Язык преподавания: </w:t>
      </w:r>
      <w:r w:rsidR="00E4591A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русский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.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br/>
      </w:r>
      <w:proofErr w:type="spellStart"/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Итоговыи</w:t>
      </w:r>
      <w:proofErr w:type="spellEnd"/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̆ контроль по дисциплине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проводится в форме </w:t>
      </w:r>
      <w:proofErr w:type="spell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письменнои</w:t>
      </w:r>
      <w:proofErr w:type="spellEnd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̆ работы. </w:t>
      </w:r>
    </w:p>
    <w:p w14:paraId="6821FED4" w14:textId="77777777" w:rsidR="00A577D7" w:rsidRDefault="00A577D7"/>
    <w:sectPr w:rsidR="00A577D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6F7D" w14:textId="77777777" w:rsidR="006B197B" w:rsidRDefault="006B197B" w:rsidP="00A577D7">
      <w:r>
        <w:separator/>
      </w:r>
    </w:p>
  </w:endnote>
  <w:endnote w:type="continuationSeparator" w:id="0">
    <w:p w14:paraId="3DB0AEDA" w14:textId="77777777" w:rsidR="006B197B" w:rsidRDefault="006B197B" w:rsidP="00A5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0592" w14:textId="77777777" w:rsidR="006B197B" w:rsidRDefault="006B197B" w:rsidP="00A577D7">
      <w:r>
        <w:separator/>
      </w:r>
    </w:p>
  </w:footnote>
  <w:footnote w:type="continuationSeparator" w:id="0">
    <w:p w14:paraId="06B35630" w14:textId="77777777" w:rsidR="006B197B" w:rsidRDefault="006B197B" w:rsidP="00A5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C5B" w14:textId="00DFB59C" w:rsidR="00A577D7" w:rsidRPr="00A577D7" w:rsidRDefault="00A577D7">
    <w:pPr>
      <w:pStyle w:val="a4"/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</w:pP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begin"/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instrText xml:space="preserve"> INCLUDEPICTURE "/Users/animelikan/Library/Group Containers/UBF8T346G9.ms/WebArchiveCopyPasteTempFiles/com.microsoft.Word/page1image44041024" \* MERGEFORMATINET </w:instrText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separate"/>
    </w:r>
    <w:r w:rsidRPr="00A577D7">
      <w:rPr>
        <w:rFonts w:ascii="Times New Roman" w:eastAsia="Times New Roman" w:hAnsi="Times New Roman" w:cs="Times New Roman"/>
        <w:noProof/>
        <w:kern w:val="0"/>
        <w:lang w:eastAsia="ru-RU"/>
        <w14:ligatures w14:val="none"/>
      </w:rPr>
      <w:drawing>
        <wp:inline distT="0" distB="0" distL="0" distR="0" wp14:anchorId="5A82905F" wp14:editId="5DE96287">
          <wp:extent cx="721360" cy="321945"/>
          <wp:effectExtent l="0" t="0" r="2540" b="0"/>
          <wp:docPr id="990197082" name="Рисунок 990197082" descr="page1image4404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4404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end"/>
    </w:r>
    <w:r>
      <w:rPr>
        <w:rFonts w:ascii="Times New Roman" w:eastAsia="Times New Roman" w:hAnsi="Times New Roman" w:cs="Times New Roman"/>
        <w:kern w:val="0"/>
        <w:lang w:eastAsia="ru-RU"/>
        <w14:ligatures w14:val="none"/>
      </w:rPr>
      <w:t xml:space="preserve">                                                              </w:t>
    </w:r>
    <w:proofErr w:type="spellStart"/>
    <w:r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  <w:t>Ф</w:t>
    </w:r>
    <w:r w:rsidRPr="00A577D7"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  <w:t>инансовыи</w:t>
    </w:r>
    <w:proofErr w:type="spellEnd"/>
    <w:r w:rsidRPr="00A577D7"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  <w:t>̆ учет и отчетность. Аннотация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E37EB"/>
    <w:multiLevelType w:val="multilevel"/>
    <w:tmpl w:val="D548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31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D7"/>
    <w:rsid w:val="005437AA"/>
    <w:rsid w:val="006B197B"/>
    <w:rsid w:val="007078F4"/>
    <w:rsid w:val="00946274"/>
    <w:rsid w:val="00A577D7"/>
    <w:rsid w:val="00E4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E18F7"/>
  <w15:chartTrackingRefBased/>
  <w15:docId w15:val="{43F78F1B-8177-5D43-BB32-7F2DB86C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7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A57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77D7"/>
  </w:style>
  <w:style w:type="paragraph" w:styleId="a6">
    <w:name w:val="footer"/>
    <w:basedOn w:val="a"/>
    <w:link w:val="a7"/>
    <w:uiPriority w:val="99"/>
    <w:unhideWhenUsed/>
    <w:rsid w:val="00A57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Меликян Ани Артаковна</dc:creator>
  <cp:keywords/>
  <dc:description/>
  <cp:lastModifiedBy>Меликян Ани Артаковна</cp:lastModifiedBy>
  <cp:revision>4</cp:revision>
  <dcterms:created xsi:type="dcterms:W3CDTF">2023-11-06T16:34:00Z</dcterms:created>
  <dcterms:modified xsi:type="dcterms:W3CDTF">2023-11-07T08:03:00Z</dcterms:modified>
</cp:coreProperties>
</file>