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Гукасян Луиза</w:t>
      </w:r>
    </w:p>
    <w:p w:rsidR="00000000" w:rsidDel="00000000" w:rsidP="00000000" w:rsidRDefault="00000000" w:rsidRPr="00000000" w14:paraId="00000002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э308, 3 курс, Экономика</w:t>
      </w:r>
    </w:p>
    <w:p w:rsidR="00000000" w:rsidDel="00000000" w:rsidP="00000000" w:rsidRDefault="00000000" w:rsidRPr="00000000" w14:paraId="00000003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Regent’s University London</w:t>
      </w:r>
    </w:p>
    <w:p w:rsidR="00000000" w:rsidDel="00000000" w:rsidP="00000000" w:rsidRDefault="00000000" w:rsidRPr="00000000" w14:paraId="00000004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Весенний семестр 2023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Почта: luizagukasian@mail.ru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Times New Roman" w:cs="Times New Roman" w:eastAsia="Times New Roman" w:hAnsi="Times New Roman"/>
          <w:color w:val="0563c1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ВК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: </w:t>
      </w:r>
      <w:hyperlink r:id="rId7">
        <w:r w:rsidDel="00000000" w:rsidR="00000000" w:rsidRPr="00000000">
          <w:rPr>
            <w:rFonts w:ascii="Times New Roman" w:cs="Times New Roman" w:eastAsia="Times New Roman" w:hAnsi="Times New Roman"/>
            <w:color w:val="0563c1"/>
            <w:u w:val="single"/>
            <w:rtl w:val="0"/>
          </w:rPr>
          <w:t xml:space="preserve">https://m.vk.com/luiza_xo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——————————————————————————————————</w:t>
      </w:r>
    </w:p>
    <w:p w:rsidR="00000000" w:rsidDel="00000000" w:rsidP="00000000" w:rsidRDefault="00000000" w:rsidRPr="00000000" w14:paraId="00000009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b w:val="1"/>
          <w:sz w:val="26"/>
          <w:szCs w:val="26"/>
          <w:rtl w:val="0"/>
        </w:rPr>
        <w:t xml:space="preserve">Отзыв о включенном обучении в Regent’s University London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jc w:val="center"/>
        <w:rPr>
          <w:rFonts w:ascii="Times New Roman" w:cs="Times New Roman" w:eastAsia="Times New Roman" w:hAnsi="Times New Roman"/>
          <w:sz w:val="26"/>
          <w:szCs w:val="26"/>
        </w:rPr>
      </w:pPr>
      <w:bookmarkStart w:colFirst="0" w:colLast="0" w:name="_heading=h.vvj6ouspgfnn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 протяжении последних 4 месяцев (с января по май) я проходила программу обмена в зарубежном университете Regent’s University в Лондоне. Я выбрала следующие предметы для изучения: Exploring the Fundamentals of Financial Markets, French Grade 2, Principles of Marketing in the Digital Era и Creativity, Imagination and Innovation. Большинство предметов удалось перезачесть в МГУ, поэтому советую приглядеться к ним, если вы так же планируете свой отъезд в 6 семестре (я считаю это лучшее время для подобной стажировки, так как сессия в МГУ в данном семестре наименее напряжная). Далее хотела бы рассказать про каждый предмет поподробнее. </w:t>
      </w:r>
    </w:p>
    <w:p w:rsidR="00000000" w:rsidDel="00000000" w:rsidP="00000000" w:rsidRDefault="00000000" w:rsidRPr="00000000" w14:paraId="0000000D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Exploring the Fundamentals of Financial Markets - аналог «Финансовые рынки» в МГУ, условия перезачета: 4 автоматом, на 5 надо написать экзамен. В целом несложный курс, 90% людей получают pass, 1 час лекция и 2 часа семинар. Преподаватель - Элиас Букрами, очень приятный, оживленно рассказывал об опционах, акциях и других финансовых инструментах, также приводил живые примеры и реальные цифры. Итоговая оценка выставлялась с учетом 2 работ: групповой и индивидуальной. Групповая работа (примерно 4 человека в группе) подразумевала подготовку и защиту доклада по одной из предложенных тем. Индивидуальная работа - просто письменный экзамен, где будут как открытые вопросы, так и задачи.</w:t>
      </w:r>
    </w:p>
    <w:p w:rsidR="00000000" w:rsidDel="00000000" w:rsidP="00000000" w:rsidRDefault="00000000" w:rsidRPr="00000000" w14:paraId="0000000F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French Grade 2 - уровень определяется по тесту, который необходимо пройти в начале семестра, занятие 3 часа в неделю (лично у меня эти 3 часа были подряд). Данный предмет тоже перезачли в МГУ. Преподаватель - Renata Henkis родом из Бельгии, женщина с юмором, все доходчиво объясняла. Все время говорили на французском, в начале было сложно, но со временем привыкаешь и вливаешься. Итоговая оценка формируется из: письма другу (200 слов), которое пишется на занятии - 50%; cultural challenge 20% - работа на английском по теме, связанной с Францией (примерно 1100 слов); устного экзамена - 30%. В целом советую брать иностранный язык и практиковать его со студентами-иностранцами!</w:t>
      </w:r>
    </w:p>
    <w:p w:rsidR="00000000" w:rsidDel="00000000" w:rsidP="00000000" w:rsidRDefault="00000000" w:rsidRPr="00000000" w14:paraId="00000011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Principles of Marketing in the Digital Era - аналог курса «Маркетинг», условия перезачета: та же оценка, что и в Лондоне. 1 час лекция - вела Isabel, очень увлеченно рассказывала, приводила интересные примеры, 2 часа семинар - вел Jeff Papis, хороший преподаватель, но странно оценивает работы (или, может, я не могу смириться с их системой оценивания, где больше 75–80% не получить). Оценка также складывается из групповой и индивидуальной работы. Групповая работа (2000 слов - 4 человека в группе) подразумевала создание продукта/услуги и разработку маркетингового плана. Тем временем, в индивидуальной работе (где-то 1000 слов) надо было сфокусироваться на какой-то определенной компании продвижения, а также заснять видео-рекламу данной продукции/услуги.</w:t>
      </w:r>
    </w:p>
    <w:p w:rsidR="00000000" w:rsidDel="00000000" w:rsidP="00000000" w:rsidRDefault="00000000" w:rsidRPr="00000000" w14:paraId="00000013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</w:t>
      </w:r>
    </w:p>
    <w:p w:rsidR="00000000" w:rsidDel="00000000" w:rsidP="00000000" w:rsidRDefault="00000000" w:rsidRPr="00000000" w14:paraId="00000014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Следующий предмет я даже врагу не посоветую. Запоминайте название, чтобы случайно не выбрать его. Creativity, Imagination and Innovation - самый бесполезный и трудоемкий предмет. Аналога в МГУ нет, из интересного в данной дисциплине только название. Единственный и неповторимый токсичный преподаватель - Ariane. Каждую неделю необходимо выполнять weekly assignments и вдобавок работу на 2000 слов про imagination, innovation, design-thinking и прочие, никак не связанные с экономикой, термины. </w:t>
      </w:r>
    </w:p>
    <w:p w:rsidR="00000000" w:rsidDel="00000000" w:rsidP="00000000" w:rsidRDefault="00000000" w:rsidRPr="00000000" w14:paraId="00000015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В целом учеба в Лондоне совсем несложная, очень много свободного времени, которое по идее должно идти на самообучение, но можно его и поинтереснее проводить. Не сидите дома, выбирайтесь с новоиспеченными друзьями куда-то: в Лондоне очень много вкусных и веселых мест, можно и вне Лондона - например, на шотландцев в килтах в Эдинбурге поглядеть. </w:t>
      </w:r>
    </w:p>
    <w:p w:rsidR="00000000" w:rsidDel="00000000" w:rsidP="00000000" w:rsidRDefault="00000000" w:rsidRPr="00000000" w14:paraId="00000017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Насчет жилья: можно оставаться в кампусе при университете - говорят условия не супер, но, возможно, так легче влиться во всю эту атмосферу. Однако если вы все же за комфорт, то советую искать квартиры на сайтах Rightmove и Zoopla (цены, конечно, не очень приятные, но зато условия получше). Очень редко дают квартиры на срок менее 6 месяцев, но если у меня получилось найти, то и у вас получится! Советую искать что-то рядом с университетом, так и быстрее, и менее затратно (в плане транспорта). </w:t>
      </w:r>
    </w:p>
    <w:p w:rsidR="00000000" w:rsidDel="00000000" w:rsidP="00000000" w:rsidRDefault="00000000" w:rsidRPr="00000000" w14:paraId="00000019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line="276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Буду рада ответить на любые вопросы и дать рекомендации! А я пошла грустить, ведь только прилетела обратно в Москву к началу сессии</w:t>
      </w:r>
    </w:p>
    <w:p w:rsidR="00000000" w:rsidDel="00000000" w:rsidP="00000000" w:rsidRDefault="00000000" w:rsidRPr="00000000" w14:paraId="0000001B">
      <w:pPr>
        <w:spacing w:line="276" w:lineRule="auto"/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134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ru-RU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  <w:qFormat w:val="1"/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a3">
    <w:name w:val="Hyperlink"/>
    <w:basedOn w:val="a0"/>
    <w:uiPriority w:val="99"/>
    <w:unhideWhenUsed w:val="1"/>
    <w:rsid w:val="00DC4DA7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 w:val="1"/>
    <w:unhideWhenUsed w:val="1"/>
    <w:rsid w:val="00DC4DA7"/>
    <w:rPr>
      <w:color w:val="605e5c"/>
      <w:shd w:color="auto" w:fill="e1dfdd" w:val="clear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s://m.vk.com/luiza_x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TXqSFORjb+BDO1zjmdoUwuJ4ww==">CgMxLjAyCGguZ2pkZ3hzMg5oLnZ2ajZvdXNwZ2ZubjgAciExaXJtWDZVM0RSc1J2N1FFU2RFQ2JxYUcxZjBEYmxqYmI=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2023-10-26T21:43:00Z</dcterms:created>
  <dc:creator>Гукасян Луиза Камоевна</dc:creator>
</cp:coreProperties>
</file>