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69652" w14:textId="5E5C4A57" w:rsidR="008B3EB7" w:rsidRPr="00335C50" w:rsidRDefault="00936E33" w:rsidP="00335C50">
      <w:pPr>
        <w:pStyle w:val="2"/>
        <w:spacing w:before="100" w:beforeAutospacing="1" w:after="100" w:afterAutospacing="1" w:line="276" w:lineRule="auto"/>
        <w:ind w:firstLine="708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ФИЛОСОФИЯ</w:t>
      </w:r>
    </w:p>
    <w:p w14:paraId="6C7D57C0" w14:textId="77777777" w:rsidR="00936E33" w:rsidRPr="00936E33" w:rsidRDefault="008B3EB7" w:rsidP="00936E33">
      <w:pPr>
        <w:spacing w:before="100" w:beforeAutospacing="1" w:after="100" w:afterAutospacing="1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F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ФИО преподавателя</w:t>
      </w:r>
      <w:r w:rsidRPr="00391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936E33" w:rsidRPr="00936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Морозов Владимир Александрович, д.э.н., профессор </w:t>
      </w:r>
    </w:p>
    <w:p w14:paraId="4841C8E4" w14:textId="44554D2E" w:rsidR="008B3EB7" w:rsidRPr="00391F43" w:rsidRDefault="00936E33" w:rsidP="00936E33">
      <w:pPr>
        <w:spacing w:before="100" w:beforeAutospacing="1" w:after="100" w:afterAutospacing="1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E33">
        <w:rPr>
          <w:rFonts w:ascii="Times New Roman" w:eastAsia="Times New Roman" w:hAnsi="Times New Roman" w:cs="Times New Roman"/>
          <w:sz w:val="24"/>
          <w:szCs w:val="24"/>
          <w:lang w:eastAsia="ru-RU"/>
        </w:rPr>
        <w:t>Брялина Гульшат Ибрагимовна, к.э.н., доцент</w:t>
      </w:r>
    </w:p>
    <w:p w14:paraId="1EC4AB65" w14:textId="50BE1DFF" w:rsidR="008B3EB7" w:rsidRPr="00391F43" w:rsidRDefault="008B3EB7" w:rsidP="00391F43">
      <w:pPr>
        <w:spacing w:before="100" w:beforeAutospacing="1" w:after="100" w:afterAutospacing="1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F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освоения дисциплины</w:t>
      </w:r>
      <w:r w:rsidRPr="00391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335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познакомить магистрантов с </w:t>
      </w:r>
      <w:r w:rsidR="00936E3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историей и методологией финансовой науки</w:t>
      </w:r>
    </w:p>
    <w:p w14:paraId="79F00FFD" w14:textId="087817EE" w:rsidR="008B3EB7" w:rsidRPr="00391F43" w:rsidRDefault="008B3EB7" w:rsidP="00391F43">
      <w:pPr>
        <w:spacing w:before="100" w:beforeAutospacing="1" w:after="100" w:afterAutospacing="1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F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дисциплины в учебном плане</w:t>
      </w:r>
      <w:r w:rsidRPr="00391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335C5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обязательная</w:t>
      </w:r>
      <w:r w:rsidR="00936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триместр</w:t>
      </w:r>
    </w:p>
    <w:p w14:paraId="09A255FF" w14:textId="248B6EEB" w:rsidR="008B3EB7" w:rsidRPr="00391F43" w:rsidRDefault="008B3EB7" w:rsidP="00391F43">
      <w:pPr>
        <w:spacing w:before="100" w:beforeAutospacing="1" w:after="100" w:afterAutospacing="1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F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Краткое содержание дисциплины</w:t>
      </w:r>
      <w:r w:rsidRPr="00391F4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335C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повторение основ </w:t>
      </w:r>
      <w:r w:rsidR="00936E3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финансовой науки, изучение основных исторических этапов финансовой мысли, методологии финансовой науки, а также места человека в финансах.</w:t>
      </w:r>
    </w:p>
    <w:p w14:paraId="57B36167" w14:textId="4D054EAB" w:rsidR="008B3EB7" w:rsidRPr="00335C50" w:rsidRDefault="008B3EB7" w:rsidP="00391F43">
      <w:pPr>
        <w:spacing w:before="100" w:beforeAutospacing="1" w:after="100" w:afterAutospacing="1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F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трудоемкость дисциплины</w:t>
      </w:r>
      <w:r w:rsidR="00C04B2E" w:rsidRPr="00C04B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391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5C50">
        <w:rPr>
          <w:rFonts w:ascii="Times New Roman" w:eastAsia="Times New Roman" w:hAnsi="Times New Roman" w:cs="Times New Roman"/>
          <w:sz w:val="24"/>
          <w:szCs w:val="24"/>
          <w:lang w:eastAsia="ru-RU"/>
        </w:rPr>
        <w:t>3 кредита</w:t>
      </w:r>
      <w:r w:rsidR="00335C50" w:rsidRPr="00335C50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335C50">
        <w:rPr>
          <w:rFonts w:ascii="Times New Roman" w:eastAsia="Times New Roman" w:hAnsi="Times New Roman" w:cs="Times New Roman"/>
          <w:sz w:val="24"/>
          <w:szCs w:val="24"/>
          <w:lang w:eastAsia="ru-RU"/>
        </w:rPr>
        <w:t>108 часов</w:t>
      </w:r>
    </w:p>
    <w:p w14:paraId="714BE733" w14:textId="5DC7B2E6" w:rsidR="00C04B2E" w:rsidRDefault="008B3EB7" w:rsidP="00C04B2E">
      <w:pPr>
        <w:spacing w:before="100" w:beforeAutospacing="1" w:after="100" w:afterAutospacing="1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F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Язык преподавания</w:t>
      </w:r>
      <w:r w:rsidRPr="00391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335C50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</w:t>
      </w:r>
    </w:p>
    <w:p w14:paraId="461D22AC" w14:textId="002C56C6" w:rsidR="00D17923" w:rsidRPr="00C04B2E" w:rsidRDefault="008B3EB7" w:rsidP="00C04B2E">
      <w:pPr>
        <w:spacing w:before="100" w:beforeAutospacing="1" w:after="100" w:afterAutospacing="1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B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Промежуточная аттестация</w:t>
      </w:r>
      <w:r w:rsidRPr="00391F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дисциплине </w:t>
      </w:r>
      <w:r w:rsidRPr="00335C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проводится в форме</w:t>
      </w:r>
      <w:r w:rsidR="00C04B2E" w:rsidRPr="00335C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35C50" w:rsidRPr="00335C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письменного </w:t>
      </w:r>
      <w:r w:rsidR="00936E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работы</w:t>
      </w:r>
    </w:p>
    <w:sectPr w:rsidR="00D17923" w:rsidRPr="00C04B2E" w:rsidSect="00391F43">
      <w:headerReference w:type="default" r:id="rId6"/>
      <w:pgSz w:w="11906" w:h="16838"/>
      <w:pgMar w:top="1134" w:right="85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A7A0E" w14:textId="77777777" w:rsidR="00451C8B" w:rsidRDefault="00451C8B" w:rsidP="00391F43">
      <w:pPr>
        <w:spacing w:after="0" w:line="240" w:lineRule="auto"/>
      </w:pPr>
      <w:r>
        <w:separator/>
      </w:r>
    </w:p>
  </w:endnote>
  <w:endnote w:type="continuationSeparator" w:id="0">
    <w:p w14:paraId="0A0E8847" w14:textId="77777777" w:rsidR="00451C8B" w:rsidRDefault="00451C8B" w:rsidP="00391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7F7D4" w14:textId="77777777" w:rsidR="00451C8B" w:rsidRDefault="00451C8B" w:rsidP="00391F43">
      <w:pPr>
        <w:spacing w:after="0" w:line="240" w:lineRule="auto"/>
      </w:pPr>
      <w:r>
        <w:separator/>
      </w:r>
    </w:p>
  </w:footnote>
  <w:footnote w:type="continuationSeparator" w:id="0">
    <w:p w14:paraId="581E47F3" w14:textId="77777777" w:rsidR="00451C8B" w:rsidRDefault="00451C8B" w:rsidP="00391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71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445"/>
      <w:gridCol w:w="8526"/>
    </w:tblGrid>
    <w:tr w:rsidR="00391F43" w14:paraId="0D8F18D7" w14:textId="77777777" w:rsidTr="00391F43">
      <w:trPr>
        <w:trHeight w:val="707"/>
      </w:trPr>
      <w:tc>
        <w:tcPr>
          <w:tcW w:w="1445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7376BACD" w14:textId="77777777" w:rsidR="00391F43" w:rsidRDefault="00391F43" w:rsidP="00391F43">
          <w:pPr>
            <w:tabs>
              <w:tab w:val="center" w:pos="4677"/>
              <w:tab w:val="right" w:pos="9355"/>
            </w:tabs>
            <w:spacing w:line="252" w:lineRule="auto"/>
            <w:jc w:val="center"/>
          </w:pPr>
          <w:r>
            <w:rPr>
              <w:noProof/>
              <w:lang w:eastAsia="ru-RU"/>
            </w:rPr>
            <w:drawing>
              <wp:inline distT="0" distB="0" distL="0" distR="0" wp14:anchorId="715BA8EB" wp14:editId="646C2F50">
                <wp:extent cx="723900" cy="323850"/>
                <wp:effectExtent l="0" t="0" r="0" b="0"/>
                <wp:docPr id="1" name="Рисунок 1" descr="mef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mef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2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2CE94F2C" w14:textId="6C9C2F4B" w:rsidR="00391F43" w:rsidRDefault="00335C50" w:rsidP="00391F43">
          <w:pPr>
            <w:spacing w:after="0" w:line="240" w:lineRule="auto"/>
            <w:jc w:val="right"/>
            <w:rPr>
              <w:rFonts w:ascii="Times New Roman" w:hAnsi="Times New Roman" w:cs="Times New Roman"/>
              <w:i/>
              <w:sz w:val="24"/>
              <w:szCs w:val="24"/>
            </w:rPr>
          </w:pPr>
          <w:r w:rsidRPr="00335C50">
            <w:rPr>
              <w:rFonts w:ascii="Times New Roman" w:hAnsi="Times New Roman" w:cs="Times New Roman"/>
              <w:i/>
              <w:color w:val="000000" w:themeColor="text1"/>
              <w:sz w:val="24"/>
              <w:szCs w:val="24"/>
            </w:rPr>
            <w:t>Эмпирические и статистические данные в финансах</w:t>
          </w:r>
          <w:r w:rsidR="00391F43">
            <w:rPr>
              <w:rFonts w:ascii="Times New Roman" w:hAnsi="Times New Roman" w:cs="Times New Roman"/>
              <w:i/>
              <w:sz w:val="24"/>
              <w:szCs w:val="24"/>
            </w:rPr>
            <w:t xml:space="preserve">. Аннотация </w:t>
          </w:r>
        </w:p>
      </w:tc>
    </w:tr>
  </w:tbl>
  <w:p w14:paraId="45B89904" w14:textId="77777777" w:rsidR="00391F43" w:rsidRDefault="00391F4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1E9"/>
    <w:rsid w:val="00081561"/>
    <w:rsid w:val="00335C50"/>
    <w:rsid w:val="00391F43"/>
    <w:rsid w:val="00451C8B"/>
    <w:rsid w:val="00520647"/>
    <w:rsid w:val="00593C4E"/>
    <w:rsid w:val="006C7AE4"/>
    <w:rsid w:val="00747383"/>
    <w:rsid w:val="008152DD"/>
    <w:rsid w:val="00861EAE"/>
    <w:rsid w:val="008B3EB7"/>
    <w:rsid w:val="00936E33"/>
    <w:rsid w:val="00C04B2E"/>
    <w:rsid w:val="00C13AEF"/>
    <w:rsid w:val="00C17A14"/>
    <w:rsid w:val="00D17923"/>
    <w:rsid w:val="00D93704"/>
    <w:rsid w:val="00FA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4FBC2"/>
  <w15:chartTrackingRefBased/>
  <w15:docId w15:val="{0350922D-3BE5-4A32-AAF5-72424473A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EB7"/>
  </w:style>
  <w:style w:type="paragraph" w:styleId="2">
    <w:name w:val="heading 2"/>
    <w:basedOn w:val="a"/>
    <w:next w:val="a"/>
    <w:link w:val="20"/>
    <w:uiPriority w:val="9"/>
    <w:unhideWhenUsed/>
    <w:qFormat/>
    <w:rsid w:val="00FA51E9"/>
    <w:pPr>
      <w:spacing w:after="0" w:line="240" w:lineRule="auto"/>
      <w:outlineLvl w:val="1"/>
    </w:pPr>
    <w:rPr>
      <w:rFonts w:eastAsia="Times New Roman" w:cstheme="minorHAnsi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51E9"/>
    <w:rPr>
      <w:rFonts w:eastAsia="Times New Roman" w:cstheme="minorHAnsi"/>
      <w:b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391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1F43"/>
  </w:style>
  <w:style w:type="paragraph" w:styleId="a5">
    <w:name w:val="footer"/>
    <w:basedOn w:val="a"/>
    <w:link w:val="a6"/>
    <w:uiPriority w:val="99"/>
    <w:unhideWhenUsed/>
    <w:rsid w:val="00391F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1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7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Studnikov Serge Sergeevich</dc:creator>
  <cp:keywords/>
  <dc:description/>
  <cp:lastModifiedBy>Меликян Ани Артаковна</cp:lastModifiedBy>
  <cp:revision>3</cp:revision>
  <dcterms:created xsi:type="dcterms:W3CDTF">2022-11-17T02:22:00Z</dcterms:created>
  <dcterms:modified xsi:type="dcterms:W3CDTF">2023-11-05T16:38:00Z</dcterms:modified>
</cp:coreProperties>
</file>