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1EDF" w14:textId="77777777" w:rsidR="00DA6D2B" w:rsidRDefault="00DA6D2B">
      <w:pPr>
        <w:spacing w:line="360" w:lineRule="auto"/>
        <w:jc w:val="both"/>
        <w:rPr>
          <w:sz w:val="28"/>
          <w:szCs w:val="28"/>
        </w:rPr>
      </w:pPr>
    </w:p>
    <w:p w14:paraId="6048F0AA" w14:textId="77777777" w:rsidR="00DA6D2B" w:rsidRDefault="6345C777" w:rsidP="6345C777">
      <w:pPr>
        <w:spacing w:line="360" w:lineRule="auto"/>
        <w:jc w:val="center"/>
        <w:rPr>
          <w:sz w:val="28"/>
          <w:szCs w:val="28"/>
        </w:rPr>
      </w:pPr>
      <w:r w:rsidRPr="6345C777">
        <w:rPr>
          <w:sz w:val="28"/>
          <w:szCs w:val="28"/>
          <w:u w:val="single"/>
        </w:rPr>
        <w:t>Дисциплина</w:t>
      </w:r>
      <w:r w:rsidRPr="6345C777">
        <w:rPr>
          <w:sz w:val="28"/>
          <w:szCs w:val="28"/>
        </w:rPr>
        <w:t>: Управление инфраструктурой</w:t>
      </w:r>
    </w:p>
    <w:p w14:paraId="40E1DBEC" w14:textId="01C0EAF0" w:rsidR="6345C777" w:rsidRPr="004555E0" w:rsidRDefault="6345C777" w:rsidP="6345C777">
      <w:pPr>
        <w:rPr>
          <w:rStyle w:val="InternetLink"/>
          <w:sz w:val="28"/>
          <w:szCs w:val="28"/>
        </w:rPr>
      </w:pPr>
      <w:r w:rsidRPr="6345C777">
        <w:rPr>
          <w:sz w:val="28"/>
          <w:szCs w:val="28"/>
        </w:rPr>
        <w:t>Кафедра макроэкономической политики и стратегического управлен</w:t>
      </w:r>
      <w:r w:rsidR="00E01D7D">
        <w:rPr>
          <w:sz w:val="28"/>
          <w:szCs w:val="28"/>
        </w:rPr>
        <w:t>ия</w:t>
      </w:r>
      <w:r w:rsidRPr="6345C777">
        <w:rPr>
          <w:sz w:val="28"/>
          <w:szCs w:val="28"/>
        </w:rPr>
        <w:t xml:space="preserve">, ауд. 306, тел. 9392808, </w:t>
      </w:r>
      <w:r w:rsidRPr="6345C777">
        <w:rPr>
          <w:sz w:val="28"/>
          <w:szCs w:val="28"/>
          <w:lang w:val="en-US"/>
        </w:rPr>
        <w:t>e</w:t>
      </w:r>
      <w:r w:rsidRPr="6345C777">
        <w:rPr>
          <w:sz w:val="28"/>
          <w:szCs w:val="28"/>
        </w:rPr>
        <w:t>-</w:t>
      </w:r>
      <w:r w:rsidRPr="6345C777">
        <w:rPr>
          <w:sz w:val="28"/>
          <w:szCs w:val="28"/>
          <w:lang w:val="en-US"/>
        </w:rPr>
        <w:t>mail</w:t>
      </w:r>
      <w:r w:rsidRPr="6345C777">
        <w:rPr>
          <w:sz w:val="28"/>
          <w:szCs w:val="28"/>
        </w:rPr>
        <w:t xml:space="preserve">: </w:t>
      </w:r>
      <w:hyperlink r:id="rId7" w:history="1">
        <w:r w:rsidR="004555E0" w:rsidRPr="00EA6CD4">
          <w:rPr>
            <w:rStyle w:val="Hyperlink"/>
            <w:sz w:val="28"/>
            <w:szCs w:val="28"/>
          </w:rPr>
          <w:t>macro@econ.msu.ru</w:t>
        </w:r>
      </w:hyperlink>
      <w:r w:rsidR="004555E0">
        <w:rPr>
          <w:sz w:val="28"/>
          <w:szCs w:val="28"/>
        </w:rPr>
        <w:t xml:space="preserve">, </w:t>
      </w:r>
      <w:hyperlink r:id="rId8" w:history="1">
        <w:r w:rsidR="004555E0" w:rsidRPr="00EA6CD4">
          <w:rPr>
            <w:rStyle w:val="Hyperlink"/>
            <w:sz w:val="28"/>
            <w:szCs w:val="28"/>
            <w:lang w:val="en-US"/>
          </w:rPr>
          <w:t>boyarintsev.boris@yandex.ru</w:t>
        </w:r>
      </w:hyperlink>
      <w:r w:rsidR="004555E0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740EAEC5" w14:textId="77777777" w:rsidR="00DA6D2B" w:rsidRDefault="6345C777" w:rsidP="6345C777">
      <w:pPr>
        <w:rPr>
          <w:sz w:val="28"/>
          <w:szCs w:val="28"/>
        </w:rPr>
      </w:pPr>
      <w:r w:rsidRPr="6345C777">
        <w:rPr>
          <w:i/>
          <w:iCs/>
          <w:sz w:val="28"/>
          <w:szCs w:val="28"/>
        </w:rPr>
        <w:t>Статус дисциплины</w:t>
      </w:r>
      <w:r w:rsidRPr="6345C777">
        <w:rPr>
          <w:sz w:val="28"/>
          <w:szCs w:val="28"/>
        </w:rPr>
        <w:t>: по выбору, читается в 5 семестре по программе бакалавров по направлению «Менеджмент».</w:t>
      </w:r>
    </w:p>
    <w:p w14:paraId="36428E15" w14:textId="77777777" w:rsidR="00E01D7D" w:rsidRDefault="00E01D7D" w:rsidP="6345C777">
      <w:pPr>
        <w:rPr>
          <w:i/>
          <w:iCs/>
          <w:sz w:val="28"/>
          <w:szCs w:val="28"/>
        </w:rPr>
      </w:pPr>
    </w:p>
    <w:p w14:paraId="5A46DAD9" w14:textId="77777777" w:rsidR="00DA6D2B" w:rsidRDefault="6345C777" w:rsidP="6345C777">
      <w:pPr>
        <w:rPr>
          <w:sz w:val="28"/>
          <w:szCs w:val="28"/>
        </w:rPr>
      </w:pPr>
      <w:r w:rsidRPr="6345C777">
        <w:rPr>
          <w:i/>
          <w:iCs/>
          <w:sz w:val="28"/>
          <w:szCs w:val="28"/>
        </w:rPr>
        <w:t>Автор программы и лектор</w:t>
      </w:r>
      <w:r w:rsidRPr="6345C777">
        <w:rPr>
          <w:sz w:val="28"/>
          <w:szCs w:val="28"/>
        </w:rPr>
        <w:t>: д.э.н., проф. Бояринцев Борис Иванович.</w:t>
      </w:r>
    </w:p>
    <w:p w14:paraId="74267F78" w14:textId="77777777" w:rsidR="00DA6D2B" w:rsidRDefault="00DA6D2B">
      <w:pPr>
        <w:rPr>
          <w:sz w:val="28"/>
          <w:szCs w:val="28"/>
        </w:rPr>
      </w:pPr>
    </w:p>
    <w:p w14:paraId="328CC210" w14:textId="77777777" w:rsidR="00DA6D2B" w:rsidRDefault="6345C777" w:rsidP="6345C777">
      <w:pPr>
        <w:rPr>
          <w:sz w:val="28"/>
          <w:szCs w:val="28"/>
        </w:rPr>
      </w:pPr>
      <w:r w:rsidRPr="6345C777">
        <w:rPr>
          <w:sz w:val="28"/>
          <w:szCs w:val="28"/>
        </w:rPr>
        <w:t>1. Место дисциплины в структуре ООП подготовки бакалавра по направлению «Менеджмент»</w:t>
      </w:r>
    </w:p>
    <w:p w14:paraId="45068B1E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Б.3. Профессиональный цикл</w:t>
      </w:r>
    </w:p>
    <w:p w14:paraId="59130C9D" w14:textId="77777777" w:rsidR="00DA6D2B" w:rsidRDefault="6345C777" w:rsidP="6345C777">
      <w:pPr>
        <w:ind w:firstLine="720"/>
        <w:jc w:val="both"/>
        <w:rPr>
          <w:i/>
          <w:iCs/>
          <w:sz w:val="28"/>
          <w:szCs w:val="28"/>
        </w:rPr>
      </w:pPr>
      <w:r w:rsidRPr="6345C777">
        <w:rPr>
          <w:i/>
          <w:iCs/>
          <w:sz w:val="28"/>
          <w:szCs w:val="28"/>
        </w:rPr>
        <w:t xml:space="preserve">Сфера и особенности управления деятельности государственных, частных и общественных институтов по развитию и эффективному функционированию инфраструктуры составляют в наиболее общем понимании </w:t>
      </w:r>
      <w:r w:rsidRPr="6345C777">
        <w:rPr>
          <w:b/>
          <w:bCs/>
          <w:i/>
          <w:iCs/>
          <w:sz w:val="28"/>
          <w:szCs w:val="28"/>
        </w:rPr>
        <w:t>предмет управления инфраструктурой</w:t>
      </w:r>
      <w:r w:rsidRPr="6345C777">
        <w:rPr>
          <w:i/>
          <w:iCs/>
          <w:sz w:val="28"/>
          <w:szCs w:val="28"/>
        </w:rPr>
        <w:t>.</w:t>
      </w:r>
    </w:p>
    <w:p w14:paraId="2A622225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В основу методологии управления инфраструктурой заложены объективные универсальные законы, воспринимаемые с позиций функционирования и развития общественного производства.</w:t>
      </w:r>
    </w:p>
    <w:p w14:paraId="124FD87F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В анализе процессов, происходящих в управлении инфраструктурой, применяются в </w:t>
      </w:r>
      <w:r w:rsidRPr="6345C777">
        <w:rPr>
          <w:i/>
          <w:iCs/>
          <w:sz w:val="28"/>
          <w:szCs w:val="28"/>
        </w:rPr>
        <w:t>сочетании микроэкономический и макроэкономический</w:t>
      </w:r>
      <w:r w:rsidRPr="6345C777">
        <w:rPr>
          <w:sz w:val="28"/>
          <w:szCs w:val="28"/>
        </w:rPr>
        <w:t xml:space="preserve"> подходы.</w:t>
      </w:r>
    </w:p>
    <w:p w14:paraId="76CDAD2D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i/>
          <w:iCs/>
          <w:sz w:val="28"/>
          <w:szCs w:val="28"/>
        </w:rPr>
        <w:t>Микроэкономический подход</w:t>
      </w:r>
      <w:r w:rsidRPr="6345C777">
        <w:rPr>
          <w:sz w:val="28"/>
          <w:szCs w:val="28"/>
        </w:rPr>
        <w:t xml:space="preserve"> реализуется в изучении особенностей управления и регулирования естественных монополий, государственных, муниципальных и негосударственных некоммерческих организаций, бюджетных учреждений.</w:t>
      </w:r>
    </w:p>
    <w:p w14:paraId="0EC87B8A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Микроэкономический подход широко применяется для анализа  специфики управления и финансирования инфраструктуры, налоги при этом выступают ценой инфраструктурных услуг, предоставляемых государственным, частным и муниципальным секторами.</w:t>
      </w:r>
    </w:p>
    <w:p w14:paraId="4D2F9258" w14:textId="77777777" w:rsidR="00DA6D2B" w:rsidRDefault="6345C777" w:rsidP="6345C777">
      <w:pPr>
        <w:ind w:firstLine="708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Предполагается, что студенты прослушали базовые учебные курсы по макроэкономике, статистике, предпринимательству и организационному поведению, умеют работать на ПК. Структура курса взаимосвязана логически, содержательно и методически с курсами «Управление социальной сферой», «Эконометрика», «Финансовые рынки и регулирование», «Учет и анализ», «Методы принятия управленческих решений», «Управление персоналом», составляющих модуль обязательных дисциплин, читаемых в 5 семестре. По отношению к курсам по выбору «Менеджмент в международных компаниях», «Управленческое консультирование» знания, умения и готовность студентов, приобретаемые в результате освоения дисциплины «Управление инфраструктурой» нейтральны.</w:t>
      </w:r>
    </w:p>
    <w:p w14:paraId="63E2BA9E" w14:textId="77777777" w:rsidR="00DA6D2B" w:rsidRDefault="00DA6D2B">
      <w:pPr>
        <w:rPr>
          <w:sz w:val="28"/>
          <w:szCs w:val="28"/>
        </w:rPr>
      </w:pPr>
    </w:p>
    <w:p w14:paraId="78DD7714" w14:textId="77777777" w:rsidR="00DA6D2B" w:rsidRDefault="6345C777" w:rsidP="6345C777">
      <w:pPr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Управление инфраструктурой – межотраслевая наука, ее положения послужили основой для формирования проблематики стратегического </w:t>
      </w:r>
      <w:r w:rsidRPr="6345C777">
        <w:rPr>
          <w:sz w:val="28"/>
          <w:szCs w:val="28"/>
        </w:rPr>
        <w:lastRenderedPageBreak/>
        <w:t>менеджмента, государственного управления, корпоративной социальной ответственности, управления изменениями и т.д.</w:t>
      </w:r>
    </w:p>
    <w:p w14:paraId="6A30D590" w14:textId="77777777" w:rsidR="00DA6D2B" w:rsidRDefault="00DA6D2B">
      <w:pPr>
        <w:rPr>
          <w:sz w:val="28"/>
          <w:szCs w:val="28"/>
        </w:rPr>
      </w:pPr>
    </w:p>
    <w:p w14:paraId="5E86A695" w14:textId="77777777" w:rsidR="00DA6D2B" w:rsidRDefault="6345C777" w:rsidP="6345C777">
      <w:pPr>
        <w:rPr>
          <w:sz w:val="28"/>
          <w:szCs w:val="28"/>
        </w:rPr>
      </w:pPr>
      <w:r w:rsidRPr="6345C777">
        <w:rPr>
          <w:sz w:val="28"/>
          <w:szCs w:val="28"/>
        </w:rPr>
        <w:t>2. Объем дисциплины и виды учебной работы</w:t>
      </w:r>
    </w:p>
    <w:p w14:paraId="06F43B09" w14:textId="77777777" w:rsidR="00DA6D2B" w:rsidRDefault="009C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09"/>
        <w:gridCol w:w="2701"/>
        <w:gridCol w:w="2707"/>
      </w:tblGrid>
      <w:tr w:rsidR="00DA6D2B" w14:paraId="32CFEE2E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D3E4E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Нагрузка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8DDAFB4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В часах</w:t>
            </w:r>
          </w:p>
        </w:tc>
        <w:tc>
          <w:tcPr>
            <w:tcW w:w="27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0802C2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В кредитах</w:t>
            </w:r>
          </w:p>
        </w:tc>
      </w:tr>
      <w:tr w:rsidR="00DA6D2B" w14:paraId="659B23D7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778D73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52AAEC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108</w:t>
            </w:r>
          </w:p>
        </w:tc>
        <w:tc>
          <w:tcPr>
            <w:tcW w:w="270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F5088D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3</w:t>
            </w:r>
          </w:p>
        </w:tc>
      </w:tr>
      <w:tr w:rsidR="00DA6D2B" w14:paraId="07F2749E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49A5A0C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 xml:space="preserve">В том числе: Аудиторная 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DE91AB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л. 16</w:t>
            </w:r>
          </w:p>
          <w:p w14:paraId="4E990372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с. 32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0F74C" w14:textId="77777777" w:rsidR="00DA6D2B" w:rsidRDefault="00DA6D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6D2B" w14:paraId="46717092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FF9A744" w14:textId="77777777" w:rsidR="00DA6D2B" w:rsidRDefault="6345C777" w:rsidP="6345C777">
            <w:pPr>
              <w:ind w:right="-86"/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 xml:space="preserve">                Самостоятельная 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41EE5F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54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DE6F8C" w14:textId="77777777" w:rsidR="00DA6D2B" w:rsidRDefault="00DA6D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6D2B" w14:paraId="5AC8670F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F17B1F5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 xml:space="preserve">                Контактная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84276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6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92F88E" w14:textId="77777777" w:rsidR="00DA6D2B" w:rsidRDefault="00DA6D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6D2B" w14:paraId="2C07BF4F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4D5ABF3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Форма итогового контроля</w:t>
            </w:r>
          </w:p>
        </w:tc>
        <w:tc>
          <w:tcPr>
            <w:tcW w:w="540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FE50A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Зачет</w:t>
            </w:r>
          </w:p>
        </w:tc>
      </w:tr>
    </w:tbl>
    <w:p w14:paraId="2286985B" w14:textId="77777777" w:rsidR="00DA6D2B" w:rsidRDefault="00DA6D2B">
      <w:pPr>
        <w:spacing w:line="360" w:lineRule="auto"/>
        <w:jc w:val="both"/>
        <w:rPr>
          <w:sz w:val="28"/>
          <w:szCs w:val="28"/>
        </w:rPr>
      </w:pPr>
    </w:p>
    <w:p w14:paraId="73BE5298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3. Цель и задачи дисциплины</w:t>
      </w:r>
    </w:p>
    <w:p w14:paraId="36334966" w14:textId="77777777" w:rsidR="00DA6D2B" w:rsidRDefault="6345C777" w:rsidP="6345C777">
      <w:pPr>
        <w:ind w:firstLine="540"/>
        <w:jc w:val="center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Требования к результатам освоения ООП бакалавриата по направлению «Менеджмент»</w:t>
      </w:r>
    </w:p>
    <w:p w14:paraId="11E24335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Выпускник по направлению подготовки «Менеджмент» с квалификацией (степенью) «бакалавр» должен обладать следующими компетенциями:</w:t>
      </w:r>
    </w:p>
    <w:p w14:paraId="3724EDE0" w14:textId="77777777" w:rsidR="00DA6D2B" w:rsidRDefault="6345C777" w:rsidP="6345C777">
      <w:pPr>
        <w:ind w:firstLine="540"/>
        <w:jc w:val="both"/>
        <w:rPr>
          <w:b/>
          <w:bCs/>
          <w:i/>
          <w:iCs/>
          <w:sz w:val="28"/>
          <w:szCs w:val="28"/>
        </w:rPr>
      </w:pPr>
      <w:r w:rsidRPr="6345C777">
        <w:rPr>
          <w:b/>
          <w:bCs/>
          <w:i/>
          <w:iCs/>
          <w:sz w:val="28"/>
          <w:szCs w:val="28"/>
        </w:rPr>
        <w:t>а) общекультурными (ОК)</w:t>
      </w:r>
    </w:p>
    <w:p w14:paraId="2BED6198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владеет культурой логического мышления, способен к обобщению, анализу, восприятию информации, постановке цели и выбору путей ее достижения (ОК-1);</w:t>
      </w:r>
    </w:p>
    <w:p w14:paraId="16EC897F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14:paraId="6104D01D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использовать нормативные правовые документы в своей деятельности (ОК-5);</w:t>
      </w:r>
    </w:p>
    <w:p w14:paraId="584F5EC6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логически верно, аргументировано и ясно строить устную и письменную речь (ОК-6);</w:t>
      </w:r>
    </w:p>
    <w:p w14:paraId="24007D65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находить организационно-управленческие решения и готов нести за них ответственность (ОК-8);</w:t>
      </w:r>
    </w:p>
    <w:p w14:paraId="4944BB0D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14:paraId="6F6F4D31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осознает сущность и значение информации, информационных технологий и продуктов в развитии современного общества и экономики знаний; владеет основными методами, способами и средствами получения, хранения, переработки информации (ОК-12);</w:t>
      </w:r>
    </w:p>
    <w:p w14:paraId="039F6F2B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владеет одним из иностранных языков на уровне, обеспечивающем эффективную профессиональную деятельность (ОК-14);</w:t>
      </w:r>
    </w:p>
    <w:p w14:paraId="3740EDE8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знает базовые ценности мировой культуры и готов опираться на них в своем личностном и общекультурном развитии (ОК-16);</w:t>
      </w:r>
    </w:p>
    <w:p w14:paraId="6D389E33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- способен осуществлять деловое общение, коммуникации с научным сообществом, публичные выступления, презентации, переговоры, проведение совещаний, деловую переписку, электронные коммуникации и т.д. (ОК-19);</w:t>
      </w:r>
    </w:p>
    <w:p w14:paraId="0097215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владеет методами количественного анализа и моделирования, теоретического и экспериментального исследования (ОК-20);</w:t>
      </w:r>
    </w:p>
    <w:p w14:paraId="151C2C16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имеет представление об экономике как целом, которое предопределяет уровень и динамику развития общества (ОК-22);</w:t>
      </w:r>
    </w:p>
    <w:p w14:paraId="5C3176EB" w14:textId="77777777" w:rsidR="00DA6D2B" w:rsidRDefault="6345C777" w:rsidP="6345C777">
      <w:pPr>
        <w:ind w:firstLine="540"/>
        <w:jc w:val="both"/>
        <w:rPr>
          <w:b/>
          <w:bCs/>
          <w:i/>
          <w:iCs/>
          <w:sz w:val="28"/>
          <w:szCs w:val="28"/>
        </w:rPr>
      </w:pPr>
      <w:r w:rsidRPr="6345C777">
        <w:rPr>
          <w:b/>
          <w:bCs/>
          <w:i/>
          <w:iCs/>
          <w:sz w:val="28"/>
          <w:szCs w:val="28"/>
        </w:rPr>
        <w:t>б) профессиональными (ПК):</w:t>
      </w:r>
    </w:p>
    <w:p w14:paraId="2A9A4D72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организационно-управленческая деятельность</w:t>
      </w:r>
    </w:p>
    <w:p w14:paraId="406C311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знает основные этапы эволюции управленческой мысли (ПК-1);</w:t>
      </w:r>
    </w:p>
    <w:p w14:paraId="0B29F1EA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проектировать организационную структуру, осуществлять распределение полномочий и ответственности на основе их делегирования (ПК-2);</w:t>
      </w:r>
    </w:p>
    <w:p w14:paraId="5BC91EB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готов к разработке процедур и методов контроля (ПК-3);</w:t>
      </w:r>
    </w:p>
    <w:p w14:paraId="1C8EE13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оценивать условия и последствия принимаемых организационно-управленческих решений (ПК-8);</w:t>
      </w:r>
    </w:p>
    <w:p w14:paraId="305C3C9B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анализировать взаимосвязи между функциональными стратегиями компаний с целью подготовки сбалансированных управленческих решений (ПК-9);</w:t>
      </w:r>
    </w:p>
    <w:p w14:paraId="2ECED445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участвовать в разработке маркетинговой стратегии организаций, планировать и осуществлять мероприятия, направленные на ее реализацию (ПК-10);</w:t>
      </w:r>
    </w:p>
    <w:p w14:paraId="2BEDA3F9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учитывает аспекты корпоративной социальной ответственности при разработке и реализации стратегии организации (ПК-16);</w:t>
      </w:r>
    </w:p>
    <w:p w14:paraId="7A044B11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готов участвовать в реализации программы организационных изменений, способен преодолевать локальное сопротивление изменениям (ПК-17);</w:t>
      </w:r>
    </w:p>
    <w:p w14:paraId="1E151005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владеет методами принятия стратегических, тактических и оперативных решений в управлении операционной (производственной) деятельностью организаций (ПК-18);</w:t>
      </w:r>
    </w:p>
    <w:p w14:paraId="7B19239A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готов участвовать во внедрении технологических и продуктовых инноваций (ПК-21);</w:t>
      </w:r>
    </w:p>
    <w:p w14:paraId="3D027F3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знает современную систему управления качеством и обеспечения конкурентоспособности (ПК-23);</w:t>
      </w:r>
    </w:p>
    <w:p w14:paraId="2E61427A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решать управленческие задачи, связанные с операциями на мировых рынках в условиях глобализации (ПК-24)</w:t>
      </w:r>
    </w:p>
    <w:p w14:paraId="06C82EDF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информационно-аналитическая деятельность</w:t>
      </w:r>
    </w:p>
    <w:p w14:paraId="0DFE38F0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имеет представление об экономическом образе мышления (ПК-26);</w:t>
      </w:r>
    </w:p>
    <w:p w14:paraId="180DCAAA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оценивать воздействие макроэкономической среды на функционирование организаций и органов государственного и муниципального управления (ПК-27);</w:t>
      </w:r>
    </w:p>
    <w:p w14:paraId="06816A67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понимает основные мотивы и механизмы принятия решений органами государственного регулирования (ПК-28);</w:t>
      </w:r>
    </w:p>
    <w:p w14:paraId="71DCD13E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анализировать поведение потребителей экономических благ и формирование спроса (ПК-29);</w:t>
      </w:r>
    </w:p>
    <w:p w14:paraId="3D44440D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- умеет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 (ПК-31);</w:t>
      </w:r>
    </w:p>
    <w:p w14:paraId="33486B8E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умеет использовать в практической деятельности организаций информацию, полученную в результате маркетинговых исследований и бенчмаркинга (ПК-36);</w:t>
      </w:r>
    </w:p>
    <w:p w14:paraId="60D01AAC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проводить анализ рыночных и специфических рисков, использовать его результаты для принятия управленческих решений (ПК-42);</w:t>
      </w:r>
    </w:p>
    <w:p w14:paraId="5C051305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проводить анализ операционной деятельности организации и использовать его результаты для подготовки управленческих решений (ПК-47)</w:t>
      </w:r>
    </w:p>
    <w:p w14:paraId="6DADD08C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предпринимательская деятельность</w:t>
      </w:r>
    </w:p>
    <w:p w14:paraId="6CE44A95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оценивать экономические и социальные условия осуществления предпринимательской деятельности (ПК-50).</w:t>
      </w:r>
    </w:p>
    <w:p w14:paraId="7649A4AB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Расчетно-экономическая деятельность</w:t>
      </w:r>
    </w:p>
    <w:p w14:paraId="51C079E7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14:paraId="7D2CB584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14:paraId="708A5A1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14:paraId="1DA27F34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на основе описания явлений, происходящих в национальной и мировой экономике строить стандартные теоретические модели экономики, анализировать и содержательно интерпретировать полученные результаты (ПК-17);</w:t>
      </w:r>
    </w:p>
    <w:p w14:paraId="329D81A4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прогнозировать на основе стандартных моделей экономики поведение экономических агентов, развитие экономических процессов и явлений как на национальном, так и на международном уровне (ПК-18);</w:t>
      </w:r>
    </w:p>
    <w:p w14:paraId="6D8FC8DB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аналитическая, научно-исследовательская деятельность</w:t>
      </w:r>
    </w:p>
    <w:p w14:paraId="6E8090A3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осуществлять сбор, анализ и обработку данных, необходимых для решения поставленных экономических задач (ПК-4);</w:t>
      </w:r>
    </w:p>
    <w:p w14:paraId="0C67FB4D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выбрать оптимальные инструментальные средства для обработки экономических данных в соответствии с поставленной задачей, проводить экономико-математические расчеты, анализировать их результаты и обосновать полученные выводы (ПК-5);</w:t>
      </w:r>
    </w:p>
    <w:p w14:paraId="7C6181A2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на основе исследования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14:paraId="016D71DD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- способен анализировать и интерпретировать финансовую, бухгалтерскую и иную информацию, содержащуюся в отчетности </w:t>
      </w:r>
      <w:r w:rsidRPr="6345C777">
        <w:rPr>
          <w:sz w:val="28"/>
          <w:szCs w:val="28"/>
        </w:rPr>
        <w:lastRenderedPageBreak/>
        <w:t>предприятий различных форм собственности, организаций, ведомств и т.д. и использовать полученные сведения для принятия управленческих решений (ПК-7);</w:t>
      </w:r>
    </w:p>
    <w:p w14:paraId="44697AE0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14:paraId="35A5F320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14:paraId="46BD79A8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использовать знания основных этапов эволюции экономической мысли для сравнительного анализа и комплексной системной оценки поставленных проблем (ПК-19);</w:t>
      </w:r>
    </w:p>
    <w:p w14:paraId="572F7166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оценивать влияние макроэкономической среды на функционирование органов государственного и муниципального управления, организаций и домохозяйств (ПК-21);</w:t>
      </w:r>
    </w:p>
    <w:p w14:paraId="05D70CCB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понимает основные мотивы и механизмы принятия решений органами государственного управления (ПК-22);</w:t>
      </w:r>
    </w:p>
    <w:p w14:paraId="63136EEF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анализировать поведение потребителей экономических благ и механизмы формирования спроса (ПК-23);</w:t>
      </w:r>
    </w:p>
    <w:p w14:paraId="0B3749E7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применять количественные и качественные методы анализа при принятии управленческих решений (ПК-25);</w:t>
      </w:r>
    </w:p>
    <w:p w14:paraId="31E91686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принимать принципы и логику формирования, развития и функционирования предпринимательских структур и принимать управленческие решения в сфере бизнеса (ПК-26);</w:t>
      </w:r>
    </w:p>
    <w:p w14:paraId="78D77979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анализировать данные статистики исследовательских центров, отчетности компаний, социологических опросов в печатном и электронном виде для выявления закономерностей и тенденций функционирования и развития национальной и мировой экономики (ПК-27)</w:t>
      </w:r>
    </w:p>
    <w:p w14:paraId="65EBAC82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организационно-управленческая деятельность</w:t>
      </w:r>
    </w:p>
    <w:p w14:paraId="1B4CDF94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организовать деятельность малой группы, созданной для реализации конкретного экономического проекта (ПК-11);</w:t>
      </w:r>
    </w:p>
    <w:p w14:paraId="759F3AEA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использовать для решения коммуникативных задач современные технические средства и информационные технологии (ПК-12);</w:t>
      </w:r>
    </w:p>
    <w:p w14:paraId="427C8C2E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критически оценивать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(ПК-13);</w:t>
      </w:r>
    </w:p>
    <w:p w14:paraId="61711441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участвовать в постановке задачи проекта автономизации своей предметной области (ПК-14)</w:t>
      </w:r>
    </w:p>
    <w:p w14:paraId="6B91A480" w14:textId="77777777" w:rsidR="00DA6D2B" w:rsidRDefault="6345C777" w:rsidP="6345C777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педагогическая деятельность</w:t>
      </w:r>
    </w:p>
    <w:p w14:paraId="30BF8381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способен преподавать экономические дисциплины в образовательных учреждениях различного уровня, используя существующие программы и учебно-методические материалы (ПК-15);</w:t>
      </w:r>
    </w:p>
    <w:p w14:paraId="7B5BCCF4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- способен принять участие в совершенствовании и разработке учебно-методического обеспечения экономических дисциплин (ПК-16).</w:t>
      </w:r>
    </w:p>
    <w:p w14:paraId="4352DD44" w14:textId="77777777" w:rsidR="00DA6D2B" w:rsidRDefault="00DA6D2B">
      <w:pPr>
        <w:ind w:firstLine="540"/>
        <w:jc w:val="both"/>
        <w:rPr>
          <w:sz w:val="28"/>
          <w:szCs w:val="28"/>
        </w:rPr>
      </w:pPr>
    </w:p>
    <w:p w14:paraId="61D3C087" w14:textId="77777777" w:rsidR="00DA6D2B" w:rsidRDefault="6345C777" w:rsidP="6345C777">
      <w:pPr>
        <w:ind w:firstLine="540"/>
        <w:jc w:val="both"/>
        <w:rPr>
          <w:sz w:val="28"/>
          <w:szCs w:val="28"/>
        </w:rPr>
      </w:pPr>
      <w:r w:rsidRPr="6345C777">
        <w:rPr>
          <w:b/>
          <w:bCs/>
          <w:sz w:val="28"/>
          <w:szCs w:val="28"/>
        </w:rPr>
        <w:t>4. Компетенции обучающегося, формируемые в результате освоения дисциплины (модуля)</w:t>
      </w:r>
      <w:r w:rsidRPr="6345C777">
        <w:rPr>
          <w:sz w:val="28"/>
          <w:szCs w:val="28"/>
        </w:rPr>
        <w:t>. В результате освоения дисциплины студент должен:</w:t>
      </w:r>
    </w:p>
    <w:p w14:paraId="7B615C3E" w14:textId="77777777" w:rsidR="00DA6D2B" w:rsidRDefault="6345C777" w:rsidP="6345C777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6345C777">
        <w:rPr>
          <w:b/>
          <w:bCs/>
          <w:i/>
          <w:iCs/>
          <w:sz w:val="28"/>
          <w:szCs w:val="28"/>
        </w:rPr>
        <w:t>Знать:</w:t>
      </w:r>
    </w:p>
    <w:p w14:paraId="4E953A6C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основные положения и методы экономической науки и правовые условия хозяйствования;</w:t>
      </w:r>
    </w:p>
    <w:p w14:paraId="52BE6085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современное состояние мировой экономики и особенности функционирования российской национальной экономики, ее государственного (общественного) и негосударственного (рыночного) секторов;</w:t>
      </w:r>
    </w:p>
    <w:p w14:paraId="1E45A754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роль государства в согласовании долгосрочных и краткосрочных экономических интересов общества;</w:t>
      </w:r>
    </w:p>
    <w:p w14:paraId="657F7A06" w14:textId="77777777" w:rsidR="00DA6D2B" w:rsidRDefault="6345C777" w:rsidP="6345C777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6345C777">
        <w:rPr>
          <w:b/>
          <w:bCs/>
          <w:i/>
          <w:iCs/>
          <w:sz w:val="28"/>
          <w:szCs w:val="28"/>
        </w:rPr>
        <w:t>Уметь:</w:t>
      </w:r>
    </w:p>
    <w:p w14:paraId="4ACE674A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задач;</w:t>
      </w:r>
    </w:p>
    <w:p w14:paraId="332F8716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находить эффективные организационно-управленческие решения, самостоятельно осваивать прикладные экономические знания, необходимые для работы в конкретных практических сферах;</w:t>
      </w:r>
    </w:p>
    <w:p w14:paraId="3E447A32" w14:textId="77777777" w:rsidR="00DA6D2B" w:rsidRDefault="6345C777" w:rsidP="6345C777">
      <w:pPr>
        <w:ind w:firstLine="720"/>
        <w:jc w:val="both"/>
        <w:rPr>
          <w:i/>
          <w:iCs/>
          <w:sz w:val="28"/>
          <w:szCs w:val="28"/>
        </w:rPr>
      </w:pPr>
      <w:r w:rsidRPr="6345C777">
        <w:rPr>
          <w:i/>
          <w:iCs/>
          <w:sz w:val="28"/>
          <w:szCs w:val="28"/>
        </w:rPr>
        <w:t>Владеть:</w:t>
      </w:r>
    </w:p>
    <w:p w14:paraId="0E4B24C5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- навыками постановки целей и эффективных средств их достижения, исходя из интересов различных субъектов и с учетом непосредственных и отдаленных результатов.</w:t>
      </w:r>
    </w:p>
    <w:p w14:paraId="4766C96D" w14:textId="77777777" w:rsidR="00DA6D2B" w:rsidRDefault="00DA6D2B">
      <w:pPr>
        <w:ind w:firstLine="540"/>
        <w:jc w:val="both"/>
        <w:rPr>
          <w:b/>
          <w:sz w:val="28"/>
          <w:szCs w:val="28"/>
        </w:rPr>
      </w:pPr>
    </w:p>
    <w:p w14:paraId="30854729" w14:textId="77777777" w:rsidR="00DA6D2B" w:rsidRDefault="6345C777" w:rsidP="6345C777">
      <w:pPr>
        <w:ind w:firstLine="708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5. Структура и содержание дисциплины</w:t>
      </w:r>
    </w:p>
    <w:p w14:paraId="0C9892F7" w14:textId="77777777" w:rsidR="00DA6D2B" w:rsidRDefault="6345C777" w:rsidP="6345C777">
      <w:pPr>
        <w:ind w:firstLine="708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5.1. Разделы дисциплин и виды занятий (календарный план) в часах</w:t>
      </w:r>
    </w:p>
    <w:p w14:paraId="309A83E5" w14:textId="77777777" w:rsidR="00DA6D2B" w:rsidRDefault="00DA6D2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4"/>
        <w:gridCol w:w="2640"/>
        <w:gridCol w:w="879"/>
        <w:gridCol w:w="1104"/>
        <w:gridCol w:w="1497"/>
        <w:gridCol w:w="1105"/>
        <w:gridCol w:w="1841"/>
      </w:tblGrid>
      <w:tr w:rsidR="00DA6D2B" w14:paraId="31FFC0D7" w14:textId="77777777" w:rsidTr="6345C777">
        <w:tc>
          <w:tcPr>
            <w:tcW w:w="50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5ABD0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№ не-де-ли</w:t>
            </w:r>
          </w:p>
        </w:tc>
        <w:tc>
          <w:tcPr>
            <w:tcW w:w="2931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994BE0F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05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67D78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DA6D2B" w14:paraId="3FC3F0BE" w14:textId="77777777" w:rsidTr="6345C777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AD5FD8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6D3742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034FC9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261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598D0C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Контактный час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BFC7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Самостоятельная работа студентов</w:t>
            </w:r>
          </w:p>
        </w:tc>
      </w:tr>
      <w:tr w:rsidR="00DA6D2B" w14:paraId="74D65712" w14:textId="77777777" w:rsidTr="6345C777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F89E13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FCC517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C213EF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лекция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AB0295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семинар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F1945D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210DAB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контроль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DDFE23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D2B" w14:paraId="7233FBE6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B2DB35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A943AC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Тема 1. Социально-экономические основы управления инфраструктурой 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100256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2D8377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1AB1A5A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604BC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3DFFA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0C610A1C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A785B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CEF4B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2. Государственное регулирование и управление инфраструктурой социально- ориентированной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CEC252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A824D1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8523250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953198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B25BA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439F7A13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21CF2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3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DC563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Тема 3. Организация государственно-частного партнерства в управлении </w:t>
            </w:r>
            <w:r w:rsidRPr="6345C777">
              <w:rPr>
                <w:sz w:val="22"/>
                <w:szCs w:val="22"/>
              </w:rPr>
              <w:lastRenderedPageBreak/>
              <w:t>инфраструктурой рыночной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929CCF7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FB92C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0AE6D1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E5A60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9EC3E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25C88B79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793DE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E8097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4. Методы управления инфраструктурой общественного сектора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4D094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82B4E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EAD284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87F5DB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B346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5C3A4A11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588CB4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E514B4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5. Управление инновационным развитием инфраструктуры здоровья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16ADF97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606492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0FF9B7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82859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9A3B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4B078BBD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E85F11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4C55B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6. Организация управления нфраструктурой города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4C5B18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B6607E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8ACABA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99AF6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8424C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2DA58487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4A696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7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81C4E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7. Методы управления инфраструктурной недвижимостью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D8E5A2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73CEF9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8E70DB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0E26B6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58EC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1F480D5D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F576D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8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B3799E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8. Реформирование управления инфраструктурой национальной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5EF98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3C310E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013428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6BB4AB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3E1C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5A2827F4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5A3C05B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0B1DB1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F981C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16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00E70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32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7E839F3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4AC128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FDEA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54</w:t>
            </w:r>
          </w:p>
        </w:tc>
      </w:tr>
    </w:tbl>
    <w:p w14:paraId="6A9F499A" w14:textId="77777777" w:rsidR="00DA6D2B" w:rsidRDefault="00DA6D2B">
      <w:pPr>
        <w:ind w:firstLine="708"/>
        <w:jc w:val="both"/>
        <w:rPr>
          <w:sz w:val="28"/>
          <w:szCs w:val="28"/>
        </w:rPr>
      </w:pPr>
    </w:p>
    <w:p w14:paraId="3FF2B27D" w14:textId="77777777" w:rsidR="00DA6D2B" w:rsidRDefault="6345C777" w:rsidP="6345C777">
      <w:pPr>
        <w:ind w:firstLine="708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5.2. Форма проведения самостоятельной работы и текущего контроля успеваемости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1"/>
        <w:gridCol w:w="3351"/>
        <w:gridCol w:w="1895"/>
        <w:gridCol w:w="1838"/>
        <w:gridCol w:w="1855"/>
      </w:tblGrid>
      <w:tr w:rsidR="00DA6D2B" w14:paraId="3E224139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75A1A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№ не-де-ли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62176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71FF47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Форма самостоятельной работы</w:t>
            </w: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638BC07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Форма текущего контроля успеваемости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BDFD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Трудоемкость (в часах)</w:t>
            </w:r>
          </w:p>
        </w:tc>
      </w:tr>
      <w:tr w:rsidR="00DA6D2B" w14:paraId="64DF8E86" w14:textId="77777777" w:rsidTr="6345C777">
        <w:trPr>
          <w:trHeight w:val="1391"/>
        </w:trPr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163E4B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9A784B9" w14:textId="77777777" w:rsidR="00DA6D2B" w:rsidRDefault="6345C777" w:rsidP="6345C777">
            <w:pPr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1. Социально-экономические основы управления инфраструктурой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A384B8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562B6364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AF1039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EE44C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33533C55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4A65FE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CCBBC7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2. Государственное регулирование и управление инфраструктурой социально- ориентированной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222D23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6D10D243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5C8018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238C0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442692CC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AF4493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3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CAA66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3. Организация государственно-частного партнерства в управлении инфраструктурой рыночной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9873E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0A9D8999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C2478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FAD09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1AA02D98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2833DB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BD4A9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4. Методы управления инфраструктурой общественного сектора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9E56D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05E1E649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EF108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4A3D2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6AC4CC82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E6CC9B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23776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Тема 5. Управление </w:t>
            </w:r>
            <w:r w:rsidRPr="6345C777">
              <w:rPr>
                <w:sz w:val="22"/>
                <w:szCs w:val="22"/>
              </w:rPr>
              <w:lastRenderedPageBreak/>
              <w:t>инновационным развитием инфраструктуры здоровья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82818E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 xml:space="preserve">Подготовка </w:t>
            </w:r>
            <w:r w:rsidRPr="6345C777">
              <w:rPr>
                <w:sz w:val="22"/>
                <w:szCs w:val="22"/>
              </w:rPr>
              <w:lastRenderedPageBreak/>
              <w:t>докладов, курсовых работ, написание рефератов, эссе.</w:t>
            </w:r>
          </w:p>
          <w:p w14:paraId="32BCBAD4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1BBA1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Балльно-</w:t>
            </w:r>
            <w:r w:rsidRPr="6345C777">
              <w:rPr>
                <w:sz w:val="22"/>
                <w:szCs w:val="22"/>
              </w:rPr>
              <w:lastRenderedPageBreak/>
              <w:t>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F6AF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6</w:t>
            </w:r>
          </w:p>
        </w:tc>
      </w:tr>
      <w:tr w:rsidR="00DA6D2B" w14:paraId="625F2C37" w14:textId="77777777" w:rsidTr="6345C777">
        <w:trPr>
          <w:trHeight w:val="1341"/>
        </w:trPr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66BBDD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C82FF2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6. Организация управления инфраструктурой города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7887E6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5F37245E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B57B9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Защита курсовых работ,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E9EB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705321E3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352A9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7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C567B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7. Методы управления инфраструктурной недвижимостью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79B404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3CD7DD17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67BBD8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Защита курсовых работ,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C1FB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732DF806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AAFB3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8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1C9A37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8. Реформирование управления инфраструктурой национальной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C826AD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30767482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5210F4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Защита курсовых работ,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3F60E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0EE0A6FC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3EA3A26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99F4A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0497D1B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801F306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A407A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54</w:t>
            </w:r>
          </w:p>
        </w:tc>
      </w:tr>
    </w:tbl>
    <w:p w14:paraId="488E6FD2" w14:textId="77777777" w:rsidR="00DA6D2B" w:rsidRDefault="6345C777" w:rsidP="6345C777">
      <w:pPr>
        <w:ind w:firstLine="708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5.3. Содержание разделов дисциплины</w:t>
      </w:r>
    </w:p>
    <w:p w14:paraId="36399630" w14:textId="77777777" w:rsidR="00DA6D2B" w:rsidRDefault="00DA6D2B">
      <w:pPr>
        <w:ind w:firstLine="708"/>
        <w:jc w:val="both"/>
        <w:rPr>
          <w:sz w:val="28"/>
          <w:szCs w:val="28"/>
        </w:rPr>
      </w:pPr>
    </w:p>
    <w:p w14:paraId="6DA8450E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 xml:space="preserve">Тема 1. Социально-экономические основы управления инфраструктурой </w:t>
      </w:r>
    </w:p>
    <w:p w14:paraId="49FAB951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Инфраструктура как объект управления.</w:t>
      </w:r>
    </w:p>
    <w:p w14:paraId="3A54176F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Социально-экономические модели и управление инфраструктурой.</w:t>
      </w:r>
    </w:p>
    <w:p w14:paraId="47AC4773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Экономические функции управления инфраструктурой.</w:t>
      </w:r>
    </w:p>
    <w:p w14:paraId="1AA42112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Социальные компоненты управления инфраструктурой.</w:t>
      </w:r>
    </w:p>
    <w:p w14:paraId="61C76694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Механизм управления инфраструктурными комплексами.</w:t>
      </w:r>
    </w:p>
    <w:p w14:paraId="34888B61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Управление некоммерческими организациями инфраструктуры.</w:t>
      </w:r>
    </w:p>
    <w:p w14:paraId="4B47A73D" w14:textId="77777777" w:rsidR="00DA6D2B" w:rsidRDefault="00DA6D2B">
      <w:pPr>
        <w:rPr>
          <w:sz w:val="28"/>
          <w:szCs w:val="28"/>
          <w:u w:val="single"/>
        </w:rPr>
      </w:pPr>
    </w:p>
    <w:p w14:paraId="290FF584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2. Государственное регулирование и управление инфраструктурой социально-ориентированной экономики</w:t>
      </w:r>
    </w:p>
    <w:p w14:paraId="2B66653A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Организация процесса государственного регулирования и управления инфраструктурой социально-ориентированной экономики.</w:t>
      </w:r>
    </w:p>
    <w:p w14:paraId="780CCBEB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Методы государственного управления функционированием социальной инфраструктуры.</w:t>
      </w:r>
    </w:p>
    <w:p w14:paraId="4A9C31D8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Государственное регулирование экономических условий деятельности негосударственных инфраструктурных предприятий.</w:t>
      </w:r>
    </w:p>
    <w:p w14:paraId="2A4D0BB4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Антикоррупционные методы в системе государственного управления инфраструктурой социально-ориентированной экономики.</w:t>
      </w:r>
    </w:p>
    <w:p w14:paraId="454E131E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Модели государственного управления инфраструктурой жизнеобеспечения населения.</w:t>
      </w:r>
    </w:p>
    <w:p w14:paraId="7FF7E2D9" w14:textId="77777777" w:rsidR="00DA6D2B" w:rsidRDefault="00DA6D2B">
      <w:pPr>
        <w:rPr>
          <w:sz w:val="28"/>
          <w:szCs w:val="28"/>
          <w:u w:val="single"/>
        </w:rPr>
      </w:pPr>
    </w:p>
    <w:p w14:paraId="1403168F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3. Организация государственно-частного партнерства в управлении  инфраструктурой рыночной экономики</w:t>
      </w:r>
    </w:p>
    <w:p w14:paraId="490A0931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Организационно-экономический механизм разгосударствления и приватизации в инфраструктурных отраслях.</w:t>
      </w:r>
    </w:p>
    <w:p w14:paraId="6C735302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Инфраструктурные функции государственно-частного партнерства</w:t>
      </w:r>
    </w:p>
    <w:p w14:paraId="3B7E1D70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Участие негосударственных корпораций в управлении инфраструктурой экономики.</w:t>
      </w:r>
    </w:p>
    <w:p w14:paraId="7796D47B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Доступность источников кредитования современной инфраструктуры.</w:t>
      </w:r>
    </w:p>
    <w:p w14:paraId="73C1CE7D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Финансовые институты общественной инфраструктуры.</w:t>
      </w:r>
    </w:p>
    <w:p w14:paraId="5D59D3F6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Формирование инфраструктурных программ частного бизнеса.</w:t>
      </w:r>
    </w:p>
    <w:p w14:paraId="5BA5AE0D" w14:textId="77777777" w:rsidR="00DA6D2B" w:rsidRDefault="00DA6D2B">
      <w:pPr>
        <w:rPr>
          <w:sz w:val="28"/>
          <w:szCs w:val="28"/>
          <w:u w:val="single"/>
        </w:rPr>
      </w:pPr>
    </w:p>
    <w:p w14:paraId="02464652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4. Методы управления инфраструктурой общественного сектора экономики</w:t>
      </w:r>
    </w:p>
    <w:p w14:paraId="78FAAAD2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Механизм управления инфраструктурой общественного сектора экономики.</w:t>
      </w:r>
    </w:p>
    <w:p w14:paraId="5F400A0D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Методы бюджетирования инфраструктуры государственного сектора экономики.</w:t>
      </w:r>
    </w:p>
    <w:p w14:paraId="537E853B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Обеспечение доступности современной инфраструктуры региона.</w:t>
      </w:r>
    </w:p>
    <w:p w14:paraId="628183AA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Экономические методы регулирования общественной инфраструктуры национальной экономики.</w:t>
      </w:r>
    </w:p>
    <w:p w14:paraId="2DE90A80" w14:textId="77777777" w:rsidR="00DA6D2B" w:rsidRDefault="6345C777" w:rsidP="6345C777">
      <w:pPr>
        <w:ind w:left="360" w:firstLine="348"/>
        <w:rPr>
          <w:sz w:val="28"/>
          <w:szCs w:val="28"/>
        </w:rPr>
      </w:pPr>
      <w:r w:rsidRPr="6345C777">
        <w:rPr>
          <w:sz w:val="28"/>
          <w:szCs w:val="28"/>
        </w:rPr>
        <w:t>Организационный механизм управления общественной инфраструктурой муниципального образования.</w:t>
      </w:r>
    </w:p>
    <w:p w14:paraId="773F014D" w14:textId="77777777" w:rsidR="00DA6D2B" w:rsidRDefault="6345C777" w:rsidP="6345C777">
      <w:pPr>
        <w:tabs>
          <w:tab w:val="left" w:pos="720"/>
        </w:tabs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Хозяйственный механизм функционирования общественной инфраструктуры и человеческий капитал.</w:t>
      </w:r>
    </w:p>
    <w:p w14:paraId="77353157" w14:textId="77777777" w:rsidR="00DA6D2B" w:rsidRDefault="00DA6D2B">
      <w:pPr>
        <w:tabs>
          <w:tab w:val="left" w:pos="720"/>
        </w:tabs>
        <w:ind w:left="720"/>
        <w:rPr>
          <w:sz w:val="28"/>
          <w:szCs w:val="28"/>
        </w:rPr>
      </w:pPr>
    </w:p>
    <w:p w14:paraId="3D1173F8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 xml:space="preserve">Тема 5. Управление инновационным развитием инфраструктуры здоровья </w:t>
      </w:r>
    </w:p>
    <w:p w14:paraId="24D02EE8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Планирование развития инфраструктуры в национальном проекте «Здоровье».</w:t>
      </w:r>
    </w:p>
    <w:p w14:paraId="3A198BB3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Экономический механизм управления развитием инфраструктуры здоровья.</w:t>
      </w:r>
    </w:p>
    <w:p w14:paraId="6F8CE586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Формирование инновационной инфраструктуры оздоровления населения.</w:t>
      </w:r>
    </w:p>
    <w:p w14:paraId="6BCAAE67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Организационные методы управления развитием  инфраструктуры экономики здоровья.</w:t>
      </w:r>
    </w:p>
    <w:p w14:paraId="3D4728DB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Технико-экономический анализ управления инфраструктурой медико-индустриального комплекса.</w:t>
      </w:r>
    </w:p>
    <w:p w14:paraId="752B95A3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Модернизация управления развитием инфраструктуры олимпийских объектов.</w:t>
      </w:r>
    </w:p>
    <w:p w14:paraId="0BD79C7A" w14:textId="77777777" w:rsidR="00DA6D2B" w:rsidRDefault="00DA6D2B">
      <w:pPr>
        <w:ind w:firstLine="720"/>
        <w:rPr>
          <w:sz w:val="28"/>
          <w:szCs w:val="28"/>
        </w:rPr>
      </w:pPr>
    </w:p>
    <w:p w14:paraId="1A04B91C" w14:textId="77777777" w:rsidR="00DA6D2B" w:rsidRDefault="00DA6D2B">
      <w:pPr>
        <w:ind w:firstLine="708"/>
        <w:jc w:val="both"/>
      </w:pPr>
    </w:p>
    <w:p w14:paraId="3EA56CA5" w14:textId="77777777" w:rsidR="00DA6D2B" w:rsidRDefault="6345C777" w:rsidP="6345C777">
      <w:pPr>
        <w:jc w:val="both"/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6. Организация управления инфраструктурой города.</w:t>
      </w:r>
    </w:p>
    <w:p w14:paraId="3F6353F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Инфраструктура городской экономики. </w:t>
      </w:r>
    </w:p>
    <w:p w14:paraId="38B9ADE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Функционирование городских  инфраструктурных служб. </w:t>
      </w:r>
    </w:p>
    <w:p w14:paraId="711C05A0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Эффективность организации инфраструктурного обслуживания предприятий и населения города. </w:t>
      </w:r>
    </w:p>
    <w:p w14:paraId="3869A896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Организационная структура управления городскими инфраструктурными комплексами.</w:t>
      </w:r>
    </w:p>
    <w:p w14:paraId="4A84DD69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Организационно-экономические модели управления инфраструктурой городского транспорта (метод Фратера, модель конфликтующих возможностей и т.д.).</w:t>
      </w:r>
    </w:p>
    <w:p w14:paraId="1FF2553A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Управление экологической инфраструктурой города.</w:t>
      </w:r>
    </w:p>
    <w:p w14:paraId="499293DD" w14:textId="77777777" w:rsidR="00DA6D2B" w:rsidRDefault="00DA6D2B">
      <w:pPr>
        <w:jc w:val="both"/>
        <w:rPr>
          <w:sz w:val="28"/>
          <w:szCs w:val="28"/>
          <w:u w:val="single"/>
        </w:rPr>
      </w:pPr>
    </w:p>
    <w:p w14:paraId="33F2574C" w14:textId="77777777" w:rsidR="00DA6D2B" w:rsidRDefault="6345C777" w:rsidP="6345C777">
      <w:pPr>
        <w:jc w:val="both"/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7. Механизм управления инфраструктурной недвижимостью.</w:t>
      </w:r>
    </w:p>
    <w:p w14:paraId="7A96DE1C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Организация рынка инфраструктурной недвижимости. </w:t>
      </w:r>
    </w:p>
    <w:p w14:paraId="073F73EA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Управление инвестированием в инфраструктурную недвижимость городов. </w:t>
      </w:r>
    </w:p>
    <w:p w14:paraId="7B8EA00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Методы оценки объектов инфраструктурной недвижимости. </w:t>
      </w:r>
    </w:p>
    <w:p w14:paraId="4525EA30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Управление капитальным строительством объектов инфраструктуры.</w:t>
      </w:r>
    </w:p>
    <w:p w14:paraId="50F79B56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Ипотечное кредитование инфраструктурной недвижимости.</w:t>
      </w:r>
    </w:p>
    <w:p w14:paraId="4277C7B2" w14:textId="77777777" w:rsidR="00DA6D2B" w:rsidRDefault="6345C777" w:rsidP="6345C777">
      <w:pPr>
        <w:rPr>
          <w:sz w:val="28"/>
          <w:szCs w:val="28"/>
        </w:rPr>
      </w:pPr>
      <w:r w:rsidRPr="6345C777">
        <w:rPr>
          <w:sz w:val="28"/>
          <w:szCs w:val="28"/>
        </w:rPr>
        <w:t xml:space="preserve">             Кадастровый учет инфраструктурной недвижимости.</w:t>
      </w:r>
    </w:p>
    <w:p w14:paraId="104E7118" w14:textId="77777777" w:rsidR="00DA6D2B" w:rsidRDefault="00DA6D2B">
      <w:pPr>
        <w:rPr>
          <w:sz w:val="28"/>
          <w:szCs w:val="28"/>
          <w:u w:val="single"/>
        </w:rPr>
      </w:pPr>
    </w:p>
    <w:p w14:paraId="6E550B43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8. Реформирование управления инфраструктурой национальной экономики.</w:t>
      </w:r>
    </w:p>
    <w:p w14:paraId="380DD11D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Системная трансформация управления инфраструктурой в странах СНГ.</w:t>
      </w:r>
    </w:p>
    <w:p w14:paraId="4EB19CA0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Социально-экономические особенности инфраструктуры в переходный период.</w:t>
      </w:r>
    </w:p>
    <w:p w14:paraId="3B641704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Развитие управления инфраструктурой в социальной рыночной экономике.</w:t>
      </w:r>
    </w:p>
    <w:p w14:paraId="0E48E159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Реформы управления инфраструктурой в либеральной рыночной экономике.</w:t>
      </w:r>
    </w:p>
    <w:p w14:paraId="520707B6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Реформирование  управления градообслуживающей системой.</w:t>
      </w:r>
    </w:p>
    <w:p w14:paraId="1D5E9CBD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Механизм комплексной модернизации инфраструктуры экономики России.</w:t>
      </w:r>
    </w:p>
    <w:p w14:paraId="31D0F436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343133E2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3AFB57F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6. Образовательные технологии</w:t>
      </w:r>
    </w:p>
    <w:p w14:paraId="25CC02F0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Образовательные технологии, используемые при реализации учебной работы, включают активные формы компетентностного подхода предусматривают широкое использование в учебном процессе интерактивных форм проведения занятий (компьютерных симуляций, деловых и ролевых игр, разборов конкретных ситуаций в сочетании с внеаудиторной работой с целью формирования и развития профессиональных навыков обучающихся. По отдельным темам предусмотрены встречи с представителями российских и зарубежных организаций, мастер-классы экспертов и специалистов.</w:t>
      </w:r>
    </w:p>
    <w:p w14:paraId="70338000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Удельный вес занятий, проводимых в интерактивной форме в учебном процессе составляет не менее 15% аудиторных занятий. Занятия лекционного типа  могут составлять 1/3  аудиторных занятий.</w:t>
      </w:r>
    </w:p>
    <w:p w14:paraId="55C12D97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142D3472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7.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56BBEDB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а) темы эссе, рефератов, курсовых работ </w:t>
      </w:r>
    </w:p>
    <w:p w14:paraId="53DE738D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1. Этапы эволюции управления инфраструктурой.</w:t>
      </w:r>
    </w:p>
    <w:p w14:paraId="609BB688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2. Рыночный механизм управления производственной инфраструктурой.</w:t>
      </w:r>
    </w:p>
    <w:p w14:paraId="21796454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3. Эффективность инвестиций в развитие инфраструктуры.</w:t>
      </w:r>
    </w:p>
    <w:p w14:paraId="38F167D6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4. Организация управления городской инфраструктурой.</w:t>
      </w:r>
    </w:p>
    <w:p w14:paraId="345E7A7F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5. Финансирование развития общественной инфраструктуры.</w:t>
      </w:r>
    </w:p>
    <w:p w14:paraId="24A02608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6. Методы оценки объектов инфраструктуры.</w:t>
      </w:r>
    </w:p>
    <w:p w14:paraId="6A89A86C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7. Управление транспортной инфраструктурой мегаполиса.</w:t>
      </w:r>
    </w:p>
    <w:p w14:paraId="49DC9DBB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 Методы государственно-частного партнерства в управлении инфраструктурой.</w:t>
      </w:r>
    </w:p>
    <w:p w14:paraId="2E75CD69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9. Организационно-экономический механизм обеспечения доступности инфраструктурных услуг.</w:t>
      </w:r>
    </w:p>
    <w:p w14:paraId="3F4DB4D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10. Методы государственного управления инфраструктурой.</w:t>
      </w:r>
    </w:p>
    <w:p w14:paraId="09EBF15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11. Реформирование управления инфраструктурой.</w:t>
      </w:r>
    </w:p>
    <w:p w14:paraId="2E8F2C5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12. Государственное регулирование коммунальной инфраструктуры.</w:t>
      </w:r>
    </w:p>
    <w:p w14:paraId="33522C6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13. Управление инфраструктурной недвижимостью.</w:t>
      </w:r>
    </w:p>
    <w:p w14:paraId="6FFF8D6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14. Структура управления развитием инженерной инфраструктуры.</w:t>
      </w:r>
    </w:p>
    <w:p w14:paraId="7BA6915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15. Механизм управления инновационной и информационной инфраструктурами.</w:t>
      </w:r>
    </w:p>
    <w:p w14:paraId="77EB89C7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16. Хозяйствование в рыночной инфраструктуре.</w:t>
      </w:r>
    </w:p>
    <w:p w14:paraId="53D89391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б) контрольные вопросы и задания для проведения текущего контроля и промежуточной 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14:paraId="77A1C400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Охарактеризуйте предмет управления инфраструктурой.</w:t>
      </w:r>
    </w:p>
    <w:p w14:paraId="5F3E746E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Раскройте концепцию инфраструктуры рыночной экономики.</w:t>
      </w:r>
    </w:p>
    <w:p w14:paraId="7D75A323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 обеспечить доступность инфраструктуры территории?</w:t>
      </w:r>
    </w:p>
    <w:p w14:paraId="053957BE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Назовите составляющие управления инфраструктурой в современной трактовке.</w:t>
      </w:r>
    </w:p>
    <w:p w14:paraId="2679F903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особенности характерны для некоммерческих инфраструктурных организаций?</w:t>
      </w:r>
    </w:p>
    <w:p w14:paraId="50738575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Каким образом взаимодействуют участники управления развитием инфраструктуры социально-ориентированной рыночной экономики?</w:t>
      </w:r>
    </w:p>
    <w:p w14:paraId="0BBBD7C3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 бюрократия влияет на эффективность функционирования социальной инфраструктуры?</w:t>
      </w:r>
    </w:p>
    <w:p w14:paraId="6C9E64EE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Каковы основные антикоррупционные компоненты в управлении инфраструктурой социально-ориентированной рыночной экономики?</w:t>
      </w:r>
    </w:p>
    <w:p w14:paraId="2204B741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Назовите особенности бюджетного финансирования развития инфраструктуры государственного сектора экономики.</w:t>
      </w:r>
    </w:p>
    <w:p w14:paraId="06E8B9B8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Назовите основные составляющие государственного регулирования в управлении инфраструктурой жизнеобеспечения населения. </w:t>
      </w:r>
    </w:p>
    <w:p w14:paraId="3CEAD1BE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Когда в управлении инфраструктурой применяются концессионные соглашения?</w:t>
      </w:r>
    </w:p>
    <w:p w14:paraId="7D6E50A2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экономические эффекты достигаются от инфраструктурных программ корпораций?</w:t>
      </w:r>
    </w:p>
    <w:p w14:paraId="24B8DA79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Охарактеризуйте проблемы  доступности ипотечного кредитования сооружения объектов инфраструктуры. </w:t>
      </w:r>
    </w:p>
    <w:p w14:paraId="2FBED539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способы сбалансирования бюджетного финансирования инфраструктуры  социально-ориентированной рыночной экономики используются наиболее часто?</w:t>
      </w:r>
    </w:p>
    <w:p w14:paraId="73D16645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Что побуждает корпорации к реализации инфраструктурных программ?</w:t>
      </w:r>
    </w:p>
    <w:p w14:paraId="1FC522DA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На базе каких характеристик формируется территориальная доступность инфраструктуры?</w:t>
      </w:r>
    </w:p>
    <w:p w14:paraId="23DAF069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Наличие инфраструктуры или ее качество позволяет территориям конкурировать за население?</w:t>
      </w:r>
    </w:p>
    <w:p w14:paraId="3361005C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Какими критериями необходимо руководствоваться при формировании ценовой доступности пользования инфраструктурой?</w:t>
      </w:r>
    </w:p>
    <w:p w14:paraId="1AF2E97B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Какое влияние на развитие человеческого капитала оказывает информатизация инфраструктурных услуг?</w:t>
      </w:r>
    </w:p>
    <w:p w14:paraId="23AC85DC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Назовите основные составляющие хозяйственного механизма инфраструктуры?</w:t>
      </w:r>
    </w:p>
    <w:p w14:paraId="18063380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Какую роль в функционировании инфраструктурных учреждений государственного сектора играют органы Федерального Казначейства?</w:t>
      </w:r>
    </w:p>
    <w:p w14:paraId="0E194D33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Каковы задачи </w:t>
      </w:r>
      <w:r>
        <w:rPr>
          <w:color w:val="000000"/>
          <w:spacing w:val="1"/>
          <w:sz w:val="28"/>
          <w:szCs w:val="28"/>
        </w:rPr>
        <w:t>оценки управления инфраструктурой здоровья, предусмотренной приоритетным проектом и программами оздоровления населения?</w:t>
      </w:r>
      <w:r>
        <w:rPr>
          <w:color w:val="000000"/>
          <w:spacing w:val="-1"/>
          <w:sz w:val="28"/>
          <w:szCs w:val="28"/>
        </w:rPr>
        <w:t xml:space="preserve"> </w:t>
      </w:r>
    </w:p>
    <w:p w14:paraId="6BAE4B0F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 рамках инфраструктуры </w:t>
      </w:r>
      <w:r>
        <w:rPr>
          <w:color w:val="000000"/>
          <w:spacing w:val="-1"/>
          <w:sz w:val="28"/>
          <w:szCs w:val="28"/>
        </w:rPr>
        <w:t xml:space="preserve">получают развитие различные виды арендных </w:t>
      </w:r>
      <w:r>
        <w:rPr>
          <w:color w:val="000000"/>
          <w:sz w:val="28"/>
          <w:szCs w:val="28"/>
        </w:rPr>
        <w:t xml:space="preserve">отношений   государственной </w:t>
      </w:r>
      <w:r>
        <w:rPr>
          <w:color w:val="000000"/>
          <w:spacing w:val="-1"/>
          <w:sz w:val="28"/>
          <w:szCs w:val="28"/>
        </w:rPr>
        <w:t xml:space="preserve">собственности </w:t>
      </w:r>
      <w:r>
        <w:rPr>
          <w:color w:val="000000"/>
          <w:sz w:val="28"/>
          <w:szCs w:val="28"/>
        </w:rPr>
        <w:t xml:space="preserve">-  аренда  имущества  и  оборудования, концессия, </w:t>
      </w:r>
      <w:r>
        <w:rPr>
          <w:color w:val="000000"/>
          <w:spacing w:val="8"/>
          <w:sz w:val="28"/>
          <w:szCs w:val="28"/>
        </w:rPr>
        <w:t xml:space="preserve">некоммерческое </w:t>
      </w:r>
      <w:r>
        <w:rPr>
          <w:color w:val="000000"/>
          <w:spacing w:val="-1"/>
          <w:sz w:val="28"/>
          <w:szCs w:val="28"/>
        </w:rPr>
        <w:t>хозяйствование?</w:t>
      </w:r>
    </w:p>
    <w:p w14:paraId="03CB62D7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z w:val="28"/>
          <w:szCs w:val="28"/>
        </w:rPr>
        <w:t>Какие механизмы сти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мулируют хозяйствующих субъектов сокращать издержки и бороться за привлечение потребителя путем снижения цены  услуг инфраструктуры, улучшая их качество и ассортимент?</w:t>
      </w:r>
    </w:p>
    <w:p w14:paraId="6E313361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основные организационные методы управления общественной инфраструктурой муниципального образования. </w:t>
      </w:r>
    </w:p>
    <w:p w14:paraId="203BCF37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Охарактеризуйте методы экономического анализа социального инфраструктурного комплекса города.</w:t>
      </w:r>
    </w:p>
    <w:p w14:paraId="7C166230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Назовите основные элементы механизма модернизации городской инфраструктуры.</w:t>
      </w:r>
    </w:p>
    <w:p w14:paraId="045CEFFB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преимущества в экономическом развитии городов определяются благодаря инфраструктуре города?</w:t>
      </w:r>
    </w:p>
    <w:p w14:paraId="2377DB58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Важнейшей задачей управления развитием объектов инфраструктуры в современных российских условиях является также преодоление затратного (дотационного) подхода к предоставлению инфраструктурных услуг. В какой степени их производитель (независимо от того, является он муниципальным или частным предприятием), получая оплату в основном не от потребителя, а </w:t>
      </w:r>
      <w:r>
        <w:rPr>
          <w:color w:val="000000"/>
          <w:spacing w:val="-1"/>
          <w:sz w:val="28"/>
          <w:szCs w:val="28"/>
        </w:rPr>
        <w:lastRenderedPageBreak/>
        <w:t>от городской администрации, при отсутствии эффективного контроля объема и качества доставляемого блага, имеет экономическую заинтересованность в снижении производственных затрат?</w:t>
      </w:r>
    </w:p>
    <w:p w14:paraId="6A0C7059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Каковы основные проблемы управления экологической инфраструктурой города?</w:t>
      </w:r>
    </w:p>
    <w:p w14:paraId="41D166D2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основные варианты решения проблемы «пробок» в мегаполисах?</w:t>
      </w:r>
    </w:p>
    <w:p w14:paraId="388AA28E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Каковы методы оценки стоимости объектов инфраструктурной недвижимости?</w:t>
      </w:r>
    </w:p>
    <w:p w14:paraId="430FCE2B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Перечислите основные задачи кадастровой оценки инфраструктурной недвижимости?</w:t>
      </w:r>
    </w:p>
    <w:p w14:paraId="51F36F5E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 w:val="0"/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В чем состоит главная особенность инфраструктур постсоциалистических экономик?</w:t>
      </w:r>
    </w:p>
    <w:p w14:paraId="7891BBFF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 w:val="0"/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>Охарактеризуйте модернизацию инфраструктуры социальной рыночной экономики.</w:t>
      </w:r>
    </w:p>
    <w:p w14:paraId="7682B928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 w:val="0"/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Как модернизируется  рыночная инфраструктура здравоохранения США?</w:t>
      </w:r>
    </w:p>
    <w:p w14:paraId="16B7914E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518295F5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2D647A8A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 Учебно-методическое и информационное обеспечение дисциплины</w:t>
      </w:r>
    </w:p>
    <w:p w14:paraId="1028311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8.1. Основная литература:</w:t>
      </w:r>
    </w:p>
    <w:p w14:paraId="15BD8C91" w14:textId="77777777" w:rsidR="00DA6D2B" w:rsidRDefault="6345C777" w:rsidP="6345C777">
      <w:pPr>
        <w:numPr>
          <w:ilvl w:val="0"/>
          <w:numId w:val="3"/>
        </w:num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Б.И. Бояринцев. Социальная экономика (институты, инфраструктура, модернизация). Учебное пособие. М.: ТЕИС, 2010.</w:t>
      </w:r>
    </w:p>
    <w:p w14:paraId="4C5302E7" w14:textId="77777777" w:rsidR="00DA6D2B" w:rsidRDefault="6345C777" w:rsidP="6345C777">
      <w:pPr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Городская экономика. Учебник под общей редакцией проф. Бояринцева Б.И. М.: ТЕИС, 2005;.</w:t>
      </w:r>
    </w:p>
    <w:p w14:paraId="1259C33E" w14:textId="77777777" w:rsidR="00DA6D2B" w:rsidRDefault="6345C777" w:rsidP="6345C777">
      <w:pPr>
        <w:numPr>
          <w:ilvl w:val="0"/>
          <w:numId w:val="3"/>
        </w:num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Тетиор А. Н. Экологическая инфраструктура : учеб. пособие для студентов вузов. М.: КолосС, 2005;</w:t>
      </w:r>
    </w:p>
    <w:p w14:paraId="1DB76C50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2D9ED6AE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4C6E4D18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8.2.Дополнительная литература:</w:t>
      </w:r>
    </w:p>
    <w:p w14:paraId="09BCF2F0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Бояринцев Б.И., Гладышев А.А. Экономика здоровья населения. – М.: ТЕИС, 2001;</w:t>
      </w:r>
    </w:p>
    <w:p w14:paraId="0F8EDF9A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Гринберг Р.С., Рубинштейн А.Я. Основания смешанной экономики. Экономическая социодинамика. – М.: ИЭ РАН. 2008; </w:t>
      </w:r>
    </w:p>
    <w:p w14:paraId="161A8B18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Гутнов А.Э., Глазычев В.Л. Мир архитектуры: лицо города М. 2000; </w:t>
      </w:r>
    </w:p>
    <w:p w14:paraId="0ECA0984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Обозов С. А. Инвестиционные механизмы развития жилищно-коммунальной инфраструктуры крупного города // Н. Новгород, 1998; </w:t>
      </w:r>
    </w:p>
    <w:p w14:paraId="0F773BFA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Инновационное развитие сферы услуг: Сб. науч. ст./Под ред. Е.В. Егорова, Е.Н. Жильцова. – М.: ТЕИС, 2009; </w:t>
      </w:r>
    </w:p>
    <w:p w14:paraId="3C9E8D07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О’Саливан А. Экономика города. 4-е изд.: Пер. с англ. – М.: ИНФРА-М, 2002; </w:t>
      </w:r>
    </w:p>
    <w:p w14:paraId="60B3A7D8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Территориальное управление экономикой. Словарь-справочник. Под ред. профессора Колесова В.П. и В.М.Шупыро. – М.: ТЕИС, 2001.</w:t>
      </w:r>
    </w:p>
    <w:p w14:paraId="543F03EB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Фролова Н.Л. Инновационный процесс: потенциал рынка и государства (микроэкономический аспект), часть П. – М.: ТЕИС, 2007.</w:t>
      </w:r>
    </w:p>
    <w:p w14:paraId="3BD26011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Экономика, управление, право – 2006. Под ред. А.С.Дудова, Н.С.Яшина, Б.И.Бояринцева. – М.: изд-во МЦНИП, 2006.</w:t>
      </w:r>
    </w:p>
    <w:p w14:paraId="698876CD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  <w:lang w:val="en-US"/>
        </w:rPr>
        <w:t>Korica, Rajko. Infrastruktura, saobraćaj, urbanizam, arhitektura / [aut.: Rajko Korica]. Beograd</w:t>
      </w:r>
      <w:r w:rsidRPr="6345C777">
        <w:rPr>
          <w:sz w:val="28"/>
          <w:szCs w:val="28"/>
        </w:rPr>
        <w:t>:</w:t>
      </w:r>
      <w:r w:rsidRPr="6345C777">
        <w:rPr>
          <w:sz w:val="28"/>
          <w:szCs w:val="28"/>
          <w:lang w:val="en-US"/>
        </w:rPr>
        <w:t> Arhitektonski</w:t>
      </w:r>
      <w:r w:rsidRPr="6345C777">
        <w:rPr>
          <w:sz w:val="28"/>
          <w:szCs w:val="28"/>
        </w:rPr>
        <w:t xml:space="preserve"> </w:t>
      </w:r>
      <w:r w:rsidRPr="6345C777">
        <w:rPr>
          <w:sz w:val="28"/>
          <w:szCs w:val="28"/>
          <w:lang w:val="en-US"/>
        </w:rPr>
        <w:t>fak</w:t>
      </w:r>
      <w:r w:rsidRPr="6345C777">
        <w:rPr>
          <w:sz w:val="28"/>
          <w:szCs w:val="28"/>
        </w:rPr>
        <w:t xml:space="preserve">., </w:t>
      </w:r>
      <w:r w:rsidRPr="6345C777">
        <w:rPr>
          <w:sz w:val="28"/>
          <w:szCs w:val="28"/>
          <w:lang w:val="en-US"/>
        </w:rPr>
        <w:t>Univ</w:t>
      </w:r>
      <w:r w:rsidRPr="6345C777">
        <w:rPr>
          <w:sz w:val="28"/>
          <w:szCs w:val="28"/>
        </w:rPr>
        <w:t xml:space="preserve">. </w:t>
      </w:r>
      <w:r w:rsidRPr="6345C777">
        <w:rPr>
          <w:sz w:val="28"/>
          <w:szCs w:val="28"/>
          <w:lang w:val="en-US"/>
        </w:rPr>
        <w:t>u</w:t>
      </w:r>
      <w:r w:rsidRPr="6345C777">
        <w:rPr>
          <w:sz w:val="28"/>
          <w:szCs w:val="28"/>
        </w:rPr>
        <w:t xml:space="preserve"> </w:t>
      </w:r>
      <w:r w:rsidRPr="6345C777">
        <w:rPr>
          <w:sz w:val="28"/>
          <w:szCs w:val="28"/>
          <w:lang w:val="en-US"/>
        </w:rPr>
        <w:t>Beogradu</w:t>
      </w:r>
      <w:r w:rsidRPr="6345C777">
        <w:rPr>
          <w:sz w:val="28"/>
          <w:szCs w:val="28"/>
        </w:rPr>
        <w:t>,</w:t>
      </w:r>
      <w:r w:rsidRPr="6345C777">
        <w:rPr>
          <w:sz w:val="28"/>
          <w:szCs w:val="28"/>
          <w:lang w:val="en-US"/>
        </w:rPr>
        <w:t> </w:t>
      </w:r>
      <w:r w:rsidRPr="6345C777">
        <w:rPr>
          <w:sz w:val="28"/>
          <w:szCs w:val="28"/>
        </w:rPr>
        <w:t>2008.</w:t>
      </w:r>
    </w:p>
    <w:p w14:paraId="7390295E" w14:textId="77777777" w:rsidR="00DA6D2B" w:rsidRDefault="00DA6D2B">
      <w:pPr>
        <w:ind w:firstLine="900"/>
        <w:jc w:val="both"/>
        <w:rPr>
          <w:b/>
          <w:sz w:val="28"/>
          <w:szCs w:val="28"/>
        </w:rPr>
      </w:pPr>
    </w:p>
    <w:p w14:paraId="79AA404C" w14:textId="77777777" w:rsidR="00DA6D2B" w:rsidRDefault="00DA6D2B">
      <w:pPr>
        <w:ind w:firstLine="900"/>
        <w:jc w:val="both"/>
        <w:rPr>
          <w:b/>
          <w:sz w:val="28"/>
          <w:szCs w:val="28"/>
        </w:rPr>
      </w:pPr>
    </w:p>
    <w:p w14:paraId="1708245C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8.3. Интернет-источники:</w:t>
      </w:r>
    </w:p>
    <w:p w14:paraId="063E29CC" w14:textId="77777777" w:rsidR="00DA6D2B" w:rsidRDefault="009C1996" w:rsidP="6345C777">
      <w:pPr>
        <w:numPr>
          <w:ilvl w:val="0"/>
          <w:numId w:val="4"/>
        </w:numPr>
        <w:ind w:left="720" w:firstLine="0"/>
        <w:jc w:val="both"/>
        <w:rPr>
          <w:sz w:val="28"/>
          <w:szCs w:val="28"/>
        </w:rPr>
      </w:pPr>
      <w:r w:rsidRPr="6345C777">
        <w:rPr>
          <w:spacing w:val="-1"/>
          <w:sz w:val="28"/>
          <w:szCs w:val="28"/>
        </w:rPr>
        <w:t xml:space="preserve">Бояринцев Б.И., Бикмухаметов, И.И. Модернизация управления развитием социальной инфраструктуры крупного города </w:t>
      </w:r>
      <w:r>
        <w:rPr>
          <w:spacing w:val="-1"/>
          <w:sz w:val="28"/>
          <w:szCs w:val="28"/>
        </w:rPr>
        <w:t xml:space="preserve">// Управление экономическими системами: электронный научный журнал. </w:t>
      </w:r>
      <w:r w:rsidRPr="6345C777">
        <w:rPr>
          <w:spacing w:val="-1"/>
          <w:sz w:val="28"/>
          <w:szCs w:val="28"/>
        </w:rPr>
        <w:t>2010. - № 2 (22). - № гос. рег. статьи 0421000034/0020. - Режим доступа к журн.:</w:t>
      </w:r>
      <w:r w:rsidRPr="6345C777">
        <w:t xml:space="preserve"> </w:t>
      </w:r>
      <w:hyperlink r:id="rId9">
        <w:r>
          <w:rPr>
            <w:rStyle w:val="InternetLink"/>
            <w:sz w:val="28"/>
            <w:szCs w:val="28"/>
          </w:rPr>
          <w:t>http://uecs.mcnip.ru</w:t>
        </w:r>
      </w:hyperlink>
      <w:r>
        <w:rPr>
          <w:sz w:val="28"/>
          <w:szCs w:val="28"/>
        </w:rPr>
        <w:t>.</w:t>
      </w:r>
    </w:p>
    <w:p w14:paraId="545D2344" w14:textId="77777777" w:rsidR="00DA6D2B" w:rsidRDefault="00037A81" w:rsidP="6345C777">
      <w:pPr>
        <w:numPr>
          <w:ilvl w:val="0"/>
          <w:numId w:val="4"/>
        </w:numPr>
        <w:ind w:left="720" w:firstLine="0"/>
        <w:jc w:val="both"/>
        <w:rPr>
          <w:sz w:val="28"/>
          <w:szCs w:val="28"/>
        </w:rPr>
      </w:pPr>
      <w:hyperlink r:id="rId10">
        <w:r w:rsidR="6345C777" w:rsidRPr="6345C777">
          <w:rPr>
            <w:rStyle w:val="InternetLink"/>
            <w:sz w:val="28"/>
            <w:szCs w:val="28"/>
            <w:lang w:val="en-US"/>
          </w:rPr>
          <w:t>www</w:t>
        </w:r>
        <w:r w:rsidR="6345C777" w:rsidRPr="6345C777">
          <w:rPr>
            <w:rStyle w:val="InternetLink"/>
            <w:sz w:val="28"/>
            <w:szCs w:val="28"/>
          </w:rPr>
          <w:t>.</w:t>
        </w:r>
        <w:r w:rsidR="6345C777" w:rsidRPr="6345C777">
          <w:rPr>
            <w:rStyle w:val="InternetLink"/>
            <w:sz w:val="28"/>
            <w:szCs w:val="28"/>
            <w:lang w:val="en-US"/>
          </w:rPr>
          <w:t>rbc</w:t>
        </w:r>
        <w:r w:rsidR="6345C777" w:rsidRPr="6345C777">
          <w:rPr>
            <w:rStyle w:val="InternetLink"/>
            <w:sz w:val="28"/>
            <w:szCs w:val="28"/>
          </w:rPr>
          <w:t>.</w:t>
        </w:r>
        <w:r w:rsidR="6345C777" w:rsidRPr="6345C777">
          <w:rPr>
            <w:rStyle w:val="InternetLink"/>
            <w:sz w:val="28"/>
            <w:szCs w:val="28"/>
            <w:lang w:val="en-US"/>
          </w:rPr>
          <w:t>ru</w:t>
        </w:r>
      </w:hyperlink>
      <w:r w:rsidR="6345C777" w:rsidRPr="6345C777">
        <w:rPr>
          <w:sz w:val="28"/>
          <w:szCs w:val="28"/>
        </w:rPr>
        <w:t xml:space="preserve"> , </w:t>
      </w:r>
      <w:hyperlink r:id="rId11">
        <w:r w:rsidR="6345C777" w:rsidRPr="6345C777">
          <w:rPr>
            <w:rStyle w:val="InternetLink"/>
            <w:sz w:val="28"/>
            <w:szCs w:val="28"/>
            <w:lang w:val="en-US"/>
          </w:rPr>
          <w:t>www</w:t>
        </w:r>
        <w:r w:rsidR="6345C777" w:rsidRPr="6345C777">
          <w:rPr>
            <w:rStyle w:val="InternetLink"/>
            <w:sz w:val="28"/>
            <w:szCs w:val="28"/>
          </w:rPr>
          <w:t>.</w:t>
        </w:r>
        <w:r w:rsidR="6345C777" w:rsidRPr="6345C777">
          <w:rPr>
            <w:rStyle w:val="InternetLink"/>
            <w:sz w:val="28"/>
            <w:szCs w:val="28"/>
            <w:lang w:val="en-US"/>
          </w:rPr>
          <w:t>opec</w:t>
        </w:r>
        <w:r w:rsidR="6345C777" w:rsidRPr="6345C777">
          <w:rPr>
            <w:rStyle w:val="InternetLink"/>
            <w:sz w:val="28"/>
            <w:szCs w:val="28"/>
          </w:rPr>
          <w:t>.</w:t>
        </w:r>
        <w:r w:rsidR="6345C777" w:rsidRPr="6345C777">
          <w:rPr>
            <w:rStyle w:val="InternetLink"/>
            <w:sz w:val="28"/>
            <w:szCs w:val="28"/>
            <w:lang w:val="en-US"/>
          </w:rPr>
          <w:t>ru</w:t>
        </w:r>
      </w:hyperlink>
      <w:r w:rsidR="6345C777" w:rsidRPr="6345C777">
        <w:rPr>
          <w:sz w:val="28"/>
          <w:szCs w:val="28"/>
        </w:rPr>
        <w:t xml:space="preserve">, </w:t>
      </w:r>
      <w:hyperlink r:id="rId12">
        <w:r w:rsidR="6345C777" w:rsidRPr="6345C777">
          <w:rPr>
            <w:rStyle w:val="InternetLink"/>
            <w:sz w:val="28"/>
            <w:szCs w:val="28"/>
            <w:lang w:val="en-US"/>
          </w:rPr>
          <w:t>www</w:t>
        </w:r>
        <w:r w:rsidR="6345C777" w:rsidRPr="6345C777">
          <w:rPr>
            <w:rStyle w:val="InternetLink"/>
            <w:sz w:val="28"/>
            <w:szCs w:val="28"/>
          </w:rPr>
          <w:t>.</w:t>
        </w:r>
        <w:r w:rsidR="6345C777" w:rsidRPr="6345C777">
          <w:rPr>
            <w:rStyle w:val="InternetLink"/>
            <w:sz w:val="28"/>
            <w:szCs w:val="28"/>
            <w:lang w:val="en-US"/>
          </w:rPr>
          <w:t>gks</w:t>
        </w:r>
        <w:r w:rsidR="6345C777" w:rsidRPr="6345C777">
          <w:rPr>
            <w:rStyle w:val="InternetLink"/>
            <w:sz w:val="28"/>
            <w:szCs w:val="28"/>
          </w:rPr>
          <w:t>.</w:t>
        </w:r>
        <w:r w:rsidR="6345C777" w:rsidRPr="6345C777">
          <w:rPr>
            <w:rStyle w:val="InternetLink"/>
            <w:sz w:val="28"/>
            <w:szCs w:val="28"/>
            <w:lang w:val="en-US"/>
          </w:rPr>
          <w:t>ru</w:t>
        </w:r>
      </w:hyperlink>
      <w:r w:rsidR="6345C777" w:rsidRPr="6345C777">
        <w:rPr>
          <w:sz w:val="28"/>
          <w:szCs w:val="28"/>
        </w:rPr>
        <w:t>.</w:t>
      </w:r>
    </w:p>
    <w:p w14:paraId="075EE7C8" w14:textId="77777777" w:rsidR="00DA6D2B" w:rsidRDefault="00DA6D2B">
      <w:pPr>
        <w:ind w:left="720"/>
        <w:jc w:val="both"/>
        <w:rPr>
          <w:sz w:val="28"/>
          <w:szCs w:val="28"/>
        </w:rPr>
      </w:pPr>
    </w:p>
    <w:p w14:paraId="49268996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9. Балльная система оценки знаний</w:t>
      </w:r>
    </w:p>
    <w:p w14:paraId="37F846E7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Общая трудоемкость курса «Управление инфраструктурой» составляет 3 кредита, поэтому максимально студент может набрать 150 баллов. При выведении преподавателем итоговой оценки за данный курс учитываются: текущая успеваемость (доклады, выступления, презентации, деловые игры (60 баллов), самостоятельные работы (реферат, проект, аналитическая записка, эссе) – 45 баллов, итоговый контроль по курсу (зачет) – 45 баллов.</w:t>
      </w:r>
    </w:p>
    <w:p w14:paraId="451752E5" w14:textId="77777777" w:rsidR="00DA6D2B" w:rsidRDefault="6345C777" w:rsidP="6345C777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При этом учитывается посещаемость лекций и семинаров, активная работа на лекциях и семинарах, участие в деловых играх, подготовка проектов и их презентация преподавателю и коллегам, своевременное написание и сдача рефератов (не позднее, чем за 14 дней до последнего занятия по курсу).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86"/>
        <w:gridCol w:w="4473"/>
        <w:gridCol w:w="1911"/>
      </w:tblGrid>
      <w:tr w:rsidR="00DA6D2B" w14:paraId="04602F30" w14:textId="77777777" w:rsidTr="6345C777">
        <w:tc>
          <w:tcPr>
            <w:tcW w:w="958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5E8277" w14:textId="77777777" w:rsidR="00DA6D2B" w:rsidRDefault="6345C777" w:rsidP="6345C777">
            <w:pPr>
              <w:jc w:val="center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система по курсу «Управление инфраструктурой» 3 кредита – 150 баллов</w:t>
            </w:r>
          </w:p>
        </w:tc>
      </w:tr>
      <w:tr w:rsidR="00DA6D2B" w14:paraId="52C56B1A" w14:textId="77777777" w:rsidTr="6345C777">
        <w:tc>
          <w:tcPr>
            <w:tcW w:w="31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72D193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Оценка дисциплины</w:t>
            </w: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D4EAD1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Этапы оценки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D918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Баллы по курсу</w:t>
            </w:r>
          </w:p>
        </w:tc>
      </w:tr>
      <w:tr w:rsidR="00DA6D2B" w14:paraId="52585A73" w14:textId="77777777" w:rsidTr="6345C777">
        <w:tc>
          <w:tcPr>
            <w:tcW w:w="318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FC85D2" w14:textId="77777777" w:rsidR="00DA6D2B" w:rsidRPr="00E01D7D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Алгоритм формирования итоговой оценки по дисциплине Х + У + </w:t>
            </w:r>
            <w:r w:rsidRPr="6345C777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CAB86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Текущая успеваемость (доклады, выступления, презентации, деловые игры) (Х)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EEF94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60</w:t>
            </w:r>
          </w:p>
        </w:tc>
      </w:tr>
      <w:tr w:rsidR="00DA6D2B" w14:paraId="4BB33098" w14:textId="77777777" w:rsidTr="6345C777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BF89F4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DF6DEB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Самостоятельная работа (реферат, проект, аналитическая записка, эссе) (У)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C8C2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45</w:t>
            </w:r>
          </w:p>
        </w:tc>
      </w:tr>
      <w:tr w:rsidR="00DA6D2B" w14:paraId="21C2E649" w14:textId="77777777" w:rsidTr="6345C777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EDC47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C87829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Итоговый контроль по курсу (зачет) (</w:t>
            </w:r>
            <w:r w:rsidRPr="6345C777">
              <w:rPr>
                <w:sz w:val="22"/>
                <w:szCs w:val="22"/>
                <w:lang w:val="en-US"/>
              </w:rPr>
              <w:t>Z</w:t>
            </w:r>
            <w:r w:rsidRPr="6345C777">
              <w:rPr>
                <w:sz w:val="22"/>
                <w:szCs w:val="22"/>
              </w:rPr>
              <w:t>)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264E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45</w:t>
            </w:r>
          </w:p>
        </w:tc>
      </w:tr>
      <w:tr w:rsidR="00DA6D2B" w14:paraId="14ADD1D4" w14:textId="77777777" w:rsidTr="6345C777">
        <w:tc>
          <w:tcPr>
            <w:tcW w:w="31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A95345F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32D9C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6FAB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150</w:t>
            </w:r>
          </w:p>
        </w:tc>
      </w:tr>
    </w:tbl>
    <w:p w14:paraId="6ED0CA3F" w14:textId="77777777" w:rsidR="00DA6D2B" w:rsidRDefault="00DA6D2B">
      <w:pPr>
        <w:ind w:left="720"/>
        <w:jc w:val="both"/>
        <w:rPr>
          <w:sz w:val="28"/>
          <w:szCs w:val="28"/>
        </w:rPr>
      </w:pPr>
    </w:p>
    <w:p w14:paraId="16210F4D" w14:textId="77777777" w:rsidR="00DA6D2B" w:rsidRDefault="00DA6D2B">
      <w:pPr>
        <w:jc w:val="both"/>
        <w:rPr>
          <w:sz w:val="28"/>
          <w:szCs w:val="28"/>
        </w:rPr>
      </w:pPr>
    </w:p>
    <w:p w14:paraId="0F094532" w14:textId="77777777" w:rsidR="00DA6D2B" w:rsidRDefault="6345C777" w:rsidP="6345C777">
      <w:p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10. Материально-техническое обеспечение дисциплины.</w:t>
      </w:r>
    </w:p>
    <w:p w14:paraId="02F28FCA" w14:textId="77777777" w:rsidR="00DA6D2B" w:rsidRDefault="6345C777" w:rsidP="6345C777">
      <w:p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Занятия по курсу «Управление инфраструктурой» проводятся в специализированных аудиториях, либо аудиториях, оборудованных ноутбуком, проектором, экраном. Также необходим ксерокс для размножения учебно-методических, иллюстративных и аналитических материалов.</w:t>
      </w:r>
    </w:p>
    <w:p w14:paraId="1D0D5101" w14:textId="77777777" w:rsidR="00DA6D2B" w:rsidRDefault="00DA6D2B">
      <w:pPr>
        <w:ind w:firstLine="540"/>
        <w:jc w:val="both"/>
        <w:rPr>
          <w:b/>
          <w:sz w:val="28"/>
          <w:szCs w:val="28"/>
        </w:rPr>
      </w:pPr>
    </w:p>
    <w:p w14:paraId="3A7A7199" w14:textId="77777777" w:rsidR="00DA6D2B" w:rsidRDefault="00DA6D2B">
      <w:pPr>
        <w:ind w:firstLine="540"/>
        <w:jc w:val="both"/>
        <w:rPr>
          <w:b/>
          <w:sz w:val="28"/>
          <w:szCs w:val="28"/>
        </w:rPr>
      </w:pPr>
    </w:p>
    <w:p w14:paraId="272650BE" w14:textId="77777777" w:rsidR="00DA6D2B" w:rsidRDefault="00DA6D2B">
      <w:pPr>
        <w:ind w:firstLine="540"/>
        <w:jc w:val="both"/>
        <w:rPr>
          <w:b/>
          <w:sz w:val="28"/>
          <w:szCs w:val="28"/>
        </w:rPr>
      </w:pPr>
    </w:p>
    <w:sectPr w:rsidR="00DA6D2B">
      <w:footerReference w:type="default" r:id="rId13"/>
      <w:footerReference w:type="first" r:id="rId14"/>
      <w:pgSz w:w="11906" w:h="16838"/>
      <w:pgMar w:top="1134" w:right="851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4347F" w14:textId="77777777" w:rsidR="00037A81" w:rsidRDefault="00037A81">
      <w:r>
        <w:separator/>
      </w:r>
    </w:p>
  </w:endnote>
  <w:endnote w:type="continuationSeparator" w:id="0">
    <w:p w14:paraId="59D59B4D" w14:textId="77777777" w:rsidR="00037A81" w:rsidRDefault="0003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CB0DCE" w14:textId="77777777" w:rsidR="00DA6D2B" w:rsidRDefault="00037A81">
    <w:pPr>
      <w:pStyle w:val="Footer"/>
    </w:pPr>
    <w:r>
      <w:pict w14:anchorId="02433215">
        <v:rect id="_x0000_s1025" style="position:absolute;margin-left:227.85pt;margin-top:.05pt;width:12.05pt;height:27.6pt;z-index:251657728">
          <v:fill opacity="0"/>
          <v:textbox>
            <w:txbxContent>
              <w:p w14:paraId="0E5EA4C9" w14:textId="77777777" w:rsidR="00DA6D2B" w:rsidRDefault="009C1996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4555E0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14:paraId="032C7951" w14:textId="77777777" w:rsidR="00DA6D2B" w:rsidRDefault="00DA6D2B">
                <w:pPr>
                  <w:pStyle w:val="Footer"/>
                </w:pPr>
              </w:p>
            </w:txbxContent>
          </v:textbox>
          <w10:wrap type="square" side="largest"/>
        </v:rect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617C56" w14:textId="77777777" w:rsidR="00DA6D2B" w:rsidRDefault="00DA6D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23AB" w14:textId="77777777" w:rsidR="00037A81" w:rsidRDefault="00037A81">
      <w:r>
        <w:separator/>
      </w:r>
    </w:p>
  </w:footnote>
  <w:footnote w:type="continuationSeparator" w:id="0">
    <w:p w14:paraId="2227B847" w14:textId="77777777" w:rsidR="00037A81" w:rsidRDefault="0003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02D9"/>
    <w:multiLevelType w:val="multilevel"/>
    <w:tmpl w:val="E312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B1F0B"/>
    <w:multiLevelType w:val="multilevel"/>
    <w:tmpl w:val="3FA2BA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E26439"/>
    <w:multiLevelType w:val="multilevel"/>
    <w:tmpl w:val="3AFC4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103EB"/>
    <w:multiLevelType w:val="multilevel"/>
    <w:tmpl w:val="095A2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2081B"/>
    <w:multiLevelType w:val="multilevel"/>
    <w:tmpl w:val="5512E4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  <w:spacing w:val="-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345C777"/>
    <w:rsid w:val="00037A81"/>
    <w:rsid w:val="004555E0"/>
    <w:rsid w:val="009C1996"/>
    <w:rsid w:val="00DA6D2B"/>
    <w:rsid w:val="00E01D7D"/>
    <w:rsid w:val="6345C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A0F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1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">
    <w:name w:val="Основной шрифт абзаца"/>
  </w:style>
  <w:style w:type="character" w:styleId="PageNumber">
    <w:name w:val="page number"/>
    <w:basedOn w:val="a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pPr>
      <w:spacing w:line="360" w:lineRule="auto"/>
      <w:jc w:val="center"/>
    </w:pPr>
    <w:rPr>
      <w:sz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character" w:styleId="Hyperlink">
    <w:name w:val="Hyperlink"/>
    <w:basedOn w:val="DefaultParagraphFont"/>
    <w:uiPriority w:val="99"/>
    <w:unhideWhenUsed/>
    <w:rsid w:val="00455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ec.ru/" TargetMode="External"/><Relationship Id="rId12" Type="http://schemas.openxmlformats.org/officeDocument/2006/relationships/hyperlink" Target="http://www.gks.ru/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cro@econ.msu.ru" TargetMode="External"/><Relationship Id="rId8" Type="http://schemas.openxmlformats.org/officeDocument/2006/relationships/hyperlink" Target="mailto:boyarintsev.boris@yandex.ru" TargetMode="External"/><Relationship Id="rId9" Type="http://schemas.openxmlformats.org/officeDocument/2006/relationships/hyperlink" Target="http://uecs.mcnip.ru/" TargetMode="External"/><Relationship Id="rId10" Type="http://schemas.openxmlformats.org/officeDocument/2006/relationships/hyperlink" Target="http://www.rb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4332</Words>
  <Characters>24699</Characters>
  <Application>Microsoft Macintosh Word</Application>
  <DocSecurity>0</DocSecurity>
  <Lines>205</Lines>
  <Paragraphs>57</Paragraphs>
  <ScaleCrop>false</ScaleCrop>
  <LinksUpToDate>false</LinksUpToDate>
  <CharactersWithSpaces>28974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учебного комплекса</dc:title>
  <dc:creator>fomtchenkova</dc:creator>
  <cp:lastModifiedBy>natasha22041981@outlook.com</cp:lastModifiedBy>
  <cp:revision>5</cp:revision>
  <cp:lastPrinted>2010-02-11T12:43:00Z</cp:lastPrinted>
  <dcterms:created xsi:type="dcterms:W3CDTF">2016-09-21T13:10:00Z</dcterms:created>
  <dcterms:modified xsi:type="dcterms:W3CDTF">2017-04-13T23:44:00Z</dcterms:modified>
  <dc:language>en-US</dc:language>
</cp:coreProperties>
</file>