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98C5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701737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4DB6808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D6DAA02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23200F4E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FF7F17D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05F80D33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81F0744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796675D8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4B72A709" w14:textId="77777777" w:rsidTr="00E27761">
        <w:trPr>
          <w:cantSplit/>
          <w:trHeight w:val="733"/>
        </w:trPr>
        <w:tc>
          <w:tcPr>
            <w:tcW w:w="5825" w:type="dxa"/>
          </w:tcPr>
          <w:p w14:paraId="6AC3DDDF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77239E55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C7E196B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7CA1DF21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 _____________ А.А.Аузан</w:t>
            </w:r>
          </w:p>
          <w:p w14:paraId="68F9FD35" w14:textId="77777777" w:rsidR="00207980" w:rsidRPr="005C0D3D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</w:t>
            </w:r>
            <w:r w:rsidR="008E64AA">
              <w:t>1</w:t>
            </w:r>
            <w:r>
              <w:t xml:space="preserve"> год</w:t>
            </w:r>
          </w:p>
          <w:p w14:paraId="5973BCC9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81E3F63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05219519" w14:textId="77777777" w:rsidTr="00E27761">
        <w:trPr>
          <w:trHeight w:val="431"/>
        </w:trPr>
        <w:tc>
          <w:tcPr>
            <w:tcW w:w="5825" w:type="dxa"/>
          </w:tcPr>
          <w:p w14:paraId="087ED798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7461A05E" w14:textId="77777777" w:rsidR="002E6045" w:rsidRDefault="002E6045" w:rsidP="00135B5C">
      <w:pPr>
        <w:widowControl/>
        <w:rPr>
          <w:sz w:val="24"/>
          <w:szCs w:val="24"/>
        </w:rPr>
      </w:pPr>
    </w:p>
    <w:p w14:paraId="60523081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4C1BB687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5E3647EF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 xml:space="preserve">Наименование </w:t>
      </w:r>
      <w:r w:rsidR="00A273EC">
        <w:rPr>
          <w:b/>
          <w:bCs/>
          <w:iCs/>
          <w:sz w:val="24"/>
          <w:szCs w:val="24"/>
        </w:rPr>
        <w:t>практики</w:t>
      </w:r>
      <w:r>
        <w:rPr>
          <w:b/>
          <w:bCs/>
          <w:iCs/>
          <w:sz w:val="24"/>
          <w:szCs w:val="24"/>
        </w:rPr>
        <w:t>:</w:t>
      </w:r>
    </w:p>
    <w:p w14:paraId="6372956E" w14:textId="77777777" w:rsidR="00207980" w:rsidRPr="001D0F9E" w:rsidRDefault="00A273EC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ПРЕДДИПЛОМНАЯ ПРАКТИКА</w:t>
      </w:r>
    </w:p>
    <w:p w14:paraId="3DDB9599" w14:textId="77777777" w:rsidR="00207980" w:rsidRPr="001D0F9E" w:rsidRDefault="00207980" w:rsidP="00207980">
      <w:pPr>
        <w:widowControl/>
        <w:rPr>
          <w:sz w:val="24"/>
          <w:szCs w:val="24"/>
        </w:rPr>
      </w:pPr>
    </w:p>
    <w:p w14:paraId="2C06D2FE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1CD92DE5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52C278F1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09A68BB9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554AE756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3599B1BF" w14:textId="77777777" w:rsidR="00B27D2E" w:rsidRPr="001D0F9E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1D0F9E">
        <w:rPr>
          <w:sz w:val="24"/>
          <w:szCs w:val="24"/>
        </w:rPr>
        <w:t>38.04.0</w:t>
      </w:r>
      <w:r w:rsidR="008E64AA">
        <w:rPr>
          <w:sz w:val="24"/>
          <w:szCs w:val="24"/>
        </w:rPr>
        <w:t>1</w:t>
      </w:r>
      <w:r w:rsidRPr="001D0F9E">
        <w:rPr>
          <w:sz w:val="24"/>
          <w:szCs w:val="24"/>
        </w:rPr>
        <w:t xml:space="preserve">. </w:t>
      </w:r>
      <w:r w:rsidR="008E64AA">
        <w:rPr>
          <w:sz w:val="24"/>
          <w:szCs w:val="24"/>
        </w:rPr>
        <w:t>ЭКОНОМИКА</w:t>
      </w:r>
    </w:p>
    <w:p w14:paraId="6444CE9E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3EB76242" w14:textId="77777777" w:rsidR="00207980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1C41562B" w14:textId="77777777" w:rsidR="00207980" w:rsidRPr="00207980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11938172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62D9B360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54C35638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64CF9535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A9BFD8E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1D5AE843" w14:textId="77777777" w:rsidR="005A01DC" w:rsidRDefault="005A01DC" w:rsidP="007E7168">
      <w:pPr>
        <w:widowControl/>
        <w:jc w:val="right"/>
        <w:rPr>
          <w:bCs/>
          <w:sz w:val="28"/>
          <w:szCs w:val="28"/>
        </w:rPr>
      </w:pPr>
    </w:p>
    <w:p w14:paraId="438D043E" w14:textId="77777777" w:rsidR="005A01DC" w:rsidRDefault="005A01DC" w:rsidP="007E7168">
      <w:pPr>
        <w:widowControl/>
        <w:jc w:val="right"/>
        <w:rPr>
          <w:bCs/>
          <w:sz w:val="28"/>
          <w:szCs w:val="28"/>
        </w:rPr>
      </w:pPr>
    </w:p>
    <w:p w14:paraId="13E89751" w14:textId="77777777" w:rsidR="005A01DC" w:rsidRDefault="005A01DC" w:rsidP="007E7168">
      <w:pPr>
        <w:widowControl/>
        <w:jc w:val="right"/>
        <w:rPr>
          <w:bCs/>
          <w:sz w:val="28"/>
          <w:szCs w:val="28"/>
        </w:rPr>
      </w:pPr>
    </w:p>
    <w:p w14:paraId="5D01BB44" w14:textId="77777777" w:rsidR="005A01DC" w:rsidRDefault="005A01DC" w:rsidP="007E7168">
      <w:pPr>
        <w:widowControl/>
        <w:jc w:val="right"/>
        <w:rPr>
          <w:bCs/>
          <w:sz w:val="28"/>
          <w:szCs w:val="28"/>
        </w:rPr>
      </w:pPr>
    </w:p>
    <w:p w14:paraId="267A0C6D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333B7A94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</w:t>
      </w:r>
      <w:r w:rsidR="008E64AA">
        <w:rPr>
          <w:sz w:val="28"/>
          <w:szCs w:val="28"/>
        </w:rPr>
        <w:t>1</w:t>
      </w:r>
    </w:p>
    <w:p w14:paraId="0BDA5676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233A669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283F72B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образования по направлению подготовки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магистратуры</w:t>
      </w:r>
      <w:r w:rsidR="00AA351F" w:rsidRPr="00B27D2E">
        <w:rPr>
          <w:rStyle w:val="normaltextrun"/>
        </w:rPr>
        <w:t xml:space="preserve"> </w:t>
      </w:r>
      <w:r w:rsidR="00A61503" w:rsidRPr="001D0F9E">
        <w:rPr>
          <w:rStyle w:val="normaltextrun"/>
        </w:rPr>
        <w:t>38.04.0</w:t>
      </w:r>
      <w:r w:rsidR="008E64AA">
        <w:rPr>
          <w:rStyle w:val="normaltextrun"/>
        </w:rPr>
        <w:t>1</w:t>
      </w:r>
      <w:r w:rsidR="00A61503" w:rsidRPr="001D0F9E">
        <w:rPr>
          <w:rStyle w:val="normaltextrun"/>
        </w:rPr>
        <w:t xml:space="preserve">. </w:t>
      </w:r>
      <w:r w:rsidR="008E64AA">
        <w:rPr>
          <w:rStyle w:val="normaltextrun"/>
        </w:rPr>
        <w:t>Экономика</w:t>
      </w:r>
    </w:p>
    <w:p w14:paraId="3BADEB1D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A217DBF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11E1C36F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D1331E6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046DFD5B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0A9D3366" w14:textId="77777777" w:rsidR="00207980" w:rsidRPr="00207980" w:rsidRDefault="00207980" w:rsidP="00207980">
      <w:pPr>
        <w:rPr>
          <w:sz w:val="24"/>
          <w:szCs w:val="24"/>
        </w:rPr>
      </w:pPr>
    </w:p>
    <w:p w14:paraId="4BC99164" w14:textId="77777777" w:rsidR="00207980" w:rsidRPr="00207980" w:rsidRDefault="00207980" w:rsidP="00207980">
      <w:pPr>
        <w:rPr>
          <w:sz w:val="24"/>
          <w:szCs w:val="24"/>
        </w:rPr>
      </w:pPr>
    </w:p>
    <w:p w14:paraId="0EDB9228" w14:textId="77777777" w:rsidR="00207980" w:rsidRPr="00207980" w:rsidRDefault="00207980" w:rsidP="00207980">
      <w:pPr>
        <w:rPr>
          <w:sz w:val="24"/>
          <w:szCs w:val="24"/>
        </w:rPr>
      </w:pPr>
    </w:p>
    <w:p w14:paraId="1882C06E" w14:textId="77777777" w:rsidR="00207980" w:rsidRPr="00207980" w:rsidRDefault="00207980" w:rsidP="00207980">
      <w:pPr>
        <w:rPr>
          <w:sz w:val="24"/>
          <w:szCs w:val="24"/>
        </w:rPr>
      </w:pPr>
    </w:p>
    <w:p w14:paraId="6B1D02C4" w14:textId="77777777" w:rsidR="00207980" w:rsidRPr="00207980" w:rsidRDefault="00207980" w:rsidP="00207980">
      <w:pPr>
        <w:rPr>
          <w:sz w:val="24"/>
          <w:szCs w:val="24"/>
        </w:rPr>
      </w:pPr>
    </w:p>
    <w:p w14:paraId="53000BFE" w14:textId="77777777" w:rsidR="00207980" w:rsidRPr="00207980" w:rsidRDefault="00207980" w:rsidP="00207980">
      <w:pPr>
        <w:rPr>
          <w:sz w:val="24"/>
          <w:szCs w:val="24"/>
        </w:rPr>
      </w:pPr>
    </w:p>
    <w:p w14:paraId="43D8F39A" w14:textId="77777777" w:rsidR="00207980" w:rsidRPr="00207980" w:rsidRDefault="00207980" w:rsidP="00207980">
      <w:pPr>
        <w:rPr>
          <w:sz w:val="24"/>
          <w:szCs w:val="24"/>
        </w:rPr>
      </w:pPr>
    </w:p>
    <w:p w14:paraId="75063D19" w14:textId="77777777" w:rsidR="00207980" w:rsidRPr="00207980" w:rsidRDefault="00207980" w:rsidP="00207980">
      <w:pPr>
        <w:rPr>
          <w:sz w:val="24"/>
          <w:szCs w:val="24"/>
        </w:rPr>
      </w:pPr>
    </w:p>
    <w:p w14:paraId="0B62E657" w14:textId="77777777" w:rsidR="00207980" w:rsidRPr="00207980" w:rsidRDefault="00207980" w:rsidP="00207980">
      <w:pPr>
        <w:rPr>
          <w:sz w:val="24"/>
          <w:szCs w:val="24"/>
        </w:rPr>
      </w:pPr>
    </w:p>
    <w:p w14:paraId="6C2B4DA0" w14:textId="77777777" w:rsidR="00207980" w:rsidRPr="00207980" w:rsidRDefault="00207980" w:rsidP="00207980">
      <w:pPr>
        <w:rPr>
          <w:sz w:val="24"/>
          <w:szCs w:val="24"/>
        </w:rPr>
      </w:pPr>
    </w:p>
    <w:p w14:paraId="544DF1E7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4D4611A5" w14:textId="77777777" w:rsidR="00207980" w:rsidRPr="00207980" w:rsidRDefault="00207980" w:rsidP="00207980">
      <w:pPr>
        <w:rPr>
          <w:sz w:val="24"/>
          <w:szCs w:val="24"/>
        </w:rPr>
      </w:pPr>
    </w:p>
    <w:p w14:paraId="141FC1E8" w14:textId="77777777" w:rsidR="00207980" w:rsidRPr="00207980" w:rsidRDefault="00207980" w:rsidP="00207980">
      <w:pPr>
        <w:rPr>
          <w:sz w:val="24"/>
          <w:szCs w:val="24"/>
        </w:rPr>
      </w:pPr>
    </w:p>
    <w:p w14:paraId="215EA864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476EC644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7FB8F28B" w14:textId="77777777" w:rsidR="001D0F9E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AF41C9" w:rsidRPr="00AF41C9">
        <w:rPr>
          <w:i/>
          <w:sz w:val="24"/>
          <w:szCs w:val="24"/>
        </w:rPr>
        <w:t>обязательная</w:t>
      </w:r>
    </w:p>
    <w:p w14:paraId="753DC883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1D0F9E">
        <w:rPr>
          <w:iCs/>
          <w:sz w:val="24"/>
          <w:szCs w:val="24"/>
        </w:rPr>
        <w:t>6</w:t>
      </w:r>
    </w:p>
    <w:p w14:paraId="5E4239E8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 xml:space="preserve">для </w:t>
      </w:r>
      <w:r w:rsidR="001D0F9E">
        <w:rPr>
          <w:b/>
          <w:sz w:val="24"/>
          <w:szCs w:val="24"/>
          <w:lang w:eastAsia="ar-SA"/>
        </w:rPr>
        <w:t xml:space="preserve">допуска к </w:t>
      </w:r>
      <w:r w:rsidR="008E64AA">
        <w:rPr>
          <w:b/>
          <w:sz w:val="24"/>
          <w:szCs w:val="24"/>
          <w:lang w:eastAsia="ar-SA"/>
        </w:rPr>
        <w:t>преддипломной практике</w:t>
      </w:r>
    </w:p>
    <w:p w14:paraId="2DB45DE9" w14:textId="77777777" w:rsidR="001D0F9E" w:rsidRPr="001D0F9E" w:rsidRDefault="003F33B1" w:rsidP="001D0F9E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Отсутствуют</w:t>
      </w:r>
      <w:r w:rsidR="001D0F9E" w:rsidRPr="001D0F9E">
        <w:rPr>
          <w:sz w:val="24"/>
          <w:szCs w:val="24"/>
        </w:rPr>
        <w:t>.</w:t>
      </w:r>
    </w:p>
    <w:p w14:paraId="7B838B4F" w14:textId="77777777" w:rsidR="005D6100" w:rsidRDefault="005D6100" w:rsidP="001D0F9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</w:t>
      </w:r>
      <w:r w:rsidR="001D0F9E">
        <w:rPr>
          <w:b/>
          <w:sz w:val="24"/>
          <w:szCs w:val="24"/>
          <w:lang w:eastAsia="ar-SA"/>
        </w:rPr>
        <w:t>ланируемые и оцениваемые</w:t>
      </w:r>
      <w:r w:rsidRPr="005D6100">
        <w:rPr>
          <w:b/>
          <w:sz w:val="24"/>
          <w:szCs w:val="24"/>
          <w:lang w:eastAsia="ar-SA"/>
        </w:rPr>
        <w:t xml:space="preserve"> результаты </w:t>
      </w:r>
      <w:r w:rsidR="008E64AA">
        <w:rPr>
          <w:b/>
          <w:sz w:val="24"/>
          <w:szCs w:val="24"/>
          <w:lang w:eastAsia="ar-SA"/>
        </w:rPr>
        <w:t>практики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00844379" w14:textId="77777777" w:rsidR="00AF41C9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0"/>
        <w:gridCol w:w="5022"/>
        <w:gridCol w:w="5238"/>
      </w:tblGrid>
      <w:tr w:rsidR="00AF41C9" w:rsidRPr="002E2DAF" w14:paraId="49C668CD" w14:textId="77777777" w:rsidTr="006A49D9">
        <w:trPr>
          <w:jc w:val="center"/>
        </w:trPr>
        <w:tc>
          <w:tcPr>
            <w:tcW w:w="4361" w:type="dxa"/>
            <w:vAlign w:val="center"/>
          </w:tcPr>
          <w:p w14:paraId="6D1D307A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13D9A904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2035C4AA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  <w:r w:rsidR="00DD658A">
              <w:rPr>
                <w:b/>
                <w:bCs/>
                <w:sz w:val="24"/>
                <w:szCs w:val="24"/>
              </w:rPr>
              <w:t>практики</w:t>
            </w:r>
            <w:r w:rsidRPr="000C7F73">
              <w:rPr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530999" w:rsidRPr="002E2DAF" w14:paraId="2F5DCD07" w14:textId="77777777" w:rsidTr="00530999">
        <w:trPr>
          <w:trHeight w:val="278"/>
          <w:jc w:val="center"/>
        </w:trPr>
        <w:tc>
          <w:tcPr>
            <w:tcW w:w="4361" w:type="dxa"/>
            <w:vMerge w:val="restart"/>
          </w:tcPr>
          <w:p w14:paraId="5BAF5F6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5103" w:type="dxa"/>
            <w:vMerge w:val="restart"/>
          </w:tcPr>
          <w:p w14:paraId="71EBF7F0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</w:tc>
        <w:tc>
          <w:tcPr>
            <w:tcW w:w="5322" w:type="dxa"/>
          </w:tcPr>
          <w:p w14:paraId="0493A641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</w:tr>
      <w:tr w:rsidR="00530999" w:rsidRPr="002E2DAF" w14:paraId="6AFC0C1B" w14:textId="77777777" w:rsidTr="00530999">
        <w:trPr>
          <w:trHeight w:val="276"/>
          <w:jc w:val="center"/>
        </w:trPr>
        <w:tc>
          <w:tcPr>
            <w:tcW w:w="4361" w:type="dxa"/>
            <w:vMerge/>
          </w:tcPr>
          <w:p w14:paraId="3C8F4EF9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0D5809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9B334C3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</w:tr>
      <w:tr w:rsidR="00530999" w:rsidRPr="002E2DAF" w14:paraId="2E4C0A61" w14:textId="77777777" w:rsidTr="00530999">
        <w:trPr>
          <w:trHeight w:val="276"/>
          <w:jc w:val="center"/>
        </w:trPr>
        <w:tc>
          <w:tcPr>
            <w:tcW w:w="4361" w:type="dxa"/>
            <w:vMerge/>
          </w:tcPr>
          <w:p w14:paraId="62695DF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F46DE2A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CC5E0C0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</w:tr>
      <w:tr w:rsidR="00530999" w:rsidRPr="002E2DAF" w14:paraId="210EDF1D" w14:textId="77777777" w:rsidTr="00530999">
        <w:trPr>
          <w:trHeight w:val="368"/>
          <w:jc w:val="center"/>
        </w:trPr>
        <w:tc>
          <w:tcPr>
            <w:tcW w:w="4361" w:type="dxa"/>
            <w:vMerge/>
          </w:tcPr>
          <w:p w14:paraId="363702E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777745AF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322" w:type="dxa"/>
          </w:tcPr>
          <w:p w14:paraId="35B94EC0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</w:tr>
      <w:tr w:rsidR="00530999" w:rsidRPr="002E2DAF" w14:paraId="043E2D48" w14:textId="77777777" w:rsidTr="00530999">
        <w:trPr>
          <w:trHeight w:val="366"/>
          <w:jc w:val="center"/>
        </w:trPr>
        <w:tc>
          <w:tcPr>
            <w:tcW w:w="4361" w:type="dxa"/>
            <w:vMerge/>
          </w:tcPr>
          <w:p w14:paraId="52921A53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A08C43C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5D02B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</w:tr>
      <w:tr w:rsidR="00530999" w:rsidRPr="002E2DAF" w14:paraId="754C550A" w14:textId="77777777" w:rsidTr="00530999">
        <w:trPr>
          <w:trHeight w:val="366"/>
          <w:jc w:val="center"/>
        </w:trPr>
        <w:tc>
          <w:tcPr>
            <w:tcW w:w="4361" w:type="dxa"/>
            <w:vMerge/>
          </w:tcPr>
          <w:p w14:paraId="605BCDDD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CF585A8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321546DD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530999" w:rsidRPr="002E2DAF" w14:paraId="6A17929F" w14:textId="77777777" w:rsidTr="00530999">
        <w:trPr>
          <w:trHeight w:val="550"/>
          <w:jc w:val="center"/>
        </w:trPr>
        <w:tc>
          <w:tcPr>
            <w:tcW w:w="4361" w:type="dxa"/>
            <w:vMerge/>
          </w:tcPr>
          <w:p w14:paraId="0C6748C9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71600D13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 xml:space="preserve">УК-1.И-3. Вырабатывает стратегию действий для решения проблемной ситуации в виде </w:t>
            </w:r>
            <w:r w:rsidRPr="00530999">
              <w:rPr>
                <w:bCs/>
                <w:sz w:val="24"/>
                <w:szCs w:val="24"/>
              </w:rPr>
              <w:lastRenderedPageBreak/>
              <w:t>последовательности шагов, предвидя результат каждого из них</w:t>
            </w:r>
          </w:p>
        </w:tc>
        <w:tc>
          <w:tcPr>
            <w:tcW w:w="5322" w:type="dxa"/>
          </w:tcPr>
          <w:p w14:paraId="0CE28BBD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lastRenderedPageBreak/>
              <w:t xml:space="preserve">УК-1.И-3.У-1. Умеет осуществить и аргументировать выбор стратегии по решению </w:t>
            </w:r>
            <w:r w:rsidRPr="00530999">
              <w:rPr>
                <w:bCs/>
                <w:sz w:val="24"/>
                <w:szCs w:val="24"/>
              </w:rPr>
              <w:lastRenderedPageBreak/>
              <w:t>проблемной ситуации, понимая преимущества и недостатки выбранной стратегии</w:t>
            </w:r>
          </w:p>
        </w:tc>
      </w:tr>
      <w:tr w:rsidR="00530999" w:rsidRPr="002E2DAF" w14:paraId="5B1083B1" w14:textId="77777777" w:rsidTr="00530999">
        <w:trPr>
          <w:trHeight w:val="550"/>
          <w:jc w:val="center"/>
        </w:trPr>
        <w:tc>
          <w:tcPr>
            <w:tcW w:w="4361" w:type="dxa"/>
            <w:vMerge/>
          </w:tcPr>
          <w:p w14:paraId="2560CA1C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D3660AD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A2791C7" w14:textId="77777777" w:rsidR="00530999" w:rsidRPr="00530999" w:rsidRDefault="00530999" w:rsidP="00530999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</w:tr>
      <w:tr w:rsidR="001D0F9E" w:rsidRPr="002E2DAF" w14:paraId="29F3EB40" w14:textId="77777777" w:rsidTr="001D0F9E">
        <w:trPr>
          <w:jc w:val="center"/>
        </w:trPr>
        <w:tc>
          <w:tcPr>
            <w:tcW w:w="4361" w:type="dxa"/>
            <w:vMerge w:val="restart"/>
          </w:tcPr>
          <w:p w14:paraId="2398F5A5" w14:textId="77777777" w:rsidR="001D0F9E" w:rsidRPr="001D0F9E" w:rsidRDefault="001D0F9E" w:rsidP="001D0F9E">
            <w:pPr>
              <w:rPr>
                <w:bCs/>
                <w:sz w:val="24"/>
                <w:szCs w:val="24"/>
              </w:rPr>
            </w:pPr>
            <w:r w:rsidRPr="001D0F9E">
              <w:rPr>
                <w:bCs/>
                <w:sz w:val="24"/>
                <w:szCs w:val="24"/>
              </w:rPr>
              <w:t>УК-5. Способен применять современные коммуникативные технологии, в том числе на иностранном языке (иностранных языках), для академического и п</w:t>
            </w:r>
            <w:r>
              <w:rPr>
                <w:bCs/>
                <w:sz w:val="24"/>
                <w:szCs w:val="24"/>
              </w:rPr>
              <w:t>рофессионального взаимодействия</w:t>
            </w:r>
          </w:p>
        </w:tc>
        <w:tc>
          <w:tcPr>
            <w:tcW w:w="5103" w:type="dxa"/>
          </w:tcPr>
          <w:p w14:paraId="3E147456" w14:textId="77777777" w:rsidR="001D0F9E" w:rsidRPr="001D0F9E" w:rsidRDefault="001D0F9E" w:rsidP="001D0F9E">
            <w:pPr>
              <w:rPr>
                <w:bCs/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</w:t>
            </w:r>
          </w:p>
        </w:tc>
        <w:tc>
          <w:tcPr>
            <w:tcW w:w="5322" w:type="dxa"/>
          </w:tcPr>
          <w:p w14:paraId="31BFE654" w14:textId="77777777" w:rsidR="001D0F9E" w:rsidRPr="001D0F9E" w:rsidRDefault="001D0F9E" w:rsidP="001D0F9E">
            <w:pPr>
              <w:rPr>
                <w:bCs/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УК-5.И-1.У-1.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</w:tr>
      <w:tr w:rsidR="001D0F9E" w:rsidRPr="002E2DAF" w14:paraId="72870CE5" w14:textId="77777777" w:rsidTr="001D0F9E">
        <w:trPr>
          <w:jc w:val="center"/>
        </w:trPr>
        <w:tc>
          <w:tcPr>
            <w:tcW w:w="4361" w:type="dxa"/>
            <w:vMerge/>
          </w:tcPr>
          <w:p w14:paraId="0D94BBB6" w14:textId="77777777" w:rsidR="001D0F9E" w:rsidRPr="001D0F9E" w:rsidRDefault="001D0F9E" w:rsidP="001D0F9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DF1F735" w14:textId="77777777" w:rsidR="001D0F9E" w:rsidRPr="001D0F9E" w:rsidRDefault="001D0F9E" w:rsidP="001D0F9E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УК-5.И-3.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Принимает участие в академических и профессиональных дискуссиях, в том числе на иностранном(ых) языке(ах)</w:t>
            </w:r>
          </w:p>
        </w:tc>
        <w:tc>
          <w:tcPr>
            <w:tcW w:w="5322" w:type="dxa"/>
          </w:tcPr>
          <w:p w14:paraId="66A567AC" w14:textId="77777777" w:rsidR="001D0F9E" w:rsidRPr="001D0F9E" w:rsidRDefault="001D0F9E" w:rsidP="001D0F9E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УК-5.И-3.У-1.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воспринимать и анализировать информацию на русском и иностранном языках в процессе академического и профессионального взаимодействия</w:t>
            </w:r>
          </w:p>
        </w:tc>
      </w:tr>
      <w:tr w:rsidR="001D0F9E" w:rsidRPr="002E2DAF" w14:paraId="4B7B0719" w14:textId="77777777" w:rsidTr="006A49D9">
        <w:trPr>
          <w:jc w:val="center"/>
        </w:trPr>
        <w:tc>
          <w:tcPr>
            <w:tcW w:w="4361" w:type="dxa"/>
            <w:vMerge w:val="restart"/>
          </w:tcPr>
          <w:p w14:paraId="42069E1C" w14:textId="77777777" w:rsidR="001D0F9E" w:rsidRPr="001D0F9E" w:rsidRDefault="001D0F9E" w:rsidP="006A49D9">
            <w:pPr>
              <w:rPr>
                <w:bCs/>
                <w:sz w:val="24"/>
                <w:szCs w:val="24"/>
              </w:rPr>
            </w:pPr>
            <w:r w:rsidRPr="001D0F9E">
              <w:rPr>
                <w:bCs/>
                <w:sz w:val="24"/>
                <w:szCs w:val="24"/>
              </w:rPr>
              <w:t>УК-7.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0F9E">
              <w:rPr>
                <w:bCs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5103" w:type="dxa"/>
            <w:vMerge w:val="restart"/>
          </w:tcPr>
          <w:p w14:paraId="12EC67D3" w14:textId="77777777" w:rsidR="001D0F9E" w:rsidRPr="001D0F9E" w:rsidRDefault="001D0F9E" w:rsidP="006A49D9">
            <w:pPr>
              <w:rPr>
                <w:bCs/>
                <w:sz w:val="24"/>
                <w:szCs w:val="24"/>
              </w:rPr>
            </w:pPr>
            <w:r w:rsidRPr="001D0F9E">
              <w:rPr>
                <w:bCs/>
                <w:sz w:val="24"/>
                <w:szCs w:val="24"/>
              </w:rPr>
              <w:t>УК-7.И-2.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0F9E">
              <w:rPr>
                <w:bCs/>
                <w:sz w:val="24"/>
                <w:szCs w:val="24"/>
              </w:rPr>
              <w:t>Рефлексирует о своей деятельности и разрабатывает способы ее совершенствования</w:t>
            </w:r>
          </w:p>
        </w:tc>
        <w:tc>
          <w:tcPr>
            <w:tcW w:w="5322" w:type="dxa"/>
          </w:tcPr>
          <w:p w14:paraId="1257C05A" w14:textId="77777777" w:rsidR="001D0F9E" w:rsidRPr="001D0F9E" w:rsidRDefault="001D0F9E" w:rsidP="00175653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УК-7.И-2.У-1.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проводить анализ результатов своей социальной и профессиональной деятельности</w:t>
            </w:r>
          </w:p>
        </w:tc>
      </w:tr>
      <w:tr w:rsidR="001D0F9E" w:rsidRPr="002E2DAF" w14:paraId="5E158588" w14:textId="77777777" w:rsidTr="006A49D9">
        <w:trPr>
          <w:jc w:val="center"/>
        </w:trPr>
        <w:tc>
          <w:tcPr>
            <w:tcW w:w="4361" w:type="dxa"/>
            <w:vMerge/>
          </w:tcPr>
          <w:p w14:paraId="49CC3215" w14:textId="77777777" w:rsidR="001D0F9E" w:rsidRPr="001D0F9E" w:rsidRDefault="001D0F9E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9AA2DF7" w14:textId="77777777" w:rsidR="001D0F9E" w:rsidRPr="001D0F9E" w:rsidRDefault="001D0F9E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0B22A81" w14:textId="77777777" w:rsidR="001D0F9E" w:rsidRPr="001D0F9E" w:rsidRDefault="001D0F9E" w:rsidP="00175653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УК-7.И-2.У-2.</w:t>
            </w:r>
            <w:r>
              <w:rPr>
                <w:sz w:val="24"/>
                <w:szCs w:val="24"/>
              </w:rPr>
              <w:t xml:space="preserve"> У</w:t>
            </w:r>
            <w:r w:rsidRPr="001D0F9E">
              <w:rPr>
                <w:sz w:val="24"/>
                <w:szCs w:val="24"/>
              </w:rPr>
              <w:t>меет корректировать планы личного и профессионального развития</w:t>
            </w:r>
          </w:p>
        </w:tc>
      </w:tr>
      <w:tr w:rsidR="008E64AA" w:rsidRPr="008E64AA" w14:paraId="135A7E1B" w14:textId="77777777" w:rsidTr="008E64AA">
        <w:trPr>
          <w:trHeight w:val="140"/>
          <w:jc w:val="center"/>
        </w:trPr>
        <w:tc>
          <w:tcPr>
            <w:tcW w:w="4361" w:type="dxa"/>
            <w:vMerge w:val="restart"/>
          </w:tcPr>
          <w:p w14:paraId="7AB0971B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 Способен использовать различные источники информации для проведения экономических расчетов и построения экономических прогнозов</w:t>
            </w:r>
          </w:p>
        </w:tc>
        <w:tc>
          <w:tcPr>
            <w:tcW w:w="5103" w:type="dxa"/>
            <w:vMerge w:val="restart"/>
          </w:tcPr>
          <w:p w14:paraId="63A1EBCE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 Осуществляет самостоятельный поиск, сбор и обработку данных, необходимых для проведения экономических расчетов и построения экономических прогнозов</w:t>
            </w:r>
          </w:p>
        </w:tc>
        <w:tc>
          <w:tcPr>
            <w:tcW w:w="5322" w:type="dxa"/>
          </w:tcPr>
          <w:p w14:paraId="55E0278F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ПК-7.И-1.З-1. Знает основные источники информации для проведения экономических расчетов и построения экономических прогнозов, в том числе официальные источники макроэкономической статистики и российской региональной статистики</w:t>
            </w:r>
          </w:p>
        </w:tc>
      </w:tr>
      <w:tr w:rsidR="008E64AA" w:rsidRPr="008E64AA" w14:paraId="687A5467" w14:textId="77777777" w:rsidTr="006A49D9">
        <w:trPr>
          <w:trHeight w:val="140"/>
          <w:jc w:val="center"/>
        </w:trPr>
        <w:tc>
          <w:tcPr>
            <w:tcW w:w="4361" w:type="dxa"/>
            <w:vMerge/>
          </w:tcPr>
          <w:p w14:paraId="11A48D88" w14:textId="77777777" w:rsidR="008E64AA" w:rsidRPr="008E64AA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0D644F6" w14:textId="77777777" w:rsidR="008E64AA" w:rsidRPr="008E64AA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209829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 xml:space="preserve">ПК-7.И-1.З-2. Знает основные методы сбора и обработки данных, в том числе с использованием прикладных программных средств, а также методы генерации данных, </w:t>
            </w:r>
            <w:r w:rsidRPr="008E64AA">
              <w:rPr>
                <w:bCs/>
                <w:sz w:val="24"/>
                <w:szCs w:val="24"/>
              </w:rPr>
              <w:lastRenderedPageBreak/>
              <w:t>проведения опроса и осуществления эксперимента</w:t>
            </w:r>
          </w:p>
        </w:tc>
      </w:tr>
      <w:tr w:rsidR="008E64AA" w:rsidRPr="008E64AA" w14:paraId="2E6DC84E" w14:textId="77777777" w:rsidTr="008E64AA">
        <w:trPr>
          <w:trHeight w:val="145"/>
          <w:jc w:val="center"/>
        </w:trPr>
        <w:tc>
          <w:tcPr>
            <w:tcW w:w="4361" w:type="dxa"/>
            <w:vMerge/>
          </w:tcPr>
          <w:p w14:paraId="3804E8C2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F621F30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2533D91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ПК-7.И-1.У-1. Умеет осуществлять поиск и сбор данных, в том числе определять необходимый объем и формат данных, а также степень их детализации, а также проводить генерацию данных, опрос и осуществлять эксперимент</w:t>
            </w:r>
          </w:p>
        </w:tc>
      </w:tr>
      <w:tr w:rsidR="008E64AA" w:rsidRPr="008E64AA" w14:paraId="3C254899" w14:textId="77777777" w:rsidTr="006A49D9">
        <w:trPr>
          <w:trHeight w:val="145"/>
          <w:jc w:val="center"/>
        </w:trPr>
        <w:tc>
          <w:tcPr>
            <w:tcW w:w="4361" w:type="dxa"/>
            <w:vMerge/>
          </w:tcPr>
          <w:p w14:paraId="44AA3001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0005DC5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391A2C61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ПК-7.И-1.У-2. Умеет осуществлять первичную статистическую обработку данных, в том числе заполнять пропуски в данных и удалять выбросы, тестировать данные на непротиворечивость, релевантность и полноту</w:t>
            </w:r>
          </w:p>
        </w:tc>
      </w:tr>
      <w:tr w:rsidR="008E64AA" w:rsidRPr="008E64AA" w14:paraId="4C1E7733" w14:textId="77777777" w:rsidTr="006A49D9">
        <w:trPr>
          <w:jc w:val="center"/>
        </w:trPr>
        <w:tc>
          <w:tcPr>
            <w:tcW w:w="4361" w:type="dxa"/>
            <w:vMerge/>
          </w:tcPr>
          <w:p w14:paraId="7D5EFABB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3FC5E061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ПК-7.И-2. Применяет современные методы выбора источников информации и оценки их качества</w:t>
            </w:r>
          </w:p>
        </w:tc>
        <w:tc>
          <w:tcPr>
            <w:tcW w:w="5322" w:type="dxa"/>
          </w:tcPr>
          <w:p w14:paraId="253DBA3D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ПК-7.И-2.З-1. Знает критерии выбора и методы оценки качества источников информации для проведения экономических расчетов и построения экономических прогнозов</w:t>
            </w:r>
          </w:p>
        </w:tc>
      </w:tr>
      <w:tr w:rsidR="008E64AA" w:rsidRPr="008E64AA" w14:paraId="7F41678F" w14:textId="77777777" w:rsidTr="006A49D9">
        <w:trPr>
          <w:jc w:val="center"/>
        </w:trPr>
        <w:tc>
          <w:tcPr>
            <w:tcW w:w="4361" w:type="dxa"/>
            <w:vMerge/>
          </w:tcPr>
          <w:p w14:paraId="47CFAC7B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518B311" w14:textId="77777777" w:rsidR="008E64AA" w:rsidRPr="001D0F9E" w:rsidRDefault="008E64AA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9A587D" w14:textId="77777777" w:rsidR="008E64AA" w:rsidRPr="008E64AA" w:rsidRDefault="008E64AA" w:rsidP="00175653">
            <w:pPr>
              <w:rPr>
                <w:bCs/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ПК-7.И-2.У-1. Умеет выбирать подходящие источники информации по заданным параметрам и оценивать качество этих источников</w:t>
            </w:r>
          </w:p>
        </w:tc>
      </w:tr>
    </w:tbl>
    <w:p w14:paraId="0B2EC2FA" w14:textId="77777777" w:rsidR="00E821C0" w:rsidRPr="008E64AA" w:rsidRDefault="001D0F9E" w:rsidP="008E64AA">
      <w:pPr>
        <w:rPr>
          <w:bCs/>
          <w:sz w:val="24"/>
          <w:szCs w:val="24"/>
        </w:rPr>
      </w:pPr>
      <w:r w:rsidRPr="008E64AA">
        <w:rPr>
          <w:bCs/>
          <w:sz w:val="24"/>
          <w:szCs w:val="24"/>
        </w:rPr>
        <w:t xml:space="preserve"> </w:t>
      </w:r>
    </w:p>
    <w:p w14:paraId="1BFAA533" w14:textId="77777777" w:rsidR="003F33B1" w:rsidRPr="00E821C0" w:rsidRDefault="003F33B1" w:rsidP="003F33B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 xml:space="preserve">Объем </w:t>
      </w:r>
      <w:r>
        <w:rPr>
          <w:b/>
          <w:sz w:val="24"/>
          <w:szCs w:val="24"/>
          <w:lang w:eastAsia="ar-SA"/>
        </w:rPr>
        <w:t>практики</w:t>
      </w:r>
    </w:p>
    <w:p w14:paraId="79A047BA" w14:textId="77777777" w:rsidR="003F33B1" w:rsidRDefault="003F33B1" w:rsidP="003F33B1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зачетных единицы: </w:t>
      </w:r>
      <w:r>
        <w:rPr>
          <w:sz w:val="24"/>
          <w:szCs w:val="24"/>
        </w:rPr>
        <w:t>144</w:t>
      </w:r>
      <w:r w:rsidRPr="00E821C0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331B99">
        <w:rPr>
          <w:sz w:val="24"/>
          <w:szCs w:val="24"/>
        </w:rPr>
        <w:t>24</w:t>
      </w:r>
      <w:r w:rsidRPr="00E821C0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331B99"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r w:rsidRPr="00E821C0">
        <w:rPr>
          <w:sz w:val="24"/>
          <w:szCs w:val="24"/>
        </w:rPr>
        <w:t>академических часов составляет самостоятельная работа магистранта.</w:t>
      </w:r>
    </w:p>
    <w:p w14:paraId="14EC9F3D" w14:textId="77777777" w:rsidR="003F33B1" w:rsidRDefault="003F33B1" w:rsidP="003F33B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Формат практики </w:t>
      </w:r>
    </w:p>
    <w:p w14:paraId="54A59397" w14:textId="77777777" w:rsidR="003F33B1" w:rsidRPr="006F7CBA" w:rsidRDefault="003F33B1" w:rsidP="003F33B1">
      <w:pPr>
        <w:spacing w:before="100" w:line="276" w:lineRule="auto"/>
        <w:jc w:val="both"/>
        <w:rPr>
          <w:sz w:val="24"/>
          <w:szCs w:val="24"/>
        </w:rPr>
      </w:pPr>
      <w:r w:rsidRPr="006F7CBA">
        <w:rPr>
          <w:sz w:val="24"/>
          <w:szCs w:val="24"/>
        </w:rPr>
        <w:t>Очный</w:t>
      </w:r>
    </w:p>
    <w:p w14:paraId="6F1BFD0A" w14:textId="77777777" w:rsidR="003F33B1" w:rsidRPr="00E821C0" w:rsidRDefault="003F33B1" w:rsidP="003F33B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Содержание </w:t>
      </w:r>
      <w:r w:rsidR="008E64AA">
        <w:rPr>
          <w:b/>
          <w:sz w:val="24"/>
          <w:szCs w:val="24"/>
          <w:lang w:eastAsia="ar-SA"/>
        </w:rPr>
        <w:t>практики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3685"/>
        <w:gridCol w:w="1134"/>
      </w:tblGrid>
      <w:tr w:rsidR="003F33B1" w:rsidRPr="002E2DAF" w14:paraId="3A9F6ED9" w14:textId="77777777">
        <w:trPr>
          <w:trHeight w:val="135"/>
        </w:trPr>
        <w:tc>
          <w:tcPr>
            <w:tcW w:w="4503" w:type="dxa"/>
            <w:vMerge w:val="restart"/>
          </w:tcPr>
          <w:p w14:paraId="1FC76C22" w14:textId="77777777" w:rsidR="003F33B1" w:rsidRPr="002E2DAF" w:rsidRDefault="003F33B1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Наименование и краткое содержание </w:t>
            </w:r>
            <w:r w:rsidRPr="002E2DAF">
              <w:rPr>
                <w:b/>
                <w:bCs/>
                <w:sz w:val="24"/>
                <w:szCs w:val="24"/>
              </w:rPr>
              <w:lastRenderedPageBreak/>
              <w:t xml:space="preserve">разделов и тем </w:t>
            </w:r>
            <w:r w:rsidR="008E64AA">
              <w:rPr>
                <w:b/>
                <w:bCs/>
                <w:sz w:val="24"/>
                <w:szCs w:val="24"/>
              </w:rPr>
              <w:t>практики</w:t>
            </w:r>
            <w:r w:rsidRPr="002E2DAF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408C25CD" w14:textId="77777777" w:rsidR="003F33B1" w:rsidRPr="002E2DAF" w:rsidRDefault="003F33B1">
            <w:pPr>
              <w:rPr>
                <w:b/>
                <w:bCs/>
                <w:sz w:val="24"/>
                <w:szCs w:val="24"/>
              </w:rPr>
            </w:pPr>
          </w:p>
          <w:p w14:paraId="5B92EDF5" w14:textId="77777777" w:rsidR="003F33B1" w:rsidRPr="002E2DAF" w:rsidRDefault="003F33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 xml:space="preserve">орма промежуточной аттестации по </w:t>
            </w:r>
            <w:r w:rsidR="008E64AA">
              <w:rPr>
                <w:b/>
                <w:bCs/>
                <w:sz w:val="24"/>
                <w:szCs w:val="24"/>
              </w:rPr>
              <w:t>практике</w:t>
            </w:r>
          </w:p>
        </w:tc>
        <w:tc>
          <w:tcPr>
            <w:tcW w:w="1134" w:type="dxa"/>
            <w:vMerge w:val="restart"/>
          </w:tcPr>
          <w:p w14:paraId="2EBFAA98" w14:textId="77777777" w:rsidR="003F33B1" w:rsidRPr="002E2DAF" w:rsidRDefault="003F33B1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0A0053DA" w14:textId="77777777" w:rsidR="003F33B1" w:rsidRPr="002E2DAF" w:rsidRDefault="003F33B1">
            <w:pPr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lastRenderedPageBreak/>
              <w:t>(часы</w:t>
            </w:r>
            <w:r w:rsidRPr="002E2DAF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6"/>
          </w:tcPr>
          <w:p w14:paraId="499D8260" w14:textId="77777777" w:rsidR="003F33B1" w:rsidRPr="002E2DAF" w:rsidRDefault="003F33B1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lastRenderedPageBreak/>
              <w:t>В том числе</w:t>
            </w:r>
          </w:p>
        </w:tc>
      </w:tr>
      <w:tr w:rsidR="003F33B1" w:rsidRPr="002E2DAF" w14:paraId="2E851F2E" w14:textId="77777777">
        <w:trPr>
          <w:trHeight w:val="135"/>
        </w:trPr>
        <w:tc>
          <w:tcPr>
            <w:tcW w:w="4503" w:type="dxa"/>
            <w:vMerge/>
          </w:tcPr>
          <w:p w14:paraId="116C49BC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556F0B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22919FE3" w14:textId="77777777" w:rsidR="003F33B1" w:rsidRDefault="003F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2DAF">
              <w:rPr>
                <w:b/>
                <w:bCs/>
                <w:sz w:val="24"/>
                <w:szCs w:val="24"/>
              </w:rPr>
              <w:t>(работа во в</w:t>
            </w:r>
            <w:r>
              <w:rPr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AF855C" w14:textId="77777777" w:rsidR="003F33B1" w:rsidRPr="001E5F87" w:rsidRDefault="003F33B1">
            <w:pPr>
              <w:jc w:val="center"/>
              <w:rPr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 контактной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339BE640" w14:textId="77777777" w:rsidR="003F33B1" w:rsidRPr="002E2DAF" w:rsidRDefault="003F33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EDCF831" w14:textId="77777777" w:rsidR="003F33B1" w:rsidRDefault="003F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7E2A72EC" w14:textId="77777777" w:rsidR="003F33B1" w:rsidRDefault="003F33B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D87C324" w14:textId="77777777" w:rsidR="003F33B1" w:rsidRDefault="003F33B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</w:t>
            </w:r>
            <w:r>
              <w:rPr>
                <w:b/>
                <w:bCs/>
                <w:i/>
                <w:sz w:val="24"/>
                <w:szCs w:val="24"/>
              </w:rPr>
              <w:t xml:space="preserve"> самостоятельной</w:t>
            </w:r>
            <w:r w:rsidRPr="001E5F87">
              <w:rPr>
                <w:b/>
                <w:bCs/>
                <w:i/>
                <w:sz w:val="24"/>
                <w:szCs w:val="24"/>
              </w:rPr>
              <w:t xml:space="preserve">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1C561C37" w14:textId="77777777" w:rsidR="003F33B1" w:rsidRPr="00940F5C" w:rsidRDefault="003F33B1">
            <w:pPr>
              <w:rPr>
                <w:i/>
                <w:color w:val="C00000"/>
                <w:sz w:val="24"/>
                <w:szCs w:val="24"/>
              </w:rPr>
            </w:pPr>
          </w:p>
        </w:tc>
      </w:tr>
      <w:tr w:rsidR="003F33B1" w:rsidRPr="002E2DAF" w14:paraId="10246DB0" w14:textId="77777777">
        <w:trPr>
          <w:cantSplit/>
          <w:trHeight w:val="1835"/>
        </w:trPr>
        <w:tc>
          <w:tcPr>
            <w:tcW w:w="4503" w:type="dxa"/>
            <w:vMerge/>
          </w:tcPr>
          <w:p w14:paraId="440A0034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B69239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4D146B8C" w14:textId="77777777" w:rsidR="003F33B1" w:rsidRPr="002E2DAF" w:rsidRDefault="003F33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236EC7B5" w14:textId="77777777" w:rsidR="003F33B1" w:rsidRPr="002E2DAF" w:rsidRDefault="003F33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6BF0292B" w14:textId="77777777" w:rsidR="003F33B1" w:rsidRPr="002E2DAF" w:rsidRDefault="003F33B1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683C39" w14:textId="77777777" w:rsidR="003F33B1" w:rsidRPr="002E2DAF" w:rsidRDefault="003F33B1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textDirection w:val="btLr"/>
          </w:tcPr>
          <w:p w14:paraId="74DB3C3B" w14:textId="77777777" w:rsidR="003F33B1" w:rsidRPr="002E2DAF" w:rsidRDefault="003F33B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30982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НИР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A2A86F" w14:textId="77777777" w:rsidR="003F33B1" w:rsidRPr="002E2DAF" w:rsidRDefault="003F33B1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F33B1" w:rsidRPr="002E2DAF" w14:paraId="60262E8F" w14:textId="77777777">
        <w:trPr>
          <w:trHeight w:val="584"/>
        </w:trPr>
        <w:tc>
          <w:tcPr>
            <w:tcW w:w="4503" w:type="dxa"/>
          </w:tcPr>
          <w:p w14:paraId="6090B7BA" w14:textId="77777777" w:rsidR="003F33B1" w:rsidRPr="002E2DAF" w:rsidRDefault="003F33B1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>Определение места прохождения и программы практики</w:t>
            </w:r>
          </w:p>
        </w:tc>
        <w:tc>
          <w:tcPr>
            <w:tcW w:w="1134" w:type="dxa"/>
          </w:tcPr>
          <w:p w14:paraId="2AE53CA7" w14:textId="77777777" w:rsidR="003F33B1" w:rsidRPr="009C0690" w:rsidRDefault="003F33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3754A397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14B84A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EBFF5" w14:textId="77777777" w:rsidR="003F33B1" w:rsidRPr="002E2DAF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046E202" w14:textId="77777777" w:rsidR="003F33B1" w:rsidRPr="002E2DAF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A5955EB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2077D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</w:tr>
      <w:tr w:rsidR="003F33B1" w:rsidRPr="002E2DAF" w14:paraId="579FA2BA" w14:textId="77777777">
        <w:tc>
          <w:tcPr>
            <w:tcW w:w="4503" w:type="dxa"/>
          </w:tcPr>
          <w:p w14:paraId="33D51039" w14:textId="77777777" w:rsidR="003F33B1" w:rsidRPr="002E2DAF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 процессе прохождения практики</w:t>
            </w:r>
          </w:p>
        </w:tc>
        <w:tc>
          <w:tcPr>
            <w:tcW w:w="1134" w:type="dxa"/>
          </w:tcPr>
          <w:p w14:paraId="0FDC203E" w14:textId="77777777" w:rsidR="003F33B1" w:rsidRPr="00E468FD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ACDB395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6F126E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2BB63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F7B8C00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61B696F8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A8010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</w:tr>
      <w:tr w:rsidR="003F33B1" w:rsidRPr="002E2DAF" w14:paraId="67ECC1B5" w14:textId="77777777">
        <w:tc>
          <w:tcPr>
            <w:tcW w:w="4503" w:type="dxa"/>
          </w:tcPr>
          <w:p w14:paraId="2232AD43" w14:textId="77777777" w:rsidR="003F33B1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1134" w:type="dxa"/>
          </w:tcPr>
          <w:p w14:paraId="0D2DA834" w14:textId="77777777" w:rsidR="003F33B1" w:rsidRPr="0010791C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B9A8398" w14:textId="77777777" w:rsidR="003F33B1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B73A9B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024B9" w14:textId="77777777" w:rsidR="003F33B1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9DB3F0" w14:textId="77777777" w:rsidR="003F33B1" w:rsidRDefault="003F33B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B0CB2CA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133B67D" w14:textId="77777777" w:rsidR="003F33B1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F33B1" w:rsidRPr="002E2DAF" w14:paraId="28B8BF1C" w14:textId="77777777">
        <w:tc>
          <w:tcPr>
            <w:tcW w:w="4503" w:type="dxa"/>
          </w:tcPr>
          <w:p w14:paraId="00D036F7" w14:textId="77777777" w:rsidR="003F33B1" w:rsidRPr="00E468FD" w:rsidRDefault="003F33B1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134" w:type="dxa"/>
          </w:tcPr>
          <w:p w14:paraId="4ED95F05" w14:textId="77777777" w:rsidR="003F33B1" w:rsidRPr="00E468FD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41F32FD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F3CFA1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1246A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8EB093" w14:textId="77777777" w:rsidR="003F33B1" w:rsidRPr="002E2DAF" w:rsidRDefault="003F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B18EED6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8F7642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</w:tr>
      <w:tr w:rsidR="003F33B1" w:rsidRPr="002E2DAF" w14:paraId="3DE6B5A5" w14:textId="77777777">
        <w:tc>
          <w:tcPr>
            <w:tcW w:w="4503" w:type="dxa"/>
          </w:tcPr>
          <w:p w14:paraId="528855AF" w14:textId="77777777" w:rsidR="003F33B1" w:rsidRPr="00E468FD" w:rsidRDefault="003F33B1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534C0379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262E1E30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48DA1F" w14:textId="77777777" w:rsidR="003F33B1" w:rsidRPr="002E2DAF" w:rsidRDefault="003F33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4CA6D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7369868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24819B56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B30E5A5" w14:textId="77777777" w:rsidR="003F33B1" w:rsidRPr="002E2DAF" w:rsidRDefault="0033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14:paraId="56D35873" w14:textId="77777777" w:rsidR="003F33B1" w:rsidRDefault="003F33B1" w:rsidP="003F33B1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4F527FF" w14:textId="77777777" w:rsidR="003F33B1" w:rsidRDefault="003F33B1" w:rsidP="003F33B1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практики</w:t>
      </w:r>
    </w:p>
    <w:p w14:paraId="4C0C0A8C" w14:textId="77777777" w:rsidR="00DD658A" w:rsidRDefault="00DD658A" w:rsidP="00DD658A">
      <w:pPr>
        <w:spacing w:before="100" w:line="276" w:lineRule="auto"/>
        <w:jc w:val="both"/>
        <w:rPr>
          <w:sz w:val="24"/>
          <w:szCs w:val="24"/>
        </w:rPr>
      </w:pPr>
      <w:r w:rsidRPr="00DD658A">
        <w:rPr>
          <w:sz w:val="24"/>
          <w:szCs w:val="24"/>
        </w:rPr>
        <w:t>подготовка аналитических материалов для оценки социально-экономической политики и предложения мер по ее усовершенствованию</w:t>
      </w:r>
    </w:p>
    <w:p w14:paraId="04FD7D72" w14:textId="77777777" w:rsidR="00DD658A" w:rsidRPr="00DD658A" w:rsidRDefault="00DD658A" w:rsidP="00DD658A">
      <w:pPr>
        <w:spacing w:before="100" w:line="276" w:lineRule="auto"/>
        <w:jc w:val="both"/>
        <w:rPr>
          <w:sz w:val="24"/>
          <w:szCs w:val="24"/>
        </w:rPr>
      </w:pPr>
      <w:r w:rsidRPr="00DD658A">
        <w:rPr>
          <w:sz w:val="24"/>
          <w:szCs w:val="24"/>
        </w:rPr>
        <w:t>сбор, анализ, оценка экономических показателей и подготовка аналитических отчетов для принятия стратегических решений на микро- и макроуровнях</w:t>
      </w:r>
    </w:p>
    <w:p w14:paraId="0BC23710" w14:textId="77777777" w:rsidR="00DD658A" w:rsidRPr="00DD658A" w:rsidRDefault="00DD658A" w:rsidP="00DD658A">
      <w:pPr>
        <w:spacing w:before="100" w:line="276" w:lineRule="auto"/>
        <w:jc w:val="both"/>
        <w:rPr>
          <w:sz w:val="24"/>
          <w:szCs w:val="24"/>
        </w:rPr>
      </w:pPr>
      <w:r w:rsidRPr="00DD658A">
        <w:rPr>
          <w:sz w:val="24"/>
          <w:szCs w:val="24"/>
        </w:rPr>
        <w:t>расчет и анализ социально-экономических показателей, характеризующих деятельность хозяйствующих субъектов, отрасли, региона и экономики в целом, и прогнозирование их динамики</w:t>
      </w:r>
    </w:p>
    <w:p w14:paraId="34C72094" w14:textId="77777777" w:rsidR="00DD658A" w:rsidRDefault="00DD658A" w:rsidP="00DD658A">
      <w:pPr>
        <w:spacing w:before="100" w:line="276" w:lineRule="auto"/>
        <w:jc w:val="both"/>
        <w:rPr>
          <w:sz w:val="24"/>
          <w:szCs w:val="24"/>
        </w:rPr>
      </w:pPr>
      <w:r w:rsidRPr="00DD658A">
        <w:rPr>
          <w:sz w:val="24"/>
          <w:szCs w:val="24"/>
        </w:rPr>
        <w:t>построение математических,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</w:r>
    </w:p>
    <w:p w14:paraId="56399758" w14:textId="77777777" w:rsidR="00551FF8" w:rsidRDefault="00683F90" w:rsidP="003F33B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</w:t>
      </w:r>
      <w:r w:rsidR="008E64AA">
        <w:rPr>
          <w:b/>
          <w:sz w:val="24"/>
          <w:szCs w:val="24"/>
          <w:lang w:eastAsia="ar-SA"/>
        </w:rPr>
        <w:t>практики</w:t>
      </w:r>
      <w:r w:rsidRPr="00683F90">
        <w:rPr>
          <w:b/>
          <w:sz w:val="24"/>
          <w:szCs w:val="24"/>
          <w:lang w:eastAsia="ar-SA"/>
        </w:rPr>
        <w:t xml:space="preserve"> </w:t>
      </w:r>
    </w:p>
    <w:p w14:paraId="7A6FF30A" w14:textId="77777777" w:rsidR="00D6144E" w:rsidRPr="00D6144E" w:rsidRDefault="003F33B1" w:rsidP="003F33B1">
      <w:pPr>
        <w:shd w:val="clear" w:color="auto" w:fill="FFFFFF"/>
        <w:spacing w:after="240" w:line="274" w:lineRule="exact"/>
        <w:ind w:left="360"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7.1.</w:t>
      </w:r>
      <w:r w:rsidR="00D6144E" w:rsidRPr="00D6144E">
        <w:rPr>
          <w:b/>
          <w:sz w:val="24"/>
          <w:szCs w:val="24"/>
          <w:lang w:eastAsia="ar-SA"/>
        </w:rPr>
        <w:t>Примеры оценочных средств</w:t>
      </w:r>
      <w:r w:rsidR="00D6144E"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625EF22B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33CBD24D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D4F9DA1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DD658A" w:rsidRPr="000B33BD" w14:paraId="379A2DC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F7D3CCD" w14:textId="77777777" w:rsidR="00DD658A" w:rsidRPr="001D0F9E" w:rsidRDefault="00DD658A" w:rsidP="00DD658A">
            <w:pPr>
              <w:rPr>
                <w:bCs/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29274DE" w14:textId="77777777" w:rsidR="00DD658A" w:rsidRPr="002E78D8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Отчет о выполнении работы на практике</w:t>
            </w:r>
          </w:p>
        </w:tc>
      </w:tr>
      <w:tr w:rsidR="00DD658A" w:rsidRPr="000B33BD" w14:paraId="0AE2B815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0DC2AC7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  <w:tc>
          <w:tcPr>
            <w:tcW w:w="4318" w:type="dxa"/>
            <w:vMerge/>
            <w:shd w:val="clear" w:color="auto" w:fill="auto"/>
          </w:tcPr>
          <w:p w14:paraId="0961E033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647AEBD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6BCAFE8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7FB52C8C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3F57FA6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AB5C5F5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0A782CB6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2A1FD48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D2D919D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  <w:tc>
          <w:tcPr>
            <w:tcW w:w="4318" w:type="dxa"/>
            <w:vMerge/>
            <w:shd w:val="clear" w:color="auto" w:fill="auto"/>
          </w:tcPr>
          <w:p w14:paraId="48381238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501D8DF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229CF69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  <w:tc>
          <w:tcPr>
            <w:tcW w:w="4318" w:type="dxa"/>
            <w:vMerge/>
            <w:shd w:val="clear" w:color="auto" w:fill="auto"/>
          </w:tcPr>
          <w:p w14:paraId="3906ACBD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645E9E5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8DC75F5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  <w:tc>
          <w:tcPr>
            <w:tcW w:w="4318" w:type="dxa"/>
            <w:vMerge/>
            <w:shd w:val="clear" w:color="auto" w:fill="auto"/>
          </w:tcPr>
          <w:p w14:paraId="5CA5EC14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6F6EC61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CEC8E93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530999">
              <w:rPr>
                <w:bCs/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3A266EA0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703A9A9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7B16122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УК-5.И-1.У-1.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  <w:tc>
          <w:tcPr>
            <w:tcW w:w="4318" w:type="dxa"/>
            <w:vMerge/>
            <w:shd w:val="clear" w:color="auto" w:fill="auto"/>
          </w:tcPr>
          <w:p w14:paraId="3AE7F8A5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601DF7F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34AA6F2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УК-5.И-3.У-1.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воспринимать и анализировать информацию на русском и иностранном языках в процессе академического и профессионального взаимодействия</w:t>
            </w:r>
          </w:p>
        </w:tc>
        <w:tc>
          <w:tcPr>
            <w:tcW w:w="4318" w:type="dxa"/>
            <w:vMerge/>
            <w:shd w:val="clear" w:color="auto" w:fill="auto"/>
          </w:tcPr>
          <w:p w14:paraId="31F35C05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591942E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8BDC75E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УК-7.И-2.У-1.</w:t>
            </w:r>
            <w:r>
              <w:rPr>
                <w:sz w:val="24"/>
                <w:szCs w:val="24"/>
              </w:rPr>
              <w:t xml:space="preserve"> </w:t>
            </w:r>
            <w:r w:rsidRPr="001D0F9E">
              <w:rPr>
                <w:sz w:val="24"/>
                <w:szCs w:val="24"/>
              </w:rPr>
              <w:t>Умеет проводить анализ результатов своей социальной и профессиональной деятельности</w:t>
            </w:r>
          </w:p>
        </w:tc>
        <w:tc>
          <w:tcPr>
            <w:tcW w:w="4318" w:type="dxa"/>
            <w:vMerge/>
            <w:shd w:val="clear" w:color="auto" w:fill="auto"/>
          </w:tcPr>
          <w:p w14:paraId="239653CA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4E6559C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9295012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1D0F9E">
              <w:rPr>
                <w:sz w:val="24"/>
                <w:szCs w:val="24"/>
              </w:rPr>
              <w:t>УК-7.И-2.У-2.</w:t>
            </w:r>
            <w:r>
              <w:rPr>
                <w:sz w:val="24"/>
                <w:szCs w:val="24"/>
              </w:rPr>
              <w:t xml:space="preserve"> У</w:t>
            </w:r>
            <w:r w:rsidRPr="001D0F9E">
              <w:rPr>
                <w:sz w:val="24"/>
                <w:szCs w:val="24"/>
              </w:rPr>
              <w:t>меет корректировать планы личного и профессионального развития</w:t>
            </w:r>
          </w:p>
        </w:tc>
        <w:tc>
          <w:tcPr>
            <w:tcW w:w="4318" w:type="dxa"/>
            <w:vMerge/>
            <w:shd w:val="clear" w:color="auto" w:fill="auto"/>
          </w:tcPr>
          <w:p w14:paraId="00F19171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2A1CF93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1328E00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ПК-7.И-1.З-1. Знает основные источники информации для проведения экономических расчетов и построения экономических прогнозов, в том числе официальные источники макроэкономической статистики и российской региональной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2B7E5F5B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5DB4090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49217BD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ПК-7.И-1.З-2. Знает основные методы сбора и обработки данных, в том числе с использованием прикладных программных средств, а также методы генерации данных, проведения опроса и осуществления эксперимента</w:t>
            </w:r>
          </w:p>
        </w:tc>
        <w:tc>
          <w:tcPr>
            <w:tcW w:w="4318" w:type="dxa"/>
            <w:vMerge/>
            <w:shd w:val="clear" w:color="auto" w:fill="auto"/>
          </w:tcPr>
          <w:p w14:paraId="63A57630" w14:textId="77777777" w:rsidR="00DD658A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48DA17F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ECBE3A1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lastRenderedPageBreak/>
              <w:t>ПК-7.И-1.У-1. Умеет осуществлять поиск и сбор данных, в том числе определять необходимый объем и формат данных, а также степень их детализации, а также проводить генерацию данных, опрос и осуществлять эксперимент</w:t>
            </w:r>
          </w:p>
        </w:tc>
        <w:tc>
          <w:tcPr>
            <w:tcW w:w="4318" w:type="dxa"/>
            <w:vMerge/>
            <w:shd w:val="clear" w:color="auto" w:fill="auto"/>
          </w:tcPr>
          <w:p w14:paraId="4EE88243" w14:textId="77777777" w:rsidR="00DD658A" w:rsidRPr="002E78D8" w:rsidRDefault="00DD658A" w:rsidP="00DD658A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DD658A" w:rsidRPr="000B33BD" w14:paraId="202FC1D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1D6071D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ПК-7.И-1.У-2. Умеет осуществлять первичную статистическую обработку данных, в том числе заполнять пропуски в данных и удалять выбросы, тестировать данные на непротиворечивость, релевантность и полноту</w:t>
            </w:r>
          </w:p>
        </w:tc>
        <w:tc>
          <w:tcPr>
            <w:tcW w:w="4318" w:type="dxa"/>
            <w:vMerge/>
            <w:shd w:val="clear" w:color="auto" w:fill="auto"/>
          </w:tcPr>
          <w:p w14:paraId="3ADBE011" w14:textId="77777777" w:rsidR="00DD658A" w:rsidRPr="002E78D8" w:rsidRDefault="00DD658A" w:rsidP="00DD658A">
            <w:pPr>
              <w:outlineLvl w:val="1"/>
              <w:rPr>
                <w:color w:val="000000"/>
                <w:sz w:val="24"/>
              </w:rPr>
            </w:pPr>
          </w:p>
        </w:tc>
      </w:tr>
      <w:tr w:rsidR="00DD658A" w:rsidRPr="000B33BD" w14:paraId="7669AE5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32B605E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ПК-7.И-2.З-1. Знает критерии выбора и методы оценки качества источников информации для проведения экономических расчетов и построения экономических прогнозов</w:t>
            </w:r>
          </w:p>
        </w:tc>
        <w:tc>
          <w:tcPr>
            <w:tcW w:w="4318" w:type="dxa"/>
            <w:vMerge/>
            <w:shd w:val="clear" w:color="auto" w:fill="auto"/>
          </w:tcPr>
          <w:p w14:paraId="121CD024" w14:textId="77777777" w:rsidR="00DD658A" w:rsidRPr="002E78D8" w:rsidRDefault="00DD658A" w:rsidP="00DD658A">
            <w:pPr>
              <w:outlineLvl w:val="1"/>
              <w:rPr>
                <w:color w:val="000000"/>
                <w:sz w:val="24"/>
              </w:rPr>
            </w:pPr>
          </w:p>
        </w:tc>
      </w:tr>
      <w:tr w:rsidR="00DD658A" w:rsidRPr="000B33BD" w14:paraId="44ED75D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F51774D" w14:textId="77777777" w:rsidR="00DD658A" w:rsidRPr="001D0F9E" w:rsidRDefault="00DD658A" w:rsidP="00DD658A">
            <w:pPr>
              <w:rPr>
                <w:sz w:val="24"/>
                <w:szCs w:val="24"/>
              </w:rPr>
            </w:pPr>
            <w:r w:rsidRPr="008E64AA">
              <w:rPr>
                <w:bCs/>
                <w:sz w:val="24"/>
                <w:szCs w:val="24"/>
              </w:rPr>
              <w:t>ПК-7.И-2.У-1. Умеет выбирать подходящие источники информации по заданным параметрам и оценивать качество этих источников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035A9407" w14:textId="77777777" w:rsidR="00DD658A" w:rsidRPr="002E78D8" w:rsidRDefault="00DD658A" w:rsidP="00DD658A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64CF3DEE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7D87B876" w14:textId="77777777" w:rsidR="00B067EB" w:rsidRDefault="00B067EB" w:rsidP="00B067EB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 xml:space="preserve">(баллы) по </w:t>
      </w:r>
      <w:r>
        <w:rPr>
          <w:b/>
          <w:sz w:val="24"/>
          <w:szCs w:val="24"/>
          <w:lang w:eastAsia="ar-SA"/>
        </w:rPr>
        <w:t>практике</w:t>
      </w:r>
      <w:r w:rsidRPr="00551FF8">
        <w:rPr>
          <w:b/>
          <w:sz w:val="24"/>
          <w:szCs w:val="24"/>
          <w:lang w:eastAsia="ar-SA"/>
        </w:rPr>
        <w:t>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B067EB" w:rsidRPr="00166FF5" w14:paraId="271C5430" w14:textId="77777777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5ABC8160" w14:textId="77777777" w:rsidR="00B067EB" w:rsidRPr="00166FF5" w:rsidRDefault="00B067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CBC191E" w14:textId="77777777" w:rsidR="00B067EB" w:rsidRPr="00166FF5" w:rsidRDefault="00B067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B067EB" w:rsidRPr="000B33BD" w14:paraId="39973326" w14:textId="77777777">
        <w:trPr>
          <w:trHeight w:val="109"/>
        </w:trPr>
        <w:tc>
          <w:tcPr>
            <w:tcW w:w="10632" w:type="dxa"/>
            <w:shd w:val="clear" w:color="auto" w:fill="auto"/>
          </w:tcPr>
          <w:p w14:paraId="04D68970" w14:textId="77777777" w:rsidR="00B067EB" w:rsidRPr="002E78D8" w:rsidRDefault="00DD658A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Отчет о выполнении плана работ на практике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563328E" w14:textId="77777777" w:rsidR="00B067EB" w:rsidRPr="001767C8" w:rsidRDefault="00B0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067EB" w:rsidRPr="000B33BD" w14:paraId="43505B1C" w14:textId="77777777">
        <w:trPr>
          <w:trHeight w:val="109"/>
        </w:trPr>
        <w:tc>
          <w:tcPr>
            <w:tcW w:w="10632" w:type="dxa"/>
            <w:shd w:val="clear" w:color="auto" w:fill="auto"/>
          </w:tcPr>
          <w:p w14:paraId="7892102B" w14:textId="77777777" w:rsidR="00B067EB" w:rsidRPr="002E78D8" w:rsidRDefault="00B067EB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68339E2" w14:textId="77777777" w:rsidR="00B067EB" w:rsidRPr="00916DE4" w:rsidRDefault="00B067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14:paraId="7CC40A00" w14:textId="77777777" w:rsidR="00B067EB" w:rsidRDefault="00B067EB" w:rsidP="00B067EB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7C0911F" w14:textId="77777777" w:rsidR="00B067EB" w:rsidRDefault="00B067EB" w:rsidP="00B067EB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18C1421" w14:textId="77777777" w:rsidR="00B067EB" w:rsidRDefault="00B067EB" w:rsidP="00B067EB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 xml:space="preserve">Оценка по </w:t>
      </w:r>
      <w:r>
        <w:rPr>
          <w:b/>
          <w:color w:val="000000"/>
          <w:spacing w:val="5"/>
          <w:sz w:val="24"/>
          <w:szCs w:val="24"/>
        </w:rPr>
        <w:t>практике</w:t>
      </w:r>
      <w:r w:rsidRPr="00551FF8">
        <w:rPr>
          <w:b/>
          <w:color w:val="000000"/>
          <w:spacing w:val="5"/>
          <w:sz w:val="24"/>
          <w:szCs w:val="24"/>
        </w:rPr>
        <w:t xml:space="preserve">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B067EB" w:rsidRPr="00C96F18" w14:paraId="02731BCE" w14:textId="77777777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5ECDC80" w14:textId="77777777" w:rsidR="00B067EB" w:rsidRPr="00166FF5" w:rsidRDefault="00B067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D40248" w14:textId="77777777" w:rsidR="00B067EB" w:rsidRPr="00166FF5" w:rsidRDefault="00B067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6832D6" w14:textId="77777777" w:rsidR="00B067EB" w:rsidRPr="00166FF5" w:rsidRDefault="00B067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B067EB" w:rsidRPr="000B33BD" w14:paraId="0CB02C6B" w14:textId="77777777">
        <w:trPr>
          <w:trHeight w:val="109"/>
        </w:trPr>
        <w:tc>
          <w:tcPr>
            <w:tcW w:w="4503" w:type="dxa"/>
            <w:shd w:val="clear" w:color="auto" w:fill="auto"/>
          </w:tcPr>
          <w:p w14:paraId="14FE5C12" w14:textId="77777777" w:rsidR="00B067EB" w:rsidRPr="000B33BD" w:rsidRDefault="00B067EB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1ED4C9" w14:textId="77777777" w:rsidR="00B067EB" w:rsidRPr="000B33BD" w:rsidRDefault="00B067EB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D62758" w14:textId="77777777" w:rsidR="00B067EB" w:rsidRPr="000B33BD" w:rsidRDefault="00B067EB">
            <w:pPr>
              <w:pStyle w:val="Default"/>
              <w:jc w:val="center"/>
            </w:pPr>
            <w:r>
              <w:t>200</w:t>
            </w:r>
          </w:p>
        </w:tc>
      </w:tr>
      <w:tr w:rsidR="00B067EB" w:rsidRPr="000B33BD" w14:paraId="64707B5D" w14:textId="77777777">
        <w:trPr>
          <w:trHeight w:val="109"/>
        </w:trPr>
        <w:tc>
          <w:tcPr>
            <w:tcW w:w="4503" w:type="dxa"/>
            <w:shd w:val="clear" w:color="auto" w:fill="auto"/>
          </w:tcPr>
          <w:p w14:paraId="5DA4C95B" w14:textId="77777777" w:rsidR="00B067EB" w:rsidRPr="000B33BD" w:rsidRDefault="00B067EB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CD82A6" w14:textId="77777777" w:rsidR="00B067EB" w:rsidRPr="000B33BD" w:rsidRDefault="00B067EB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19E4F0" w14:textId="77777777" w:rsidR="00B067EB" w:rsidRPr="000B33BD" w:rsidRDefault="00B067EB">
            <w:pPr>
              <w:pStyle w:val="Default"/>
              <w:jc w:val="center"/>
            </w:pPr>
            <w:r>
              <w:t>169</w:t>
            </w:r>
          </w:p>
        </w:tc>
      </w:tr>
      <w:tr w:rsidR="00B067EB" w:rsidRPr="000B33BD" w14:paraId="59BD1940" w14:textId="77777777">
        <w:trPr>
          <w:trHeight w:val="109"/>
        </w:trPr>
        <w:tc>
          <w:tcPr>
            <w:tcW w:w="4503" w:type="dxa"/>
            <w:shd w:val="clear" w:color="auto" w:fill="auto"/>
          </w:tcPr>
          <w:p w14:paraId="4A39971F" w14:textId="77777777" w:rsidR="00B067EB" w:rsidRPr="000B33BD" w:rsidRDefault="00B067EB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674F2A" w14:textId="77777777" w:rsidR="00B067EB" w:rsidRPr="000B33BD" w:rsidRDefault="00B067EB">
            <w:pPr>
              <w:pStyle w:val="Default"/>
              <w:jc w:val="center"/>
            </w:pPr>
            <w:r>
              <w:t>80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54BBFF" w14:textId="77777777" w:rsidR="00B067EB" w:rsidRPr="000B33BD" w:rsidRDefault="00B067EB">
            <w:pPr>
              <w:pStyle w:val="Default"/>
              <w:jc w:val="center"/>
            </w:pPr>
            <w:r>
              <w:t>129</w:t>
            </w:r>
          </w:p>
        </w:tc>
      </w:tr>
      <w:tr w:rsidR="00B067EB" w:rsidRPr="000B33BD" w14:paraId="7618AE6F" w14:textId="77777777">
        <w:trPr>
          <w:trHeight w:val="109"/>
        </w:trPr>
        <w:tc>
          <w:tcPr>
            <w:tcW w:w="4503" w:type="dxa"/>
            <w:shd w:val="clear" w:color="auto" w:fill="auto"/>
          </w:tcPr>
          <w:p w14:paraId="467E9094" w14:textId="77777777" w:rsidR="00B067EB" w:rsidRPr="000B33BD" w:rsidRDefault="00B067EB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7D5FED" w14:textId="77777777" w:rsidR="00B067EB" w:rsidRPr="000B33BD" w:rsidRDefault="00B067EB">
            <w:pPr>
              <w:pStyle w:val="Default"/>
              <w:jc w:val="center"/>
            </w:pPr>
            <w: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D5B8A0" w14:textId="77777777" w:rsidR="00B067EB" w:rsidRPr="000B33BD" w:rsidRDefault="00B067EB">
            <w:pPr>
              <w:pStyle w:val="Default"/>
              <w:jc w:val="center"/>
            </w:pPr>
            <w:r>
              <w:t>79</w:t>
            </w:r>
          </w:p>
        </w:tc>
      </w:tr>
    </w:tbl>
    <w:p w14:paraId="2BE8DB9A" w14:textId="77777777" w:rsidR="00B067EB" w:rsidRDefault="00B067EB" w:rsidP="00B067EB">
      <w:pPr>
        <w:spacing w:before="100"/>
        <w:jc w:val="both"/>
      </w:pPr>
    </w:p>
    <w:p w14:paraId="1F3D5F6A" w14:textId="77777777" w:rsidR="00B067EB" w:rsidRDefault="00B067EB" w:rsidP="00B067EB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10822F64" w14:textId="77777777" w:rsidR="00B067EB" w:rsidRDefault="00B067EB" w:rsidP="00B067EB">
      <w:pPr>
        <w:spacing w:before="240"/>
        <w:jc w:val="both"/>
        <w:rPr>
          <w:bCs/>
          <w:i/>
          <w:spacing w:val="5"/>
          <w:sz w:val="24"/>
          <w:szCs w:val="24"/>
        </w:rPr>
      </w:pPr>
      <w:r w:rsidRPr="005F4C31">
        <w:rPr>
          <w:rFonts w:ascii="TimesNewRomanPS-ItalicMT" w:hAnsi="TimesNewRomanPS-ItalicMT" w:cs="TimesNewRomanPS-ItalicMT"/>
          <w:bCs/>
          <w:i/>
          <w:sz w:val="24"/>
          <w:szCs w:val="24"/>
        </w:rPr>
        <w:t>Все задания должны выполняться в строгом соответствии с требованиями, изложенными в системе о</w:t>
      </w:r>
      <w:r w:rsidRPr="005F4C31">
        <w:rPr>
          <w:bCs/>
          <w:i/>
          <w:spacing w:val="5"/>
          <w:sz w:val="24"/>
          <w:szCs w:val="24"/>
          <w:lang w:val="en-US"/>
        </w:rPr>
        <w:t>n</w:t>
      </w:r>
      <w:r w:rsidRPr="005F4C31">
        <w:rPr>
          <w:bCs/>
          <w:i/>
          <w:spacing w:val="5"/>
          <w:sz w:val="24"/>
          <w:szCs w:val="24"/>
        </w:rPr>
        <w:t>.</w:t>
      </w:r>
      <w:r w:rsidRPr="005F4C31">
        <w:rPr>
          <w:bCs/>
          <w:i/>
          <w:spacing w:val="5"/>
          <w:sz w:val="24"/>
          <w:szCs w:val="24"/>
          <w:lang w:val="en-US"/>
        </w:rPr>
        <w:t>econ</w:t>
      </w:r>
      <w:r w:rsidRPr="005F4C31">
        <w:rPr>
          <w:bCs/>
          <w:i/>
          <w:spacing w:val="5"/>
          <w:sz w:val="24"/>
          <w:szCs w:val="24"/>
        </w:rPr>
        <w:t xml:space="preserve"> </w:t>
      </w:r>
      <w:r>
        <w:rPr>
          <w:bCs/>
          <w:i/>
          <w:spacing w:val="5"/>
          <w:sz w:val="24"/>
          <w:szCs w:val="24"/>
        </w:rPr>
        <w:t>на странице практики</w:t>
      </w:r>
    </w:p>
    <w:p w14:paraId="6D60C68C" w14:textId="77777777" w:rsidR="00B067EB" w:rsidRPr="005F4C31" w:rsidRDefault="00B067EB" w:rsidP="00B067EB">
      <w:pPr>
        <w:spacing w:before="240"/>
        <w:jc w:val="both"/>
        <w:rPr>
          <w:bCs/>
          <w:i/>
          <w:spacing w:val="5"/>
          <w:sz w:val="24"/>
          <w:szCs w:val="24"/>
        </w:rPr>
      </w:pPr>
    </w:p>
    <w:p w14:paraId="34ADE40B" w14:textId="77777777" w:rsidR="00B067EB" w:rsidRPr="00683F90" w:rsidRDefault="00B067EB" w:rsidP="00B067E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Ресурсное обеспечение</w:t>
      </w:r>
    </w:p>
    <w:p w14:paraId="0E124527" w14:textId="77777777" w:rsidR="00B067EB" w:rsidRDefault="00B067EB" w:rsidP="00B067EB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6DF3A3C2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8" w:lineRule="auto"/>
        <w:ind w:right="128"/>
        <w:contextualSpacing w:val="0"/>
        <w:jc w:val="both"/>
        <w:rPr>
          <w:sz w:val="24"/>
        </w:rPr>
      </w:pPr>
      <w:r>
        <w:rPr>
          <w:sz w:val="24"/>
        </w:rPr>
        <w:t>Положение о порядке проведения практики обучающихся на экономическом факультете Московского государственного университета имени М.В. Ломоносова [Электронный</w:t>
      </w:r>
      <w:r w:rsidRPr="005F4C31">
        <w:rPr>
          <w:sz w:val="24"/>
        </w:rPr>
        <w:t xml:space="preserve"> </w:t>
      </w:r>
      <w:r>
        <w:rPr>
          <w:sz w:val="24"/>
        </w:rPr>
        <w:t xml:space="preserve">ресурс] // </w:t>
      </w:r>
      <w:r w:rsidRPr="001767C8">
        <w:rPr>
          <w:sz w:val="24"/>
        </w:rPr>
        <w:t>https://www.econ.msu.ru/sys/raw.php?o=40091&amp;p=attachment</w:t>
      </w:r>
    </w:p>
    <w:p w14:paraId="36DE4B54" w14:textId="77777777" w:rsidR="00B067EB" w:rsidRDefault="00B067EB" w:rsidP="00B067E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08FCA71E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8" w:lineRule="auto"/>
        <w:ind w:right="128"/>
        <w:contextualSpacing w:val="0"/>
        <w:rPr>
          <w:sz w:val="24"/>
        </w:rPr>
      </w:pPr>
      <w:r>
        <w:rPr>
          <w:sz w:val="24"/>
        </w:rPr>
        <w:t>Think</w:t>
      </w:r>
      <w:r>
        <w:rPr>
          <w:spacing w:val="49"/>
          <w:sz w:val="24"/>
        </w:rPr>
        <w:t xml:space="preserve"> </w:t>
      </w:r>
      <w:r>
        <w:rPr>
          <w:sz w:val="24"/>
        </w:rPr>
        <w:t>Cell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49"/>
          <w:sz w:val="24"/>
        </w:rPr>
        <w:t xml:space="preserve"> </w:t>
      </w:r>
      <w:r>
        <w:rPr>
          <w:sz w:val="24"/>
        </w:rPr>
        <w:t>MS</w:t>
      </w:r>
      <w:r>
        <w:rPr>
          <w:spacing w:val="51"/>
          <w:sz w:val="24"/>
        </w:rPr>
        <w:t xml:space="preserve"> </w:t>
      </w:r>
      <w:r>
        <w:rPr>
          <w:sz w:val="24"/>
        </w:rPr>
        <w:t>Office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(бесплатная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 факультета);</w:t>
      </w:r>
    </w:p>
    <w:p w14:paraId="5FA3D5F4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2" w:lineRule="exact"/>
        <w:ind w:hanging="361"/>
        <w:contextualSpacing w:val="0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(academic</w:t>
      </w:r>
      <w:r>
        <w:rPr>
          <w:spacing w:val="-3"/>
          <w:sz w:val="24"/>
        </w:rPr>
        <w:t xml:space="preserve"> </w:t>
      </w:r>
      <w:r>
        <w:rPr>
          <w:sz w:val="24"/>
        </w:rPr>
        <w:t>license)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2B53EA5A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before="41" w:line="276" w:lineRule="auto"/>
        <w:ind w:right="125"/>
        <w:contextualSpacing w:val="0"/>
        <w:rPr>
          <w:sz w:val="24"/>
        </w:rPr>
      </w:pPr>
      <w:r>
        <w:rPr>
          <w:sz w:val="24"/>
        </w:rPr>
        <w:t>информационно-коммуникационная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сеть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диссертации;</w:t>
      </w:r>
    </w:p>
    <w:p w14:paraId="4D524A13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8" w:lineRule="auto"/>
        <w:ind w:right="135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52"/>
          <w:sz w:val="24"/>
        </w:rPr>
        <w:t xml:space="preserve"> </w:t>
      </w:r>
      <w:r>
        <w:rPr>
          <w:sz w:val="24"/>
        </w:rPr>
        <w:t>Excel</w:t>
      </w:r>
      <w:r>
        <w:rPr>
          <w:spacing w:val="53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52"/>
          <w:sz w:val="24"/>
        </w:rPr>
        <w:t xml:space="preserve"> </w:t>
      </w:r>
      <w:r>
        <w:rPr>
          <w:sz w:val="24"/>
        </w:rPr>
        <w:t>расчёта)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теме</w:t>
      </w:r>
      <w:r>
        <w:rPr>
          <w:spacing w:val="5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68F08A66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6" w:lineRule="auto"/>
        <w:ind w:right="131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19"/>
          <w:sz w:val="24"/>
        </w:rPr>
        <w:t xml:space="preserve"> </w:t>
      </w:r>
      <w:r>
        <w:rPr>
          <w:sz w:val="24"/>
        </w:rPr>
        <w:t>Word</w:t>
      </w:r>
      <w:r>
        <w:rPr>
          <w:spacing w:val="18"/>
          <w:sz w:val="24"/>
        </w:rPr>
        <w:t xml:space="preserve"> </w:t>
      </w:r>
      <w:r>
        <w:rPr>
          <w:sz w:val="24"/>
        </w:rPr>
        <w:t>(или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0"/>
          <w:sz w:val="24"/>
        </w:rPr>
        <w:t xml:space="preserve"> </w:t>
      </w:r>
      <w:r>
        <w:rPr>
          <w:sz w:val="24"/>
        </w:rPr>
        <w:t>редактор)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6EFA608A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  <w:tab w:val="left" w:pos="2127"/>
          <w:tab w:val="left" w:pos="3050"/>
          <w:tab w:val="left" w:pos="3868"/>
          <w:tab w:val="left" w:pos="5360"/>
          <w:tab w:val="left" w:pos="6848"/>
          <w:tab w:val="left" w:pos="8515"/>
          <w:tab w:val="left" w:pos="9178"/>
        </w:tabs>
        <w:adjustRightInd/>
        <w:spacing w:line="278" w:lineRule="auto"/>
        <w:ind w:right="129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z w:val="24"/>
        </w:rPr>
        <w:tab/>
        <w:t>Power</w:t>
      </w:r>
      <w:r>
        <w:rPr>
          <w:sz w:val="24"/>
        </w:rPr>
        <w:tab/>
        <w:t>Point</w:t>
      </w:r>
      <w:r>
        <w:rPr>
          <w:sz w:val="24"/>
        </w:rPr>
        <w:tab/>
        <w:t>(программа</w:t>
      </w:r>
      <w:r>
        <w:rPr>
          <w:sz w:val="24"/>
        </w:rPr>
        <w:tab/>
        <w:t>подготовки</w:t>
      </w:r>
      <w:r>
        <w:rPr>
          <w:sz w:val="24"/>
        </w:rPr>
        <w:tab/>
        <w:t>презентаций);</w:t>
      </w:r>
    </w:p>
    <w:p w14:paraId="16568725" w14:textId="77777777" w:rsidR="00B067EB" w:rsidRDefault="00B067EB" w:rsidP="00B067EB">
      <w:pPr>
        <w:pStyle w:val="a7"/>
        <w:numPr>
          <w:ilvl w:val="0"/>
          <w:numId w:val="31"/>
        </w:numPr>
        <w:tabs>
          <w:tab w:val="left" w:pos="873"/>
        </w:tabs>
        <w:adjustRightInd/>
        <w:spacing w:line="276" w:lineRule="auto"/>
        <w:ind w:right="130"/>
        <w:contextualSpacing w:val="0"/>
        <w:rPr>
          <w:sz w:val="24"/>
        </w:rPr>
      </w:pPr>
      <w:r>
        <w:rPr>
          <w:sz w:val="24"/>
        </w:rPr>
        <w:t>Mendeley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</w:p>
    <w:p w14:paraId="108B5768" w14:textId="77777777" w:rsidR="00B067EB" w:rsidRPr="00CB1161" w:rsidRDefault="00B067EB" w:rsidP="00B067EB">
      <w:pPr>
        <w:widowControl/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</w:p>
    <w:p w14:paraId="4CA4F6C4" w14:textId="77777777" w:rsidR="00B067EB" w:rsidRDefault="00B067EB" w:rsidP="00B067E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F9B89B4" w14:textId="77777777" w:rsidR="00B067EB" w:rsidRDefault="00B067EB" w:rsidP="00B067EB">
      <w:pPr>
        <w:pStyle w:val="a7"/>
        <w:numPr>
          <w:ilvl w:val="0"/>
          <w:numId w:val="32"/>
        </w:numPr>
        <w:tabs>
          <w:tab w:val="left" w:pos="866"/>
        </w:tabs>
        <w:adjustRightInd/>
        <w:spacing w:line="278" w:lineRule="auto"/>
        <w:ind w:right="129"/>
        <w:contextualSpacing w:val="0"/>
        <w:jc w:val="both"/>
        <w:rPr>
          <w:sz w:val="24"/>
        </w:rPr>
      </w:pPr>
      <w:r>
        <w:rPr>
          <w:sz w:val="24"/>
        </w:rPr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«Гарант»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«Консультант»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студентов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факультета);</w:t>
      </w:r>
    </w:p>
    <w:p w14:paraId="3CFEA9B0" w14:textId="77777777" w:rsidR="00B067EB" w:rsidRDefault="00B067EB" w:rsidP="00B067EB">
      <w:pPr>
        <w:pStyle w:val="a7"/>
        <w:numPr>
          <w:ilvl w:val="0"/>
          <w:numId w:val="32"/>
        </w:numPr>
        <w:tabs>
          <w:tab w:val="left" w:pos="866"/>
        </w:tabs>
        <w:adjustRightInd/>
        <w:spacing w:line="276" w:lineRule="auto"/>
        <w:ind w:right="132"/>
        <w:contextualSpacing w:val="0"/>
        <w:jc w:val="both"/>
        <w:rPr>
          <w:sz w:val="24"/>
        </w:rPr>
      </w:pPr>
      <w:r>
        <w:rPr>
          <w:sz w:val="24"/>
        </w:rPr>
        <w:t>Электронно-информационные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EBSCOhost,</w:t>
      </w:r>
      <w:r>
        <w:rPr>
          <w:spacing w:val="1"/>
          <w:sz w:val="24"/>
        </w:rPr>
        <w:t xml:space="preserve"> </w:t>
      </w:r>
      <w:r>
        <w:rPr>
          <w:sz w:val="24"/>
        </w:rPr>
        <w:t>ScienceDirect,</w:t>
      </w:r>
      <w:r>
        <w:rPr>
          <w:spacing w:val="1"/>
          <w:sz w:val="24"/>
        </w:rPr>
        <w:t xml:space="preserve"> </w:t>
      </w:r>
      <w:r>
        <w:rPr>
          <w:sz w:val="24"/>
        </w:rPr>
        <w:t>SpringerLink,</w:t>
      </w:r>
      <w:r>
        <w:rPr>
          <w:spacing w:val="1"/>
          <w:sz w:val="24"/>
        </w:rPr>
        <w:t xml:space="preserve"> </w:t>
      </w:r>
      <w:r>
        <w:rPr>
          <w:sz w:val="24"/>
        </w:rPr>
        <w:t>JSTOR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подписки факультета)</w:t>
      </w:r>
    </w:p>
    <w:p w14:paraId="10C0A2FA" w14:textId="77777777" w:rsidR="00B067EB" w:rsidRPr="005D1AE6" w:rsidRDefault="00B067EB" w:rsidP="00B067EB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3902B9" w14:textId="77777777" w:rsidR="00B067EB" w:rsidRDefault="00B067EB" w:rsidP="00B067E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2B2A4C00" w14:textId="77777777" w:rsidR="00B067EB" w:rsidRDefault="00FA3524" w:rsidP="00B067EB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4" w:history="1">
        <w:r w:rsidR="00B067EB" w:rsidRPr="00CE5DE2">
          <w:rPr>
            <w:rStyle w:val="ac"/>
            <w:sz w:val="24"/>
          </w:rPr>
          <w:t>https://on.econ.msu.ru/my/</w:t>
        </w:r>
      </w:hyperlink>
    </w:p>
    <w:p w14:paraId="10B258D8" w14:textId="77777777" w:rsidR="00B067EB" w:rsidRPr="005D1AE6" w:rsidRDefault="00FA3524" w:rsidP="00B067EB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5">
        <w:r w:rsidR="00B067EB">
          <w:rPr>
            <w:color w:val="0462C1"/>
            <w:sz w:val="24"/>
            <w:u w:val="single" w:color="0462C1"/>
          </w:rPr>
          <w:t>https://scholar.google.ru/</w:t>
        </w:r>
      </w:hyperlink>
      <w:r w:rsidR="00B067EB" w:rsidRPr="005D1AE6">
        <w:rPr>
          <w:i/>
          <w:iCs/>
          <w:sz w:val="24"/>
          <w:szCs w:val="24"/>
        </w:rPr>
        <w:t xml:space="preserve"> </w:t>
      </w:r>
    </w:p>
    <w:p w14:paraId="25071CD4" w14:textId="77777777" w:rsidR="00B067EB" w:rsidRDefault="00FA3524" w:rsidP="00B067EB">
      <w:pPr>
        <w:pStyle w:val="a7"/>
        <w:tabs>
          <w:tab w:val="left" w:pos="1592"/>
          <w:tab w:val="left" w:pos="1593"/>
        </w:tabs>
        <w:adjustRightInd/>
        <w:spacing w:before="86"/>
        <w:ind w:left="0"/>
        <w:contextualSpacing w:val="0"/>
        <w:rPr>
          <w:sz w:val="24"/>
        </w:rPr>
      </w:pPr>
      <w:hyperlink r:id="rId16" w:history="1">
        <w:r w:rsidR="00B067EB" w:rsidRPr="00CE5DE2">
          <w:rPr>
            <w:rStyle w:val="ac"/>
            <w:sz w:val="24"/>
          </w:rPr>
          <w:t>https://elibrary.ru/defaultx.asp</w:t>
        </w:r>
      </w:hyperlink>
    </w:p>
    <w:p w14:paraId="1CE9BA00" w14:textId="77777777" w:rsidR="00B067EB" w:rsidRDefault="00FA3524" w:rsidP="00B067EB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7" w:anchor="top" w:history="1">
        <w:r w:rsidR="00B067EB" w:rsidRPr="00CE5DE2">
          <w:rPr>
            <w:rStyle w:val="ac"/>
            <w:sz w:val="24"/>
          </w:rPr>
          <w:t>https://www.econ.msu.ru/elibrary/is/inst_subs/#top</w:t>
        </w:r>
      </w:hyperlink>
    </w:p>
    <w:p w14:paraId="4D914254" w14:textId="77777777" w:rsidR="00B067EB" w:rsidRPr="00CB1161" w:rsidRDefault="00B067EB" w:rsidP="00B067EB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8AA706C" w14:textId="77777777" w:rsidR="00B067EB" w:rsidRDefault="00B067EB" w:rsidP="00B067E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>
        <w:rPr>
          <w:b/>
          <w:sz w:val="24"/>
          <w:szCs w:val="24"/>
          <w:lang w:eastAsia="ar-SA"/>
        </w:rPr>
        <w:t>ие материально-технической базы</w:t>
      </w:r>
    </w:p>
    <w:p w14:paraId="1DA7CC42" w14:textId="77777777" w:rsidR="00B067EB" w:rsidRPr="00EC28F5" w:rsidRDefault="00B067EB" w:rsidP="00B067EB">
      <w:pPr>
        <w:pStyle w:val="af2"/>
        <w:ind w:left="152" w:right="123" w:firstLine="708"/>
      </w:pPr>
      <w:r>
        <w:t>Для</w:t>
      </w:r>
      <w:r w:rsidRPr="00EC28F5">
        <w:t xml:space="preserve"> </w:t>
      </w:r>
      <w:r>
        <w:t>успешного</w:t>
      </w:r>
      <w:r w:rsidRPr="00EC28F5">
        <w:t xml:space="preserve"> </w:t>
      </w:r>
      <w:r>
        <w:t>прохождения</w:t>
      </w:r>
      <w:r w:rsidRPr="00EC28F5">
        <w:t xml:space="preserve"> </w:t>
      </w:r>
      <w:r>
        <w:t>практики</w:t>
      </w:r>
      <w:r w:rsidRPr="00EC28F5">
        <w:t xml:space="preserve"> </w:t>
      </w:r>
      <w:r>
        <w:t>магистру</w:t>
      </w:r>
      <w:r w:rsidRPr="00EC28F5">
        <w:t xml:space="preserve"> </w:t>
      </w:r>
      <w:r>
        <w:t>необходим</w:t>
      </w:r>
      <w:r w:rsidRPr="00EC28F5">
        <w:t xml:space="preserve"> </w:t>
      </w:r>
      <w:r>
        <w:t>компьютер</w:t>
      </w:r>
      <w:r w:rsidRPr="00EC28F5">
        <w:t xml:space="preserve"> </w:t>
      </w:r>
      <w:r>
        <w:t>с</w:t>
      </w:r>
      <w:r w:rsidRPr="00EC28F5">
        <w:t xml:space="preserve"> </w:t>
      </w:r>
      <w:r>
        <w:t>доступом</w:t>
      </w:r>
      <w:r w:rsidRPr="00EC28F5">
        <w:t xml:space="preserve"> </w:t>
      </w:r>
      <w:r>
        <w:t>в</w:t>
      </w:r>
      <w:r w:rsidRPr="00EC28F5">
        <w:t xml:space="preserve"> </w:t>
      </w:r>
      <w:r>
        <w:t>интернет, а также доступ к институциональной подписке МГУ (осуществляется на территории ЭФ</w:t>
      </w:r>
      <w:r w:rsidRPr="00EC28F5">
        <w:t xml:space="preserve"> </w:t>
      </w:r>
      <w:r>
        <w:t>МГУ</w:t>
      </w:r>
      <w:r w:rsidRPr="00EC28F5">
        <w:t xml:space="preserve"> </w:t>
      </w:r>
      <w:r>
        <w:t>или</w:t>
      </w:r>
      <w:r w:rsidRPr="00EC28F5">
        <w:t xml:space="preserve"> </w:t>
      </w:r>
      <w:r>
        <w:t>посредством</w:t>
      </w:r>
      <w:r w:rsidRPr="00EC28F5">
        <w:t xml:space="preserve"> </w:t>
      </w:r>
      <w:r>
        <w:t>удалённого</w:t>
      </w:r>
      <w:r w:rsidRPr="00EC28F5">
        <w:t xml:space="preserve"> </w:t>
      </w:r>
      <w:r>
        <w:t>доступа</w:t>
      </w:r>
      <w:r w:rsidRPr="00EC28F5">
        <w:t xml:space="preserve"> </w:t>
      </w:r>
      <w:r>
        <w:t>-</w:t>
      </w:r>
      <w:r w:rsidRPr="00EC28F5">
        <w:t xml:space="preserve"> </w:t>
      </w:r>
      <w:r>
        <w:t>https://</w:t>
      </w:r>
      <w:hyperlink r:id="rId18">
        <w:r>
          <w:t>www.econ.msu.ru/elibrary/is/inst_subs/remote/)</w:t>
        </w:r>
      </w:hyperlink>
    </w:p>
    <w:p w14:paraId="4953BE77" w14:textId="77777777" w:rsidR="00B067EB" w:rsidRDefault="00B067EB" w:rsidP="00B067E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</w:p>
    <w:p w14:paraId="2CBEC7CE" w14:textId="77777777" w:rsidR="00B067EB" w:rsidRPr="00CB1161" w:rsidRDefault="00B067EB" w:rsidP="00B067E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EC28F5">
        <w:rPr>
          <w:rStyle w:val="normaltextrun"/>
          <w:i/>
          <w:iCs/>
          <w:sz w:val="24"/>
          <w:szCs w:val="24"/>
          <w:shd w:val="clear" w:color="auto" w:fill="FFFFFF"/>
        </w:rPr>
        <w:t>Русский</w:t>
      </w:r>
      <w:r w:rsidRPr="00CB1161">
        <w:rPr>
          <w:rStyle w:val="normaltextrun"/>
          <w:i/>
          <w:iCs/>
          <w:color w:val="C00000"/>
          <w:sz w:val="24"/>
          <w:szCs w:val="24"/>
          <w:shd w:val="clear" w:color="auto" w:fill="FFFFFF"/>
        </w:rPr>
        <w:t xml:space="preserve">, </w:t>
      </w:r>
    </w:p>
    <w:p w14:paraId="2E03E4E1" w14:textId="77777777" w:rsidR="00B067EB" w:rsidRDefault="00B067EB" w:rsidP="00B067E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66706AAC" w14:textId="3A57B53E" w:rsidR="00DD658A" w:rsidRDefault="00F536AF" w:rsidP="00DD658A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en-US"/>
        </w:rPr>
        <w:t>Карловская Софья Борисовна</w:t>
      </w:r>
      <w:r w:rsidR="00DD658A">
        <w:rPr>
          <w:rFonts w:eastAsia="Calibri"/>
          <w:bCs/>
          <w:sz w:val="24"/>
          <w:szCs w:val="24"/>
          <w:lang w:eastAsia="en-US"/>
        </w:rPr>
        <w:t xml:space="preserve">, </w:t>
      </w:r>
      <w:r>
        <w:rPr>
          <w:rFonts w:eastAsia="Calibri"/>
          <w:bCs/>
          <w:sz w:val="24"/>
          <w:szCs w:val="24"/>
          <w:lang w:eastAsia="en-US"/>
        </w:rPr>
        <w:t>к.э.н., доцент</w:t>
      </w:r>
      <w:r w:rsidR="00DD658A">
        <w:rPr>
          <w:rFonts w:eastAsia="Calibri"/>
          <w:bCs/>
          <w:sz w:val="24"/>
          <w:szCs w:val="24"/>
          <w:lang w:eastAsia="en-US"/>
        </w:rPr>
        <w:t xml:space="preserve"> кафедры </w:t>
      </w:r>
      <w:r>
        <w:rPr>
          <w:rFonts w:eastAsia="Calibri"/>
          <w:bCs/>
          <w:sz w:val="24"/>
          <w:szCs w:val="24"/>
          <w:lang w:eastAsia="en-US"/>
        </w:rPr>
        <w:t>мировой экономики</w:t>
      </w:r>
      <w:r w:rsidR="00DD658A">
        <w:rPr>
          <w:rFonts w:eastAsia="Calibri"/>
          <w:bCs/>
          <w:sz w:val="24"/>
          <w:szCs w:val="24"/>
          <w:lang w:eastAsia="en-US"/>
        </w:rPr>
        <w:t xml:space="preserve"> </w:t>
      </w:r>
      <w:r w:rsidR="00DD658A" w:rsidRPr="00484A09">
        <w:rPr>
          <w:bCs/>
          <w:sz w:val="24"/>
          <w:szCs w:val="24"/>
        </w:rPr>
        <w:t>экономического факультета</w:t>
      </w:r>
      <w:r w:rsidR="00DD658A">
        <w:rPr>
          <w:bCs/>
          <w:sz w:val="24"/>
          <w:szCs w:val="24"/>
        </w:rPr>
        <w:t xml:space="preserve"> </w:t>
      </w:r>
      <w:r w:rsidR="00DD658A" w:rsidRPr="00484A09">
        <w:rPr>
          <w:color w:val="000000"/>
          <w:sz w:val="24"/>
          <w:szCs w:val="24"/>
        </w:rPr>
        <w:t xml:space="preserve">МГУ </w:t>
      </w:r>
      <w:r w:rsidR="00DD658A" w:rsidRPr="00484A09">
        <w:rPr>
          <w:sz w:val="24"/>
          <w:szCs w:val="24"/>
        </w:rPr>
        <w:t>имени М.В.Ломоносова</w:t>
      </w:r>
    </w:p>
    <w:p w14:paraId="01B927A6" w14:textId="77777777" w:rsidR="00DD658A" w:rsidRDefault="00DD658A" w:rsidP="00DD658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Разработчики программы: </w:t>
      </w:r>
    </w:p>
    <w:p w14:paraId="3732B2A5" w14:textId="73C461F5" w:rsidR="00DD658A" w:rsidRDefault="00F536AF" w:rsidP="00DD658A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en-US"/>
        </w:rPr>
        <w:t>Карловская Софья Борисовна, к.э.н., доцент кафедры мировой экономики</w:t>
      </w:r>
      <w:r w:rsidR="00DD658A">
        <w:rPr>
          <w:rFonts w:eastAsia="Calibri"/>
          <w:bCs/>
          <w:sz w:val="24"/>
          <w:szCs w:val="24"/>
          <w:lang w:eastAsia="en-US"/>
        </w:rPr>
        <w:t xml:space="preserve"> </w:t>
      </w:r>
      <w:r w:rsidR="00DD658A" w:rsidRPr="00484A09">
        <w:rPr>
          <w:bCs/>
          <w:sz w:val="24"/>
          <w:szCs w:val="24"/>
        </w:rPr>
        <w:t>экономического факультета</w:t>
      </w:r>
      <w:r w:rsidR="00DD658A">
        <w:rPr>
          <w:bCs/>
          <w:sz w:val="24"/>
          <w:szCs w:val="24"/>
        </w:rPr>
        <w:t xml:space="preserve"> </w:t>
      </w:r>
      <w:r w:rsidR="00DD658A" w:rsidRPr="00484A09">
        <w:rPr>
          <w:color w:val="000000"/>
          <w:sz w:val="24"/>
          <w:szCs w:val="24"/>
        </w:rPr>
        <w:t xml:space="preserve">МГУ </w:t>
      </w:r>
      <w:r w:rsidR="00DD658A" w:rsidRPr="00484A09">
        <w:rPr>
          <w:sz w:val="24"/>
          <w:szCs w:val="24"/>
        </w:rPr>
        <w:t>имени М.В.Ломоносова</w:t>
      </w:r>
    </w:p>
    <w:sectPr w:rsidR="00DD658A" w:rsidSect="00AF41C9">
      <w:headerReference w:type="default" r:id="rId19"/>
      <w:footerReference w:type="default" r:id="rId20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709" w14:textId="77777777" w:rsidR="00014412" w:rsidRDefault="00014412" w:rsidP="00552B7C">
      <w:r>
        <w:separator/>
      </w:r>
    </w:p>
  </w:endnote>
  <w:endnote w:type="continuationSeparator" w:id="0">
    <w:p w14:paraId="308E8460" w14:textId="77777777" w:rsidR="00014412" w:rsidRDefault="00014412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A3CE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257CFED0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679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6AF7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CC3926">
      <w:rPr>
        <w:noProof/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1C34FFC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14A0" w14:textId="77777777" w:rsidR="00014412" w:rsidRDefault="00014412" w:rsidP="00552B7C">
      <w:r>
        <w:separator/>
      </w:r>
    </w:p>
  </w:footnote>
  <w:footnote w:type="continuationSeparator" w:id="0">
    <w:p w14:paraId="252D3AA3" w14:textId="77777777" w:rsidR="00014412" w:rsidRDefault="00014412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029F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D0F9E" w14:paraId="05054E05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57067F36" w14:textId="28109F3F" w:rsidR="00AF41C9" w:rsidRDefault="00F536AF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5BD6B485" wp14:editId="04D986AF">
                <wp:extent cx="716280" cy="320040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2F4B15F5" w14:textId="77777777" w:rsidR="00AF41C9" w:rsidRPr="001D0F9E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6E961B96" w14:textId="77777777" w:rsidR="00AF41C9" w:rsidRPr="001D0F9E" w:rsidRDefault="008E64AA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</w:rPr>
            <w:t>Преддипломная практика</w:t>
          </w:r>
        </w:p>
        <w:p w14:paraId="0FAD438E" w14:textId="77777777" w:rsidR="00AF41C9" w:rsidRPr="001D0F9E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378EC878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E07"/>
    <w:multiLevelType w:val="multilevel"/>
    <w:tmpl w:val="1FF0A356"/>
    <w:lvl w:ilvl="0">
      <w:start w:val="1"/>
      <w:numFmt w:val="decimal"/>
      <w:lvlText w:val="%1)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3" w15:restartNumberingAfterBreak="0">
    <w:nsid w:val="343A60A0"/>
    <w:multiLevelType w:val="hybridMultilevel"/>
    <w:tmpl w:val="6DAE06BA"/>
    <w:lvl w:ilvl="0" w:tplc="8B944CD0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A3BE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42490C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AB06891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B414E4B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FBB86AC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A594B0F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9EE2B096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E6C01094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FC1D45"/>
    <w:multiLevelType w:val="hybridMultilevel"/>
    <w:tmpl w:val="4CD85122"/>
    <w:lvl w:ilvl="0" w:tplc="EB1A07E4">
      <w:start w:val="1"/>
      <w:numFmt w:val="decimal"/>
      <w:lvlText w:val="%1."/>
      <w:lvlJc w:val="left"/>
      <w:pPr>
        <w:ind w:left="86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07A00">
      <w:numFmt w:val="bullet"/>
      <w:lvlText w:val="•"/>
      <w:lvlJc w:val="left"/>
      <w:pPr>
        <w:ind w:left="1822" w:hanging="356"/>
      </w:pPr>
      <w:rPr>
        <w:rFonts w:hint="default"/>
        <w:lang w:val="ru-RU" w:eastAsia="en-US" w:bidi="ar-SA"/>
      </w:rPr>
    </w:lvl>
    <w:lvl w:ilvl="2" w:tplc="EA3EF662">
      <w:numFmt w:val="bullet"/>
      <w:lvlText w:val="•"/>
      <w:lvlJc w:val="left"/>
      <w:pPr>
        <w:ind w:left="2784" w:hanging="356"/>
      </w:pPr>
      <w:rPr>
        <w:rFonts w:hint="default"/>
        <w:lang w:val="ru-RU" w:eastAsia="en-US" w:bidi="ar-SA"/>
      </w:rPr>
    </w:lvl>
    <w:lvl w:ilvl="3" w:tplc="A7DC322E">
      <w:numFmt w:val="bullet"/>
      <w:lvlText w:val="•"/>
      <w:lvlJc w:val="left"/>
      <w:pPr>
        <w:ind w:left="3747" w:hanging="356"/>
      </w:pPr>
      <w:rPr>
        <w:rFonts w:hint="default"/>
        <w:lang w:val="ru-RU" w:eastAsia="en-US" w:bidi="ar-SA"/>
      </w:rPr>
    </w:lvl>
    <w:lvl w:ilvl="4" w:tplc="5F7A2448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6B12EF70">
      <w:numFmt w:val="bullet"/>
      <w:lvlText w:val="•"/>
      <w:lvlJc w:val="left"/>
      <w:pPr>
        <w:ind w:left="5672" w:hanging="356"/>
      </w:pPr>
      <w:rPr>
        <w:rFonts w:hint="default"/>
        <w:lang w:val="ru-RU" w:eastAsia="en-US" w:bidi="ar-SA"/>
      </w:rPr>
    </w:lvl>
    <w:lvl w:ilvl="6" w:tplc="38047B68">
      <w:numFmt w:val="bullet"/>
      <w:lvlText w:val="•"/>
      <w:lvlJc w:val="left"/>
      <w:pPr>
        <w:ind w:left="6634" w:hanging="356"/>
      </w:pPr>
      <w:rPr>
        <w:rFonts w:hint="default"/>
        <w:lang w:val="ru-RU" w:eastAsia="en-US" w:bidi="ar-SA"/>
      </w:rPr>
    </w:lvl>
    <w:lvl w:ilvl="7" w:tplc="B0D8C144"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8" w:tplc="CA98AD02">
      <w:numFmt w:val="bullet"/>
      <w:lvlText w:val="•"/>
      <w:lvlJc w:val="left"/>
      <w:pPr>
        <w:ind w:left="8559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B68"/>
    <w:multiLevelType w:val="hybridMultilevel"/>
    <w:tmpl w:val="C20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B2E03"/>
    <w:multiLevelType w:val="multilevel"/>
    <w:tmpl w:val="A5203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5E0528A2"/>
    <w:multiLevelType w:val="multilevel"/>
    <w:tmpl w:val="2872EC8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EA65FD0"/>
    <w:multiLevelType w:val="hybridMultilevel"/>
    <w:tmpl w:val="B11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6737F"/>
    <w:multiLevelType w:val="hybridMultilevel"/>
    <w:tmpl w:val="9800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258F3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7D7"/>
    <w:multiLevelType w:val="multilevel"/>
    <w:tmpl w:val="93F0FB6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274E4"/>
    <w:multiLevelType w:val="hybridMultilevel"/>
    <w:tmpl w:val="31AC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2281">
    <w:abstractNumId w:val="4"/>
  </w:num>
  <w:num w:numId="2" w16cid:durableId="1170295843">
    <w:abstractNumId w:val="17"/>
  </w:num>
  <w:num w:numId="3" w16cid:durableId="255330665">
    <w:abstractNumId w:val="28"/>
  </w:num>
  <w:num w:numId="4" w16cid:durableId="548229624">
    <w:abstractNumId w:val="24"/>
  </w:num>
  <w:num w:numId="5" w16cid:durableId="1406566153">
    <w:abstractNumId w:val="31"/>
  </w:num>
  <w:num w:numId="6" w16cid:durableId="1409764534">
    <w:abstractNumId w:val="26"/>
  </w:num>
  <w:num w:numId="7" w16cid:durableId="470292016">
    <w:abstractNumId w:val="15"/>
  </w:num>
  <w:num w:numId="8" w16cid:durableId="1493375596">
    <w:abstractNumId w:val="11"/>
  </w:num>
  <w:num w:numId="9" w16cid:durableId="1494102208">
    <w:abstractNumId w:val="0"/>
  </w:num>
  <w:num w:numId="10" w16cid:durableId="1677417612">
    <w:abstractNumId w:val="5"/>
  </w:num>
  <w:num w:numId="11" w16cid:durableId="876434735">
    <w:abstractNumId w:val="9"/>
  </w:num>
  <w:num w:numId="12" w16cid:durableId="612401004">
    <w:abstractNumId w:val="10"/>
  </w:num>
  <w:num w:numId="13" w16cid:durableId="637881726">
    <w:abstractNumId w:val="6"/>
  </w:num>
  <w:num w:numId="14" w16cid:durableId="623778059">
    <w:abstractNumId w:val="22"/>
  </w:num>
  <w:num w:numId="15" w16cid:durableId="1883977478">
    <w:abstractNumId w:val="3"/>
  </w:num>
  <w:num w:numId="16" w16cid:durableId="852496219">
    <w:abstractNumId w:val="1"/>
  </w:num>
  <w:num w:numId="17" w16cid:durableId="1079450885">
    <w:abstractNumId w:val="16"/>
  </w:num>
  <w:num w:numId="18" w16cid:durableId="2107387714">
    <w:abstractNumId w:val="12"/>
  </w:num>
  <w:num w:numId="19" w16cid:durableId="913974067">
    <w:abstractNumId w:val="27"/>
  </w:num>
  <w:num w:numId="20" w16cid:durableId="53427991">
    <w:abstractNumId w:val="2"/>
  </w:num>
  <w:num w:numId="21" w16cid:durableId="373891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4808908">
    <w:abstractNumId w:val="29"/>
  </w:num>
  <w:num w:numId="23" w16cid:durableId="1674646233">
    <w:abstractNumId w:val="7"/>
  </w:num>
  <w:num w:numId="24" w16cid:durableId="1422608323">
    <w:abstractNumId w:val="20"/>
  </w:num>
  <w:num w:numId="25" w16cid:durableId="1201283627">
    <w:abstractNumId w:val="19"/>
  </w:num>
  <w:num w:numId="26" w16cid:durableId="2032874081">
    <w:abstractNumId w:val="21"/>
  </w:num>
  <w:num w:numId="27" w16cid:durableId="1689022669">
    <w:abstractNumId w:val="23"/>
  </w:num>
  <w:num w:numId="28" w16cid:durableId="1020013908">
    <w:abstractNumId w:val="18"/>
  </w:num>
  <w:num w:numId="29" w16cid:durableId="803235437">
    <w:abstractNumId w:val="30"/>
  </w:num>
  <w:num w:numId="30" w16cid:durableId="782960836">
    <w:abstractNumId w:val="25"/>
  </w:num>
  <w:num w:numId="31" w16cid:durableId="154758786">
    <w:abstractNumId w:val="13"/>
  </w:num>
  <w:num w:numId="32" w16cid:durableId="135773678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02ADF"/>
    <w:rsid w:val="00014412"/>
    <w:rsid w:val="00022784"/>
    <w:rsid w:val="00024F80"/>
    <w:rsid w:val="0006429E"/>
    <w:rsid w:val="0007274A"/>
    <w:rsid w:val="00072EE5"/>
    <w:rsid w:val="0008100B"/>
    <w:rsid w:val="00082100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D0F9E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D1BFC"/>
    <w:rsid w:val="002D3040"/>
    <w:rsid w:val="002D6C44"/>
    <w:rsid w:val="002E6045"/>
    <w:rsid w:val="002E6BEA"/>
    <w:rsid w:val="002E78D8"/>
    <w:rsid w:val="002F779E"/>
    <w:rsid w:val="003112BF"/>
    <w:rsid w:val="00331B99"/>
    <w:rsid w:val="00333F71"/>
    <w:rsid w:val="00340C80"/>
    <w:rsid w:val="00346C66"/>
    <w:rsid w:val="0035296C"/>
    <w:rsid w:val="00352B6C"/>
    <w:rsid w:val="00356631"/>
    <w:rsid w:val="003729EB"/>
    <w:rsid w:val="00380603"/>
    <w:rsid w:val="00390480"/>
    <w:rsid w:val="00392C97"/>
    <w:rsid w:val="003B5A47"/>
    <w:rsid w:val="003C11EE"/>
    <w:rsid w:val="003E0295"/>
    <w:rsid w:val="003E0348"/>
    <w:rsid w:val="003E7695"/>
    <w:rsid w:val="003F33B1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50670A"/>
    <w:rsid w:val="00520529"/>
    <w:rsid w:val="00521845"/>
    <w:rsid w:val="00522348"/>
    <w:rsid w:val="00522FA3"/>
    <w:rsid w:val="0053062E"/>
    <w:rsid w:val="00530999"/>
    <w:rsid w:val="00534F6C"/>
    <w:rsid w:val="00536410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A01DC"/>
    <w:rsid w:val="005A154A"/>
    <w:rsid w:val="005B1CC0"/>
    <w:rsid w:val="005B3B24"/>
    <w:rsid w:val="005C041D"/>
    <w:rsid w:val="005C0D3D"/>
    <w:rsid w:val="005D1AE6"/>
    <w:rsid w:val="005D6100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3019"/>
    <w:rsid w:val="006961DD"/>
    <w:rsid w:val="006A49D9"/>
    <w:rsid w:val="006B1F9A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7659"/>
    <w:rsid w:val="008E64AA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F50CD"/>
    <w:rsid w:val="00A05AEE"/>
    <w:rsid w:val="00A079B7"/>
    <w:rsid w:val="00A21A83"/>
    <w:rsid w:val="00A273EC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369D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AF4927"/>
    <w:rsid w:val="00B007B3"/>
    <w:rsid w:val="00B067EB"/>
    <w:rsid w:val="00B126C1"/>
    <w:rsid w:val="00B21DFE"/>
    <w:rsid w:val="00B22D23"/>
    <w:rsid w:val="00B27D2E"/>
    <w:rsid w:val="00B3434A"/>
    <w:rsid w:val="00B657CC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3926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42F1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D658A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36AF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3524"/>
    <w:rsid w:val="00FA64F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CF603"/>
  <w15:chartTrackingRefBased/>
  <w15:docId w15:val="{A7343381-99DC-488E-A6F3-5268E88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1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eastAsia="ru-RU"/>
    </w:rPr>
  </w:style>
  <w:style w:type="paragraph" w:styleId="a9">
    <w:name w:val="Title"/>
    <w:basedOn w:val="a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Заголовок Знак"/>
    <w:link w:val="a9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e">
    <w:name w:val="Emphasis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CC3926"/>
    <w:pPr>
      <w:spacing w:after="160" w:line="259" w:lineRule="auto"/>
    </w:pPr>
    <w:rPr>
      <w:rFonts w:eastAsia="Calibri" w:cs="Calibri"/>
      <w:sz w:val="22"/>
      <w:szCs w:val="22"/>
      <w:lang w:val="ru-RU"/>
    </w:rPr>
  </w:style>
  <w:style w:type="character" w:styleId="af4">
    <w:name w:val="Unresolved Mention"/>
    <w:uiPriority w:val="99"/>
    <w:semiHidden/>
    <w:unhideWhenUsed/>
    <w:rsid w:val="00D442F1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rsid w:val="00340C80"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B067EB"/>
    <w:pPr>
      <w:adjustRightInd/>
      <w:ind w:left="107"/>
    </w:pPr>
    <w:rPr>
      <w:sz w:val="22"/>
      <w:szCs w:val="22"/>
      <w:lang w:eastAsia="en-US"/>
    </w:rPr>
  </w:style>
  <w:style w:type="character" w:styleId="af5">
    <w:name w:val="annotation reference"/>
    <w:basedOn w:val="a0"/>
    <w:rsid w:val="00F536AF"/>
    <w:rPr>
      <w:sz w:val="16"/>
      <w:szCs w:val="16"/>
    </w:rPr>
  </w:style>
  <w:style w:type="paragraph" w:styleId="af6">
    <w:name w:val="annotation text"/>
    <w:basedOn w:val="a"/>
    <w:link w:val="af7"/>
    <w:rsid w:val="00F536AF"/>
  </w:style>
  <w:style w:type="character" w:customStyle="1" w:styleId="af7">
    <w:name w:val="Текст примечания Знак"/>
    <w:basedOn w:val="a0"/>
    <w:link w:val="af6"/>
    <w:rsid w:val="00F536AF"/>
    <w:rPr>
      <w:rFonts w:ascii="Times New Roman" w:hAnsi="Times New Roman"/>
      <w:lang w:val="ru-RU" w:eastAsia="ru-RU"/>
    </w:rPr>
  </w:style>
  <w:style w:type="paragraph" w:styleId="af8">
    <w:name w:val="annotation subject"/>
    <w:basedOn w:val="af6"/>
    <w:next w:val="af6"/>
    <w:link w:val="af9"/>
    <w:rsid w:val="00F536AF"/>
    <w:rPr>
      <w:b/>
      <w:bCs/>
    </w:rPr>
  </w:style>
  <w:style w:type="character" w:customStyle="1" w:styleId="af9">
    <w:name w:val="Тема примечания Знак"/>
    <w:basedOn w:val="af7"/>
    <w:link w:val="af8"/>
    <w:rsid w:val="00F536AF"/>
    <w:rPr>
      <w:rFonts w:ascii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econ.msu.ru/elibrary/is/inst_subs/remote/)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con.msu.ru/elibrary/is/inst_sub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ru/defaultx.as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cholar.google.r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.econ.msu.ru/my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3B5B4-2B1E-4B29-A518-1330934C3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DAF40-56A3-4F48-9950-D6E49988A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1523</Words>
  <Characters>12199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13695</CharactersWithSpaces>
  <SharedDoc>false</SharedDoc>
  <HLinks>
    <vt:vector size="30" baseType="variant">
      <vt:variant>
        <vt:i4>7340035</vt:i4>
      </vt:variant>
      <vt:variant>
        <vt:i4>12</vt:i4>
      </vt:variant>
      <vt:variant>
        <vt:i4>0</vt:i4>
      </vt:variant>
      <vt:variant>
        <vt:i4>5</vt:i4>
      </vt:variant>
      <vt:variant>
        <vt:lpwstr>http://www.econ.msu.ru/elibrary/is/inst_subs/remote/)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https://www.econ.msu.ru/elibrary/is/inst_subs/</vt:lpwstr>
      </vt:variant>
      <vt:variant>
        <vt:lpwstr>top</vt:lpwstr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https://on.econ.msu.ru/my/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dvbarsegyan@mail.ru</cp:lastModifiedBy>
  <cp:revision>3</cp:revision>
  <cp:lastPrinted>2011-09-10T06:38:00Z</cp:lastPrinted>
  <dcterms:created xsi:type="dcterms:W3CDTF">2023-12-25T12:55:00Z</dcterms:created>
  <dcterms:modified xsi:type="dcterms:W3CDTF">2023-12-25T18:30:00Z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