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DC7A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4DFF2529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УЧРЕЖДЕНИЕ ВЫСШЕГО ОБРАЗОВАНИЯ</w:t>
      </w:r>
    </w:p>
    <w:p w14:paraId="50418503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7C98AC3D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8148C6F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175C43EF" w14:textId="77777777" w:rsidR="002E6045" w:rsidRPr="00AF7F21" w:rsidRDefault="002E6045" w:rsidP="002E6045">
      <w:pPr>
        <w:widowControl/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ЭКОНОМИЧЕСКИЙ ФАКУЛЬТЕТ</w:t>
      </w:r>
    </w:p>
    <w:p w14:paraId="49A6F7D9" w14:textId="77777777" w:rsidR="00135B5C" w:rsidRPr="00AF7F21" w:rsidRDefault="00135B5C" w:rsidP="002E6045">
      <w:pPr>
        <w:widowControl/>
        <w:jc w:val="center"/>
        <w:rPr>
          <w:sz w:val="24"/>
          <w:szCs w:val="24"/>
        </w:rPr>
      </w:pPr>
    </w:p>
    <w:p w14:paraId="257F1960" w14:textId="77777777" w:rsidR="00135B5C" w:rsidRPr="00AF7F21" w:rsidRDefault="00135B5C" w:rsidP="002E6045">
      <w:pPr>
        <w:widowControl/>
        <w:jc w:val="center"/>
        <w:rPr>
          <w:sz w:val="24"/>
          <w:szCs w:val="24"/>
        </w:rPr>
      </w:pPr>
    </w:p>
    <w:p w14:paraId="17FD2DAD" w14:textId="77777777" w:rsidR="002E6045" w:rsidRPr="00AF7F21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6486C" w:rsidRPr="00AF7F21" w14:paraId="12F96C2B" w14:textId="77777777" w:rsidTr="00E27761">
        <w:trPr>
          <w:cantSplit/>
          <w:trHeight w:val="733"/>
        </w:trPr>
        <w:tc>
          <w:tcPr>
            <w:tcW w:w="5825" w:type="dxa"/>
          </w:tcPr>
          <w:p w14:paraId="66CE095B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«УТВЕРЖД</w:t>
            </w:r>
            <w:r w:rsidR="007E7168" w:rsidRPr="00AF7F21">
              <w:rPr>
                <w:sz w:val="24"/>
                <w:szCs w:val="24"/>
              </w:rPr>
              <w:t>АЮ</w:t>
            </w:r>
            <w:r w:rsidRPr="00AF7F21">
              <w:rPr>
                <w:sz w:val="24"/>
                <w:szCs w:val="24"/>
              </w:rPr>
              <w:t>»</w:t>
            </w:r>
          </w:p>
          <w:p w14:paraId="0949DB27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1691AA4" w14:textId="77777777" w:rsidR="00135B5C" w:rsidRPr="00AF7F21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Декан экономического факультета МГУ</w:t>
            </w:r>
          </w:p>
          <w:p w14:paraId="682FFD9C" w14:textId="77777777" w:rsidR="00135B5C" w:rsidRPr="00AF7F21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профессор _____________ А.А.Аузан</w:t>
            </w:r>
          </w:p>
          <w:p w14:paraId="14214994" w14:textId="77777777" w:rsidR="00207980" w:rsidRPr="00AF7F21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AF7F21">
              <w:t>«___» ____________2021 год</w:t>
            </w:r>
          </w:p>
          <w:p w14:paraId="5C106890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C88462F" w14:textId="77777777" w:rsidR="00135B5C" w:rsidRPr="00AF7F21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6486C" w:rsidRPr="00AF7F21" w14:paraId="6714CDC0" w14:textId="77777777" w:rsidTr="00E27761">
        <w:trPr>
          <w:trHeight w:val="431"/>
        </w:trPr>
        <w:tc>
          <w:tcPr>
            <w:tcW w:w="5825" w:type="dxa"/>
          </w:tcPr>
          <w:p w14:paraId="05B7611A" w14:textId="77777777" w:rsidR="00135B5C" w:rsidRPr="00AF7F21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4263E81" w14:textId="77777777" w:rsidR="002E6045" w:rsidRPr="00AF7F21" w:rsidRDefault="002E6045" w:rsidP="00135B5C">
      <w:pPr>
        <w:widowControl/>
        <w:rPr>
          <w:sz w:val="24"/>
          <w:szCs w:val="24"/>
        </w:rPr>
      </w:pPr>
    </w:p>
    <w:p w14:paraId="6A38A916" w14:textId="77777777" w:rsidR="002E6045" w:rsidRPr="00AF7F21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AF7F21">
        <w:rPr>
          <w:b/>
          <w:bCs/>
          <w:sz w:val="28"/>
          <w:szCs w:val="28"/>
        </w:rPr>
        <w:t>РАБОЧАЯ ПРОГРАММА ДИСЦИПЛИНЫ</w:t>
      </w:r>
    </w:p>
    <w:p w14:paraId="1ABBA31C" w14:textId="77777777" w:rsidR="00E27761" w:rsidRPr="00AF7F21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B6D3527" w14:textId="77777777" w:rsidR="00207980" w:rsidRPr="00AF7F21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AF7F21">
        <w:rPr>
          <w:b/>
          <w:bCs/>
          <w:iCs/>
          <w:sz w:val="24"/>
          <w:szCs w:val="24"/>
        </w:rPr>
        <w:t>Наименование дисциплины:</w:t>
      </w:r>
    </w:p>
    <w:p w14:paraId="179CD3B1" w14:textId="75AA810F" w:rsidR="00207980" w:rsidRPr="00AF7F21" w:rsidRDefault="00855954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855954">
        <w:rPr>
          <w:b/>
          <w:bCs/>
          <w:iCs/>
          <w:sz w:val="24"/>
          <w:szCs w:val="24"/>
        </w:rPr>
        <w:t xml:space="preserve">ЦИФРОВОЙ МАРКЕТИНГ </w:t>
      </w:r>
    </w:p>
    <w:p w14:paraId="7671DB74" w14:textId="77777777" w:rsidR="00207980" w:rsidRPr="00AF7F21" w:rsidRDefault="00207980" w:rsidP="00207980">
      <w:pPr>
        <w:widowControl/>
        <w:rPr>
          <w:sz w:val="24"/>
          <w:szCs w:val="24"/>
        </w:rPr>
      </w:pPr>
    </w:p>
    <w:p w14:paraId="08FCED27" w14:textId="77777777" w:rsidR="00207980" w:rsidRPr="00AF7F21" w:rsidRDefault="00207980" w:rsidP="00207980">
      <w:pPr>
        <w:jc w:val="center"/>
        <w:rPr>
          <w:i/>
          <w:iCs/>
          <w:sz w:val="24"/>
          <w:szCs w:val="24"/>
        </w:rPr>
      </w:pPr>
    </w:p>
    <w:p w14:paraId="6A2295F5" w14:textId="77777777" w:rsidR="00207980" w:rsidRPr="00AF7F21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AF7F21">
        <w:rPr>
          <w:b/>
          <w:bCs/>
          <w:sz w:val="24"/>
          <w:szCs w:val="24"/>
        </w:rPr>
        <w:t xml:space="preserve">Уровень высшего образования: </w:t>
      </w:r>
    </w:p>
    <w:p w14:paraId="4BDFB8F6" w14:textId="77777777" w:rsidR="00207980" w:rsidRPr="00AF7F21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МАГИСТРАТУРА</w:t>
      </w:r>
    </w:p>
    <w:p w14:paraId="60C790DA" w14:textId="77777777" w:rsidR="00207980" w:rsidRPr="00AF7F21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630CF314" w14:textId="77777777" w:rsidR="00207980" w:rsidRPr="00AF7F21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Направление подготовки:</w:t>
      </w:r>
    </w:p>
    <w:p w14:paraId="02D63816" w14:textId="77777777" w:rsidR="00B27D2E" w:rsidRPr="00AF7F21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38.04.02. МЕНЕДЖМЕНТ</w:t>
      </w:r>
    </w:p>
    <w:p w14:paraId="6F325418" w14:textId="77777777" w:rsidR="00207980" w:rsidRPr="00AF7F21" w:rsidRDefault="00207980" w:rsidP="00207980">
      <w:pPr>
        <w:ind w:firstLine="403"/>
        <w:jc w:val="center"/>
        <w:rPr>
          <w:sz w:val="24"/>
          <w:szCs w:val="24"/>
        </w:rPr>
      </w:pPr>
    </w:p>
    <w:p w14:paraId="78D10E16" w14:textId="77777777" w:rsidR="00207980" w:rsidRPr="00AF7F21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AF7F21">
        <w:rPr>
          <w:b/>
          <w:bCs/>
        </w:rPr>
        <w:t>Форма обучения:</w:t>
      </w:r>
    </w:p>
    <w:p w14:paraId="07164C05" w14:textId="77777777" w:rsidR="00207980" w:rsidRPr="00AF7F21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AF7F21">
        <w:t>ОЧНАЯ</w:t>
      </w:r>
    </w:p>
    <w:p w14:paraId="7D6F1030" w14:textId="77777777" w:rsidR="00207980" w:rsidRPr="00AF7F21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28CD005E" w14:textId="77777777" w:rsidR="00E27761" w:rsidRPr="00AF7F21" w:rsidRDefault="00E27761" w:rsidP="00135B5C">
      <w:pPr>
        <w:widowControl/>
        <w:rPr>
          <w:b/>
          <w:bCs/>
          <w:sz w:val="28"/>
          <w:szCs w:val="28"/>
        </w:rPr>
      </w:pPr>
    </w:p>
    <w:p w14:paraId="5B93E499" w14:textId="77777777" w:rsidR="00207980" w:rsidRPr="00AF7F21" w:rsidRDefault="00207980" w:rsidP="00135B5C">
      <w:pPr>
        <w:widowControl/>
        <w:rPr>
          <w:b/>
          <w:bCs/>
          <w:sz w:val="28"/>
          <w:szCs w:val="28"/>
        </w:rPr>
      </w:pPr>
    </w:p>
    <w:p w14:paraId="53B5A23D" w14:textId="77777777" w:rsidR="00135B5C" w:rsidRPr="00AF7F21" w:rsidRDefault="00135B5C" w:rsidP="00135B5C">
      <w:pPr>
        <w:widowControl/>
        <w:rPr>
          <w:b/>
          <w:bCs/>
          <w:sz w:val="28"/>
          <w:szCs w:val="28"/>
        </w:rPr>
      </w:pPr>
    </w:p>
    <w:p w14:paraId="7A1DE422" w14:textId="77777777" w:rsidR="007E7168" w:rsidRPr="00AF7F21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AF7F21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67C5F4B8" w14:textId="77777777" w:rsidR="007E7168" w:rsidRPr="00AF7F21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304A272A" w14:textId="77777777" w:rsidR="002E6045" w:rsidRPr="00AF7F21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AF7F21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27CD3473" w14:textId="77777777" w:rsidR="00135B5C" w:rsidRPr="00AF7F21" w:rsidRDefault="00135B5C" w:rsidP="007E7168">
      <w:pPr>
        <w:widowControl/>
        <w:jc w:val="right"/>
        <w:rPr>
          <w:bCs/>
          <w:sz w:val="28"/>
          <w:szCs w:val="28"/>
        </w:rPr>
      </w:pPr>
    </w:p>
    <w:p w14:paraId="0661F07B" w14:textId="77777777" w:rsidR="001660C0" w:rsidRPr="00AF7F21" w:rsidRDefault="001660C0" w:rsidP="00A61503">
      <w:pPr>
        <w:widowControl/>
        <w:rPr>
          <w:bCs/>
          <w:sz w:val="28"/>
          <w:szCs w:val="28"/>
        </w:rPr>
      </w:pPr>
    </w:p>
    <w:p w14:paraId="765343D8" w14:textId="77777777" w:rsidR="007E7168" w:rsidRPr="00AF7F21" w:rsidRDefault="002E6045" w:rsidP="002E6045">
      <w:pPr>
        <w:widowControl/>
        <w:jc w:val="center"/>
        <w:rPr>
          <w:sz w:val="28"/>
          <w:szCs w:val="28"/>
        </w:rPr>
        <w:sectPr w:rsidR="007E7168" w:rsidRPr="00AF7F21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AF7F21">
        <w:rPr>
          <w:sz w:val="28"/>
          <w:szCs w:val="28"/>
        </w:rPr>
        <w:t>Москва</w:t>
      </w:r>
      <w:r w:rsidR="007E7168" w:rsidRPr="00AF7F21">
        <w:rPr>
          <w:sz w:val="28"/>
          <w:szCs w:val="28"/>
        </w:rPr>
        <w:t xml:space="preserve"> 20</w:t>
      </w:r>
      <w:r w:rsidR="00AA351F" w:rsidRPr="00AF7F21">
        <w:rPr>
          <w:sz w:val="28"/>
          <w:szCs w:val="28"/>
        </w:rPr>
        <w:t>21</w:t>
      </w:r>
    </w:p>
    <w:p w14:paraId="735EB944" w14:textId="77777777" w:rsidR="002E6045" w:rsidRPr="00AF7F21" w:rsidRDefault="002E6045" w:rsidP="002E6045">
      <w:pPr>
        <w:widowControl/>
        <w:jc w:val="center"/>
        <w:rPr>
          <w:sz w:val="28"/>
          <w:szCs w:val="28"/>
        </w:rPr>
      </w:pPr>
    </w:p>
    <w:p w14:paraId="13F65307" w14:textId="77777777" w:rsidR="00AF41C9" w:rsidRPr="00AF7F21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BDBE79E" w14:textId="77777777" w:rsidR="00B27D2E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F7F21">
        <w:rPr>
          <w:rStyle w:val="normaltextrun"/>
        </w:rPr>
        <w:t>Рабочая программа дисциплины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разработана в соответствии с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образования по направлению подготовки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магистратуры</w:t>
      </w:r>
      <w:r w:rsidR="00AA351F" w:rsidRPr="00AF7F21">
        <w:rPr>
          <w:rStyle w:val="normaltextrun"/>
        </w:rPr>
        <w:t xml:space="preserve"> </w:t>
      </w:r>
      <w:r w:rsidR="00A61503" w:rsidRPr="00AF7F21">
        <w:rPr>
          <w:rStyle w:val="normaltextrun"/>
        </w:rPr>
        <w:t>38.04.02. Менеджмент</w:t>
      </w:r>
    </w:p>
    <w:p w14:paraId="6E517B73" w14:textId="77777777" w:rsidR="00B27D2E" w:rsidRPr="00AF7F21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6F9F013" w14:textId="77777777" w:rsidR="00B27D2E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F7F21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AF7F21">
        <w:rPr>
          <w:rStyle w:val="normaltextrun"/>
        </w:rPr>
        <w:t>М.В.Ломоносова</w:t>
      </w:r>
      <w:proofErr w:type="spellEnd"/>
      <w:r w:rsidRPr="00AF7F21">
        <w:rPr>
          <w:rStyle w:val="normaltextrun"/>
        </w:rPr>
        <w:t xml:space="preserve"> от </w:t>
      </w:r>
      <w:r w:rsidR="00A61503" w:rsidRPr="00AF7F21">
        <w:rPr>
          <w:rStyle w:val="normaltextrun"/>
        </w:rPr>
        <w:t>28</w:t>
      </w:r>
      <w:r w:rsidRPr="00AF7F21">
        <w:rPr>
          <w:rStyle w:val="normaltextrun"/>
        </w:rPr>
        <w:t> </w:t>
      </w:r>
      <w:r w:rsidR="00AA351F" w:rsidRPr="00AF7F21">
        <w:rPr>
          <w:rStyle w:val="normaltextrun"/>
        </w:rPr>
        <w:t>декабря</w:t>
      </w:r>
      <w:r w:rsidRPr="00AF7F21">
        <w:rPr>
          <w:rStyle w:val="normaltextrun"/>
        </w:rPr>
        <w:t xml:space="preserve"> 20</w:t>
      </w:r>
      <w:r w:rsidR="00AA351F" w:rsidRPr="00AF7F21">
        <w:rPr>
          <w:rStyle w:val="normaltextrun"/>
        </w:rPr>
        <w:t>2</w:t>
      </w:r>
      <w:r w:rsidR="00A61503" w:rsidRPr="00AF7F21">
        <w:rPr>
          <w:rStyle w:val="normaltextrun"/>
        </w:rPr>
        <w:t>0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года, протокол №</w:t>
      </w:r>
      <w:r w:rsidR="00A61503" w:rsidRPr="00AF7F21">
        <w:rPr>
          <w:rStyle w:val="normaltextrun"/>
        </w:rPr>
        <w:t>7</w:t>
      </w:r>
    </w:p>
    <w:p w14:paraId="7D7BE822" w14:textId="77777777" w:rsidR="00B27D2E" w:rsidRPr="00AF7F21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5855B63" w14:textId="77777777" w:rsidR="005B3B24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7F21">
        <w:rPr>
          <w:rStyle w:val="normaltextrun"/>
        </w:rPr>
        <w:t>Год (годы) приема на обучение: 20</w:t>
      </w:r>
      <w:r w:rsidR="00AA351F" w:rsidRPr="00AF7F21">
        <w:rPr>
          <w:rStyle w:val="normaltextrun"/>
        </w:rPr>
        <w:t>21</w:t>
      </w:r>
      <w:r w:rsidRPr="00AF7F21">
        <w:rPr>
          <w:rStyle w:val="normaltextrun"/>
        </w:rPr>
        <w:t xml:space="preserve"> и последующие</w:t>
      </w:r>
      <w:r w:rsidRPr="00AF7F21">
        <w:rPr>
          <w:rStyle w:val="eop"/>
        </w:rPr>
        <w:t> </w:t>
      </w:r>
    </w:p>
    <w:p w14:paraId="380FA255" w14:textId="77777777" w:rsidR="005C041D" w:rsidRPr="00AF7F21" w:rsidRDefault="005C041D" w:rsidP="002E6045">
      <w:pPr>
        <w:widowControl/>
        <w:jc w:val="both"/>
        <w:rPr>
          <w:bCs/>
          <w:sz w:val="24"/>
          <w:szCs w:val="24"/>
        </w:rPr>
      </w:pPr>
    </w:p>
    <w:p w14:paraId="4AD367A7" w14:textId="77777777" w:rsidR="00207980" w:rsidRPr="00AF7F21" w:rsidRDefault="00207980" w:rsidP="00207980">
      <w:pPr>
        <w:rPr>
          <w:sz w:val="24"/>
          <w:szCs w:val="24"/>
        </w:rPr>
      </w:pPr>
    </w:p>
    <w:p w14:paraId="2B3C442A" w14:textId="77777777" w:rsidR="00207980" w:rsidRPr="00AF7F21" w:rsidRDefault="00207980" w:rsidP="00207980">
      <w:pPr>
        <w:rPr>
          <w:sz w:val="24"/>
          <w:szCs w:val="24"/>
        </w:rPr>
      </w:pPr>
    </w:p>
    <w:p w14:paraId="420FD893" w14:textId="77777777" w:rsidR="00207980" w:rsidRPr="00AF7F21" w:rsidRDefault="00207980" w:rsidP="00207980">
      <w:pPr>
        <w:rPr>
          <w:sz w:val="24"/>
          <w:szCs w:val="24"/>
        </w:rPr>
      </w:pPr>
    </w:p>
    <w:p w14:paraId="74F446A8" w14:textId="77777777" w:rsidR="00207980" w:rsidRPr="00AF7F21" w:rsidRDefault="00207980" w:rsidP="00207980">
      <w:pPr>
        <w:rPr>
          <w:sz w:val="24"/>
          <w:szCs w:val="24"/>
        </w:rPr>
      </w:pPr>
    </w:p>
    <w:p w14:paraId="5A479144" w14:textId="77777777" w:rsidR="00207980" w:rsidRPr="00AF7F21" w:rsidRDefault="00207980" w:rsidP="00207980">
      <w:pPr>
        <w:rPr>
          <w:sz w:val="24"/>
          <w:szCs w:val="24"/>
        </w:rPr>
      </w:pPr>
    </w:p>
    <w:p w14:paraId="069CCFD3" w14:textId="77777777" w:rsidR="00207980" w:rsidRPr="00AF7F21" w:rsidRDefault="00207980" w:rsidP="00207980">
      <w:pPr>
        <w:rPr>
          <w:sz w:val="24"/>
          <w:szCs w:val="24"/>
        </w:rPr>
      </w:pPr>
    </w:p>
    <w:p w14:paraId="48DD7744" w14:textId="77777777" w:rsidR="00207980" w:rsidRPr="00AF7F21" w:rsidRDefault="00207980" w:rsidP="00207980">
      <w:pPr>
        <w:rPr>
          <w:sz w:val="24"/>
          <w:szCs w:val="24"/>
        </w:rPr>
      </w:pPr>
    </w:p>
    <w:p w14:paraId="73354C95" w14:textId="77777777" w:rsidR="00207980" w:rsidRPr="00AF7F21" w:rsidRDefault="00207980" w:rsidP="00207980">
      <w:pPr>
        <w:rPr>
          <w:sz w:val="24"/>
          <w:szCs w:val="24"/>
        </w:rPr>
      </w:pPr>
    </w:p>
    <w:p w14:paraId="5EC7EB02" w14:textId="77777777" w:rsidR="00207980" w:rsidRPr="00AF7F21" w:rsidRDefault="00207980" w:rsidP="00207980">
      <w:pPr>
        <w:rPr>
          <w:sz w:val="24"/>
          <w:szCs w:val="24"/>
        </w:rPr>
      </w:pPr>
    </w:p>
    <w:p w14:paraId="368FA7BC" w14:textId="77777777" w:rsidR="00207980" w:rsidRPr="00AF7F21" w:rsidRDefault="00207980" w:rsidP="00207980">
      <w:pPr>
        <w:rPr>
          <w:sz w:val="24"/>
          <w:szCs w:val="24"/>
        </w:rPr>
      </w:pPr>
    </w:p>
    <w:p w14:paraId="4022A260" w14:textId="77777777" w:rsidR="00207980" w:rsidRPr="00AF7F21" w:rsidRDefault="00207980" w:rsidP="00207980">
      <w:pPr>
        <w:jc w:val="right"/>
        <w:rPr>
          <w:sz w:val="24"/>
          <w:szCs w:val="24"/>
        </w:rPr>
      </w:pPr>
    </w:p>
    <w:p w14:paraId="0BBC16DE" w14:textId="77777777" w:rsidR="00207980" w:rsidRPr="00AF7F21" w:rsidRDefault="00207980" w:rsidP="00207980">
      <w:pPr>
        <w:rPr>
          <w:sz w:val="24"/>
          <w:szCs w:val="24"/>
        </w:rPr>
      </w:pPr>
    </w:p>
    <w:p w14:paraId="49C5FBE5" w14:textId="77777777" w:rsidR="00207980" w:rsidRPr="00AF7F21" w:rsidRDefault="00207980" w:rsidP="00207980">
      <w:pPr>
        <w:rPr>
          <w:sz w:val="24"/>
          <w:szCs w:val="24"/>
        </w:rPr>
      </w:pPr>
    </w:p>
    <w:p w14:paraId="4B5D5157" w14:textId="77777777" w:rsidR="00207980" w:rsidRPr="00AF7F21" w:rsidRDefault="00207980" w:rsidP="00207980">
      <w:pPr>
        <w:rPr>
          <w:sz w:val="24"/>
          <w:szCs w:val="24"/>
        </w:rPr>
        <w:sectPr w:rsidR="00207980" w:rsidRPr="00AF7F21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56064594" w14:textId="77777777" w:rsidR="00E27761" w:rsidRPr="00AF7F2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 w:rsidRPr="00AF7F21">
        <w:rPr>
          <w:b/>
          <w:sz w:val="24"/>
          <w:szCs w:val="24"/>
          <w:lang w:eastAsia="ar-SA"/>
        </w:rPr>
        <w:t xml:space="preserve">и статус </w:t>
      </w:r>
      <w:r w:rsidRPr="00AF7F2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 w:rsidRPr="00AF7F21">
        <w:rPr>
          <w:b/>
          <w:sz w:val="24"/>
          <w:szCs w:val="24"/>
          <w:lang w:eastAsia="ar-SA"/>
        </w:rPr>
        <w:t xml:space="preserve">профессиональной </w:t>
      </w:r>
      <w:r w:rsidRPr="00AF7F2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49A829D6" w14:textId="00B6C99E" w:rsidR="00E27761" w:rsidRPr="00AF7F2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AF7F21">
        <w:rPr>
          <w:iCs/>
          <w:sz w:val="24"/>
          <w:szCs w:val="24"/>
        </w:rPr>
        <w:t>Статус дисциплины:</w:t>
      </w:r>
      <w:r w:rsidRPr="00AF7F21">
        <w:rPr>
          <w:i/>
          <w:sz w:val="24"/>
          <w:szCs w:val="24"/>
        </w:rPr>
        <w:t xml:space="preserve"> вариативная</w:t>
      </w:r>
    </w:p>
    <w:p w14:paraId="5359E63C" w14:textId="6DD2051A" w:rsidR="00E27761" w:rsidRPr="00AF7F2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AF7F21">
        <w:rPr>
          <w:iCs/>
          <w:sz w:val="24"/>
          <w:szCs w:val="24"/>
        </w:rPr>
        <w:t xml:space="preserve">Триместр: </w:t>
      </w:r>
      <w:r w:rsidR="00855954">
        <w:rPr>
          <w:iCs/>
          <w:sz w:val="24"/>
          <w:szCs w:val="24"/>
        </w:rPr>
        <w:t>4</w:t>
      </w:r>
    </w:p>
    <w:p w14:paraId="3AE2706D" w14:textId="77777777" w:rsidR="00E27761" w:rsidRPr="00AF7F2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Входные тре</w:t>
      </w:r>
      <w:r w:rsidR="005D6100" w:rsidRPr="00AF7F21">
        <w:rPr>
          <w:b/>
          <w:sz w:val="24"/>
          <w:szCs w:val="24"/>
          <w:lang w:eastAsia="ar-SA"/>
        </w:rPr>
        <w:t xml:space="preserve">бования </w:t>
      </w:r>
      <w:r w:rsidR="00AA351F" w:rsidRPr="00AF7F21">
        <w:rPr>
          <w:b/>
          <w:sz w:val="24"/>
          <w:szCs w:val="24"/>
          <w:lang w:eastAsia="ar-SA"/>
        </w:rPr>
        <w:t xml:space="preserve">(реквизиты) </w:t>
      </w:r>
      <w:r w:rsidR="005D6100" w:rsidRPr="00AF7F21">
        <w:rPr>
          <w:b/>
          <w:sz w:val="24"/>
          <w:szCs w:val="24"/>
          <w:lang w:eastAsia="ar-SA"/>
        </w:rPr>
        <w:t>для освоения дисциплины</w:t>
      </w:r>
    </w:p>
    <w:p w14:paraId="1BFFDD44" w14:textId="77777777" w:rsidR="00E27761" w:rsidRPr="00AF7F2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AF7F2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 w:rsidRPr="00AF7F21">
        <w:rPr>
          <w:i/>
          <w:sz w:val="24"/>
          <w:szCs w:val="24"/>
        </w:rPr>
        <w:t>умения</w:t>
      </w:r>
      <w:r w:rsidRPr="00AF7F21">
        <w:rPr>
          <w:i/>
          <w:sz w:val="24"/>
          <w:szCs w:val="24"/>
        </w:rPr>
        <w:t xml:space="preserve">, полученные в </w:t>
      </w:r>
      <w:r w:rsidR="005D6100" w:rsidRPr="00AF7F21">
        <w:rPr>
          <w:i/>
          <w:sz w:val="24"/>
          <w:szCs w:val="24"/>
        </w:rPr>
        <w:t xml:space="preserve">следующих </w:t>
      </w:r>
      <w:r w:rsidRPr="00AF7F21">
        <w:rPr>
          <w:i/>
          <w:sz w:val="24"/>
          <w:szCs w:val="24"/>
        </w:rPr>
        <w:t>дисциплинах:</w:t>
      </w:r>
    </w:p>
    <w:p w14:paraId="27E55991" w14:textId="53B14CDF" w:rsidR="009C31DD" w:rsidRDefault="009C31DD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— </w:t>
      </w:r>
      <w:r w:rsidRPr="009C31DD">
        <w:rPr>
          <w:sz w:val="24"/>
          <w:szCs w:val="24"/>
        </w:rPr>
        <w:t>Методы исследований в менеджменте</w:t>
      </w:r>
    </w:p>
    <w:p w14:paraId="0FBC8DEF" w14:textId="53DEEF3C" w:rsidR="009C31DD" w:rsidRDefault="009C31DD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— </w:t>
      </w:r>
      <w:r w:rsidRPr="009C31DD">
        <w:rPr>
          <w:sz w:val="24"/>
          <w:szCs w:val="24"/>
        </w:rPr>
        <w:t>Стратегический менеджмент</w:t>
      </w:r>
    </w:p>
    <w:p w14:paraId="41D8411C" w14:textId="7549750B" w:rsidR="00E27761" w:rsidRDefault="009C31DD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— </w:t>
      </w:r>
      <w:r w:rsidRPr="009C31DD">
        <w:rPr>
          <w:sz w:val="24"/>
          <w:szCs w:val="24"/>
        </w:rPr>
        <w:t>Современные технологии и методы принятия управленческих решений</w:t>
      </w:r>
    </w:p>
    <w:p w14:paraId="07D1BD85" w14:textId="7BF2526C" w:rsidR="009C31DD" w:rsidRDefault="009C31DD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9C31DD">
        <w:rPr>
          <w:sz w:val="24"/>
          <w:szCs w:val="24"/>
        </w:rPr>
        <w:t>Создание бизнеса</w:t>
      </w:r>
    </w:p>
    <w:p w14:paraId="271D3C84" w14:textId="3052C5DE" w:rsidR="009C31DD" w:rsidRDefault="009C31DD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9C31DD">
        <w:rPr>
          <w:sz w:val="24"/>
          <w:szCs w:val="24"/>
        </w:rPr>
        <w:t>Управление компанией</w:t>
      </w:r>
    </w:p>
    <w:p w14:paraId="725D2F73" w14:textId="727D9197" w:rsidR="009C31DD" w:rsidRDefault="009C31DD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9C31DD">
        <w:rPr>
          <w:sz w:val="24"/>
          <w:szCs w:val="24"/>
        </w:rPr>
        <w:t>Управление проектами в цифровой экономике</w:t>
      </w:r>
    </w:p>
    <w:p w14:paraId="526702E8" w14:textId="77777777" w:rsidR="005D6100" w:rsidRPr="00AF7F21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AF7F21">
        <w:rPr>
          <w:b/>
          <w:sz w:val="24"/>
          <w:szCs w:val="24"/>
          <w:lang w:eastAsia="ar-SA"/>
        </w:rPr>
        <w:t xml:space="preserve">, </w:t>
      </w:r>
      <w:r w:rsidRPr="00AF7F21">
        <w:rPr>
          <w:b/>
          <w:sz w:val="24"/>
          <w:szCs w:val="24"/>
          <w:lang w:eastAsia="ar-SA"/>
        </w:rPr>
        <w:t>соотнесенные с требуемыми компетенциями выпускников</w:t>
      </w:r>
    </w:p>
    <w:p w14:paraId="4BDE7B68" w14:textId="77777777" w:rsidR="00AF41C9" w:rsidRPr="00AF7F21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4"/>
        <w:gridCol w:w="4854"/>
        <w:gridCol w:w="4852"/>
      </w:tblGrid>
      <w:tr w:rsidR="00AF7F21" w:rsidRPr="00AF7F21" w14:paraId="54A2C493" w14:textId="77777777" w:rsidTr="0016486C">
        <w:trPr>
          <w:jc w:val="center"/>
        </w:trPr>
        <w:tc>
          <w:tcPr>
            <w:tcW w:w="4854" w:type="dxa"/>
            <w:vAlign w:val="center"/>
          </w:tcPr>
          <w:p w14:paraId="313115B4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4854" w:type="dxa"/>
            <w:vAlign w:val="center"/>
          </w:tcPr>
          <w:p w14:paraId="431A7AD3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4852" w:type="dxa"/>
            <w:vAlign w:val="center"/>
          </w:tcPr>
          <w:p w14:paraId="69E6C1B9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152A3F" w:rsidRPr="00AF7F21" w14:paraId="7C6717F5" w14:textId="77777777" w:rsidTr="0016486C">
        <w:trPr>
          <w:jc w:val="center"/>
        </w:trPr>
        <w:tc>
          <w:tcPr>
            <w:tcW w:w="4854" w:type="dxa"/>
            <w:vMerge w:val="restart"/>
          </w:tcPr>
          <w:p w14:paraId="2F83ED13" w14:textId="77777777" w:rsidR="00152A3F" w:rsidRPr="00152A3F" w:rsidRDefault="00152A3F" w:rsidP="00152A3F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 xml:space="preserve">ПК-11. </w:t>
            </w:r>
          </w:p>
          <w:p w14:paraId="570D1C2D" w14:textId="732AB9FB" w:rsidR="00152A3F" w:rsidRPr="00AF7F21" w:rsidRDefault="00152A3F" w:rsidP="00152A3F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Способен самостоятельно создавать модели и алгоритмы типовых и нестандартных организационно-управленческих задач по оптимизации внутренней среды и адаптации к требованиям внешней среды для деятельности конкретного функционального подразделения и организации в целом</w:t>
            </w:r>
          </w:p>
        </w:tc>
        <w:tc>
          <w:tcPr>
            <w:tcW w:w="4854" w:type="dxa"/>
            <w:vMerge w:val="restart"/>
          </w:tcPr>
          <w:p w14:paraId="2CFED50C" w14:textId="4D264620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ПК-11.И-2. Разрабатывает модели и алгоритмы типовых и нестандартных организационно-управленческих решений</w:t>
            </w:r>
          </w:p>
        </w:tc>
        <w:tc>
          <w:tcPr>
            <w:tcW w:w="4852" w:type="dxa"/>
          </w:tcPr>
          <w:p w14:paraId="473FFA03" w14:textId="06AC4091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</w:t>
            </w:r>
          </w:p>
        </w:tc>
      </w:tr>
      <w:tr w:rsidR="00152A3F" w:rsidRPr="00AF7F21" w14:paraId="4873B39A" w14:textId="77777777" w:rsidTr="0016486C">
        <w:trPr>
          <w:jc w:val="center"/>
        </w:trPr>
        <w:tc>
          <w:tcPr>
            <w:tcW w:w="4854" w:type="dxa"/>
            <w:vMerge/>
          </w:tcPr>
          <w:p w14:paraId="52159ED2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14:paraId="227AC338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2" w:type="dxa"/>
          </w:tcPr>
          <w:p w14:paraId="5AA00885" w14:textId="493A00B3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ПК-11.И-2.У-2. Умеет разрабатывать и обосновывать эффективные организационно-управленческие решения с учётом требований внешней и внутренней среды</w:t>
            </w:r>
          </w:p>
        </w:tc>
      </w:tr>
      <w:tr w:rsidR="002F1A6A" w:rsidRPr="00AF7F21" w14:paraId="163A7E67" w14:textId="77777777" w:rsidTr="0016486C">
        <w:trPr>
          <w:jc w:val="center"/>
        </w:trPr>
        <w:tc>
          <w:tcPr>
            <w:tcW w:w="4854" w:type="dxa"/>
          </w:tcPr>
          <w:p w14:paraId="7767DA56" w14:textId="77777777" w:rsidR="00152A3F" w:rsidRPr="00152A3F" w:rsidRDefault="00152A3F" w:rsidP="00152A3F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 xml:space="preserve">МПК-1. </w:t>
            </w:r>
          </w:p>
          <w:p w14:paraId="2C393647" w14:textId="662FFF65" w:rsidR="002F1A6A" w:rsidRPr="00AF7F21" w:rsidRDefault="00152A3F" w:rsidP="00152A3F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 xml:space="preserve">Способен управлять службами и подразделениями в компаниях различных форм собственности на разных стадиях </w:t>
            </w:r>
            <w:r w:rsidRPr="00152A3F">
              <w:rPr>
                <w:bCs/>
                <w:sz w:val="24"/>
                <w:szCs w:val="24"/>
              </w:rPr>
              <w:lastRenderedPageBreak/>
              <w:t>жизненного цикла развития бизнеса, в том числе используя современные цифровые технологии</w:t>
            </w:r>
          </w:p>
        </w:tc>
        <w:tc>
          <w:tcPr>
            <w:tcW w:w="4854" w:type="dxa"/>
          </w:tcPr>
          <w:p w14:paraId="29E3FF50" w14:textId="1BEF21A3" w:rsidR="002F1A6A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lastRenderedPageBreak/>
              <w:t xml:space="preserve">МПК-1.И-1. Использует и адаптирует принципы, методы и стили управления к специфике организаций различных форм собственности на разных стадиях </w:t>
            </w:r>
            <w:r w:rsidRPr="00152A3F">
              <w:rPr>
                <w:bCs/>
                <w:sz w:val="24"/>
                <w:szCs w:val="24"/>
              </w:rPr>
              <w:lastRenderedPageBreak/>
              <w:t>жизненного цикла развития бизнеса</w:t>
            </w:r>
          </w:p>
        </w:tc>
        <w:tc>
          <w:tcPr>
            <w:tcW w:w="4852" w:type="dxa"/>
          </w:tcPr>
          <w:p w14:paraId="2AC65869" w14:textId="0DAB73A9" w:rsidR="002F1A6A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lastRenderedPageBreak/>
              <w:t xml:space="preserve">МПК-1.И-1.У-1. Умеет адаптировать существующие принципы, методы и стили управления к специфике конкретной организации с учётом стадии её развития и </w:t>
            </w:r>
            <w:r w:rsidRPr="00152A3F">
              <w:rPr>
                <w:bCs/>
                <w:sz w:val="24"/>
                <w:szCs w:val="24"/>
              </w:rPr>
              <w:lastRenderedPageBreak/>
              <w:t>иных факторов</w:t>
            </w:r>
          </w:p>
        </w:tc>
      </w:tr>
      <w:tr w:rsidR="00152A3F" w:rsidRPr="00AF7F21" w14:paraId="43855FB0" w14:textId="77777777" w:rsidTr="0016486C">
        <w:trPr>
          <w:jc w:val="center"/>
        </w:trPr>
        <w:tc>
          <w:tcPr>
            <w:tcW w:w="4854" w:type="dxa"/>
            <w:vMerge w:val="restart"/>
          </w:tcPr>
          <w:p w14:paraId="3E9931A8" w14:textId="77777777" w:rsidR="00152A3F" w:rsidRPr="00152A3F" w:rsidRDefault="00152A3F" w:rsidP="00152A3F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 xml:space="preserve">МПК-3. </w:t>
            </w:r>
          </w:p>
          <w:p w14:paraId="11764689" w14:textId="1612D17A" w:rsidR="00152A3F" w:rsidRPr="00AF7F21" w:rsidRDefault="00152A3F" w:rsidP="00152A3F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разработанных  проектов и программ</w:t>
            </w:r>
          </w:p>
        </w:tc>
        <w:tc>
          <w:tcPr>
            <w:tcW w:w="4854" w:type="dxa"/>
            <w:vMerge w:val="restart"/>
          </w:tcPr>
          <w:p w14:paraId="017CB34A" w14:textId="2554908B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МПК-3.И-1. Способен разрабатывать различные проектные решения, бизнес-планы и бизнес-модели</w:t>
            </w:r>
          </w:p>
        </w:tc>
        <w:tc>
          <w:tcPr>
            <w:tcW w:w="4852" w:type="dxa"/>
          </w:tcPr>
          <w:p w14:paraId="27F6D63B" w14:textId="075E3449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МПК-3.И-1.З-1.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</w:tr>
      <w:tr w:rsidR="00152A3F" w:rsidRPr="00AF7F21" w14:paraId="78D3F686" w14:textId="77777777" w:rsidTr="0016486C">
        <w:trPr>
          <w:jc w:val="center"/>
        </w:trPr>
        <w:tc>
          <w:tcPr>
            <w:tcW w:w="4854" w:type="dxa"/>
            <w:vMerge/>
          </w:tcPr>
          <w:p w14:paraId="13277F5E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14:paraId="6D4DE461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2" w:type="dxa"/>
          </w:tcPr>
          <w:p w14:paraId="603F5605" w14:textId="4B8C6181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МПК-3.И-1.У-1. Умеет разрабатывать различные проектные решения, бизнес-планы и бизнес-модели</w:t>
            </w:r>
          </w:p>
        </w:tc>
      </w:tr>
      <w:tr w:rsidR="00152A3F" w:rsidRPr="00AF7F21" w14:paraId="3A128978" w14:textId="77777777" w:rsidTr="0016486C">
        <w:trPr>
          <w:jc w:val="center"/>
        </w:trPr>
        <w:tc>
          <w:tcPr>
            <w:tcW w:w="4854" w:type="dxa"/>
            <w:vMerge w:val="restart"/>
          </w:tcPr>
          <w:p w14:paraId="14741D0D" w14:textId="77777777" w:rsidR="00152A3F" w:rsidRPr="00152A3F" w:rsidRDefault="00152A3F" w:rsidP="00152A3F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 xml:space="preserve">МПК-4. </w:t>
            </w:r>
          </w:p>
          <w:p w14:paraId="24508082" w14:textId="458B3904" w:rsidR="00152A3F" w:rsidRPr="00AF7F21" w:rsidRDefault="00152A3F" w:rsidP="00152A3F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4854" w:type="dxa"/>
            <w:vMerge w:val="restart"/>
          </w:tcPr>
          <w:p w14:paraId="3F5ED178" w14:textId="69DB0A28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МПК-4.И-1. Оценивает результаты реализации стратегий и проектов, в том числе применяя наиболее подходящие методы анализа данных</w:t>
            </w:r>
          </w:p>
        </w:tc>
        <w:tc>
          <w:tcPr>
            <w:tcW w:w="4852" w:type="dxa"/>
          </w:tcPr>
          <w:p w14:paraId="3396C50E" w14:textId="31E16876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МПК-4.И-1.У-1. Умеет оценивать эффективность деятельности подразделения, организации и групп (команд) сотрудников</w:t>
            </w:r>
          </w:p>
        </w:tc>
      </w:tr>
      <w:tr w:rsidR="00152A3F" w:rsidRPr="00AF7F21" w14:paraId="043A6AD9" w14:textId="77777777" w:rsidTr="0016486C">
        <w:trPr>
          <w:jc w:val="center"/>
        </w:trPr>
        <w:tc>
          <w:tcPr>
            <w:tcW w:w="4854" w:type="dxa"/>
            <w:vMerge/>
          </w:tcPr>
          <w:p w14:paraId="141AA754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14:paraId="5D91EB06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2" w:type="dxa"/>
          </w:tcPr>
          <w:p w14:paraId="41F23725" w14:textId="69054ADB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МПК-4.И-1.У-2. Умеет критически оценивать результаты реализации стратегий и проектов при помощи количественных и качественных методов анализа данных</w:t>
            </w:r>
          </w:p>
        </w:tc>
      </w:tr>
      <w:tr w:rsidR="00152A3F" w:rsidRPr="00AF7F21" w14:paraId="62DFCD3D" w14:textId="77777777" w:rsidTr="0016486C">
        <w:trPr>
          <w:jc w:val="center"/>
        </w:trPr>
        <w:tc>
          <w:tcPr>
            <w:tcW w:w="4854" w:type="dxa"/>
            <w:vMerge/>
          </w:tcPr>
          <w:p w14:paraId="419B6909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</w:tcPr>
          <w:p w14:paraId="02195EB5" w14:textId="5A3B0D4B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МПК-4.И-3. Осуществляет консультационную деятельность в сфере актуальных проблем управления развитием бизнеса, в том числе на основе методов анализа данных</w:t>
            </w:r>
          </w:p>
        </w:tc>
        <w:tc>
          <w:tcPr>
            <w:tcW w:w="4852" w:type="dxa"/>
          </w:tcPr>
          <w:p w14:paraId="2252F077" w14:textId="68FA29C0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МПК-4.И-3.У-1. Умеет выявлять предпочтения и формализовывать мнения лиц, обращающихся за консультацией в области управления развитием бизнеса</w:t>
            </w:r>
          </w:p>
        </w:tc>
      </w:tr>
      <w:tr w:rsidR="00152A3F" w:rsidRPr="00AF7F21" w14:paraId="4B7D0398" w14:textId="77777777" w:rsidTr="0016486C">
        <w:trPr>
          <w:jc w:val="center"/>
        </w:trPr>
        <w:tc>
          <w:tcPr>
            <w:tcW w:w="4854" w:type="dxa"/>
            <w:vMerge/>
          </w:tcPr>
          <w:p w14:paraId="50DDD26A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14:paraId="68DDFF9A" w14:textId="77777777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2" w:type="dxa"/>
          </w:tcPr>
          <w:p w14:paraId="27A3A1A5" w14:textId="14F2695E" w:rsidR="00152A3F" w:rsidRPr="00AF7F21" w:rsidRDefault="00152A3F" w:rsidP="00E35528">
            <w:pPr>
              <w:rPr>
                <w:bCs/>
                <w:sz w:val="24"/>
                <w:szCs w:val="24"/>
              </w:rPr>
            </w:pPr>
            <w:r w:rsidRPr="00152A3F">
              <w:rPr>
                <w:bCs/>
                <w:sz w:val="24"/>
                <w:szCs w:val="24"/>
              </w:rPr>
              <w:t>МПК-4.И-3.У-1. Умеет профессионально проводить анализ и обосновать решения по развитию бизнеса по заданиям заказчика</w:t>
            </w:r>
          </w:p>
        </w:tc>
      </w:tr>
    </w:tbl>
    <w:p w14:paraId="17C354ED" w14:textId="77777777" w:rsidR="00E821C0" w:rsidRPr="00AF7F21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3B9DBBB9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Объем дисциплины по видам занятий</w:t>
      </w:r>
    </w:p>
    <w:p w14:paraId="2D3787D1" w14:textId="77777777" w:rsidR="00E821C0" w:rsidRPr="00AF7F21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Объем дисциплины составляет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3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</w:t>
      </w:r>
      <w:proofErr w:type="spellStart"/>
      <w:r w:rsidRPr="00AF7F21">
        <w:rPr>
          <w:sz w:val="24"/>
          <w:szCs w:val="24"/>
        </w:rPr>
        <w:t>зачетны</w:t>
      </w:r>
      <w:r w:rsidR="006A44B7" w:rsidRPr="00AF7F21">
        <w:rPr>
          <w:sz w:val="24"/>
          <w:szCs w:val="24"/>
        </w:rPr>
        <w:t>е</w:t>
      </w:r>
      <w:proofErr w:type="spellEnd"/>
      <w:r w:rsidRPr="00AF7F21">
        <w:rPr>
          <w:sz w:val="24"/>
          <w:szCs w:val="24"/>
        </w:rPr>
        <w:t xml:space="preserve"> единицы: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108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часов, </w:t>
      </w:r>
      <w:r w:rsidR="006A49D9" w:rsidRPr="00AF7F21">
        <w:rPr>
          <w:sz w:val="24"/>
          <w:szCs w:val="24"/>
        </w:rPr>
        <w:t>в том числе</w:t>
      </w:r>
      <w:r w:rsidRPr="00AF7F21">
        <w:rPr>
          <w:sz w:val="24"/>
          <w:szCs w:val="24"/>
        </w:rPr>
        <w:t xml:space="preserve">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52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</w:t>
      </w:r>
      <w:r w:rsidR="006A49D9" w:rsidRPr="00AF7F21">
        <w:rPr>
          <w:sz w:val="24"/>
          <w:szCs w:val="24"/>
        </w:rPr>
        <w:t>ов</w:t>
      </w:r>
      <w:r w:rsidRPr="00AF7F21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56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46622E13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Формат обучения _</w:t>
      </w:r>
      <w:r w:rsidR="006A44B7" w:rsidRPr="00AF7F21">
        <w:rPr>
          <w:bCs/>
          <w:u w:val="single"/>
        </w:rPr>
        <w:t xml:space="preserve"> </w:t>
      </w:r>
      <w:r w:rsidR="006A44B7" w:rsidRPr="00AF7F21">
        <w:rPr>
          <w:bCs/>
          <w:sz w:val="24"/>
          <w:szCs w:val="24"/>
          <w:u w:val="single"/>
          <w:lang w:eastAsia="ar-SA"/>
        </w:rPr>
        <w:t>очн</w:t>
      </w:r>
      <w:r w:rsidR="00FB317C" w:rsidRPr="00AF7F21">
        <w:rPr>
          <w:bCs/>
          <w:sz w:val="24"/>
          <w:szCs w:val="24"/>
          <w:u w:val="single"/>
          <w:lang w:eastAsia="ar-SA"/>
        </w:rPr>
        <w:t>ое</w:t>
      </w:r>
      <w:r w:rsidR="006A44B7" w:rsidRPr="00AF7F21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AF7F21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AF7F21">
        <w:rPr>
          <w:bCs/>
          <w:sz w:val="24"/>
          <w:szCs w:val="24"/>
          <w:u w:val="single"/>
          <w:lang w:eastAsia="ar-SA"/>
        </w:rPr>
        <w:t xml:space="preserve"> </w:t>
      </w:r>
      <w:r w:rsidRPr="00AF7F21">
        <w:rPr>
          <w:b/>
          <w:sz w:val="24"/>
          <w:szCs w:val="24"/>
          <w:lang w:eastAsia="ar-SA"/>
        </w:rPr>
        <w:t xml:space="preserve">_________________________ </w:t>
      </w:r>
    </w:p>
    <w:p w14:paraId="3F8E5DE1" w14:textId="77777777" w:rsidR="00FB317C" w:rsidRPr="00AF7F21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53B44572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1F7311" w14:paraId="5D0E2D74" w14:textId="77777777" w:rsidTr="00A316ED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B06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17EA0B32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</w:p>
          <w:p w14:paraId="08BC33DE" w14:textId="77777777" w:rsidR="001F7311" w:rsidRDefault="001F7311" w:rsidP="00A316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6FB1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  <w:p w14:paraId="25AF9AF1" w14:textId="77777777" w:rsidR="001F7311" w:rsidRDefault="001F7311" w:rsidP="00A316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(часы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785" w14:textId="77777777" w:rsidR="001F7311" w:rsidRDefault="001F7311" w:rsidP="00A3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1F7311" w14:paraId="3C72CA14" w14:textId="77777777" w:rsidTr="00A316ED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A9D0" w14:textId="77777777" w:rsidR="001F7311" w:rsidRDefault="001F7311" w:rsidP="00A316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EE8" w14:textId="77777777" w:rsidR="001F7311" w:rsidRDefault="001F7311" w:rsidP="00A316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D28D" w14:textId="77777777" w:rsidR="001F7311" w:rsidRDefault="001F7311" w:rsidP="00A31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120E54E0" w14:textId="77777777" w:rsidR="001F7311" w:rsidRDefault="001F7311" w:rsidP="00A316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4ADACD32" w14:textId="77777777" w:rsidR="001F7311" w:rsidRDefault="001F7311" w:rsidP="00A316E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DD5E" w14:textId="77777777" w:rsidR="001F7311" w:rsidRDefault="001F7311" w:rsidP="00A31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3A7F2FB2" w14:textId="77777777" w:rsidR="001F7311" w:rsidRDefault="001F7311" w:rsidP="00A316E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C55A39E" w14:textId="77777777" w:rsidR="001F7311" w:rsidRPr="00B33E3E" w:rsidRDefault="001F7311" w:rsidP="00A316E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1F7311" w14:paraId="533307B2" w14:textId="77777777" w:rsidTr="00A316ED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767" w14:textId="77777777" w:rsidR="001F7311" w:rsidRDefault="001F7311" w:rsidP="00A316ED">
            <w:pPr>
              <w:snapToGrid w:val="0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4E7F" w14:textId="77777777" w:rsidR="001F7311" w:rsidRDefault="001F7311" w:rsidP="00A316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6B1AD4" w14:textId="77777777" w:rsidR="001F7311" w:rsidRDefault="001F7311" w:rsidP="00A316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F115CC" w14:textId="77777777" w:rsidR="001F7311" w:rsidRDefault="001F7311" w:rsidP="00A316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DE2AB3" w14:textId="77777777" w:rsidR="001F7311" w:rsidRDefault="001F7311" w:rsidP="00A3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49C" w14:textId="77777777" w:rsidR="001F7311" w:rsidRDefault="001F7311" w:rsidP="00A316ED">
            <w:pPr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5542" w14:textId="77777777" w:rsidR="001F7311" w:rsidRPr="001F14F8" w:rsidRDefault="001F7311" w:rsidP="00A316ED">
            <w:pPr>
              <w:snapToGrid w:val="0"/>
              <w:rPr>
                <w:color w:val="FF6600"/>
                <w:sz w:val="24"/>
                <w:szCs w:val="24"/>
              </w:rPr>
            </w:pPr>
            <w:r w:rsidRPr="001F14F8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B4D8" w14:textId="77777777" w:rsidR="001F7311" w:rsidRPr="001F14F8" w:rsidRDefault="001F7311" w:rsidP="00A316ED">
            <w:pPr>
              <w:snapToGrid w:val="0"/>
              <w:rPr>
                <w:sz w:val="24"/>
                <w:szCs w:val="24"/>
              </w:rPr>
            </w:pPr>
            <w:r w:rsidRPr="001F14F8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A3A6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F7311" w14:paraId="0FC5F8DD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232F" w14:textId="3A4E3FFD" w:rsidR="001F7311" w:rsidRPr="00D61F46" w:rsidRDefault="00D61F46" w:rsidP="00D61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61F4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61F46">
              <w:rPr>
                <w:sz w:val="24"/>
                <w:szCs w:val="24"/>
              </w:rPr>
              <w:t>Введение в цифровой (</w:t>
            </w:r>
            <w:proofErr w:type="spellStart"/>
            <w:r w:rsidRPr="00D61F46">
              <w:rPr>
                <w:sz w:val="24"/>
                <w:szCs w:val="24"/>
              </w:rPr>
              <w:t>digital</w:t>
            </w:r>
            <w:proofErr w:type="spellEnd"/>
            <w:r w:rsidRPr="00D61F46">
              <w:rPr>
                <w:sz w:val="24"/>
                <w:szCs w:val="24"/>
              </w:rPr>
              <w:t>) маркетинг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B50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265C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4AFA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B19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935A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B24C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D5D7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76D8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76F050B6" w14:textId="77777777" w:rsidTr="00A316ED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F932" w14:textId="11D26D2F" w:rsidR="001F7311" w:rsidRDefault="00D61F46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61F46">
              <w:rPr>
                <w:sz w:val="24"/>
                <w:szCs w:val="24"/>
              </w:rPr>
              <w:t>2. Инструменты цифрового маркетинга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4DE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37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AE2D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EA1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2900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BFE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4DF7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E927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7902E4D0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4442" w14:textId="50B3682F" w:rsidR="001F7311" w:rsidRDefault="00D61F46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61F46">
              <w:rPr>
                <w:sz w:val="24"/>
                <w:szCs w:val="24"/>
              </w:rPr>
              <w:t>3.Каналы цифрового маркетинга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98C7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ED6D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2E1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EFE2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834B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DE6B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04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459F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68F9C038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9BB" w14:textId="0DB0B130" w:rsidR="001F7311" w:rsidRDefault="00D61F46" w:rsidP="00A316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61F46">
              <w:rPr>
                <w:sz w:val="24"/>
                <w:szCs w:val="24"/>
              </w:rPr>
              <w:t>4.Основные метрики цифрового маркетинга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B9F9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55DB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889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5D52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FE88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AF4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103A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314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7F674058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08E6" w14:textId="4E8A374F" w:rsidR="001F7311" w:rsidRDefault="00D61F46" w:rsidP="00A316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61F46">
              <w:rPr>
                <w:sz w:val="24"/>
                <w:szCs w:val="24"/>
              </w:rPr>
              <w:t>5. Маркетинговые исследования в цифровом пространстве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041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925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B783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9D6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A4A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20AA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F40D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457B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66E90E33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6CE" w14:textId="2778A65F" w:rsidR="001F7311" w:rsidRDefault="00D61F46" w:rsidP="00A316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61F46">
              <w:rPr>
                <w:sz w:val="24"/>
                <w:szCs w:val="24"/>
              </w:rPr>
              <w:t>6.Построение маркетинговой стратегии с использованием цифровых коммуникаций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C9F8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26D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6E5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0DE7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212C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6F0C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05F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954B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1653E055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DF6" w14:textId="77777777" w:rsidR="001F7311" w:rsidRDefault="001F7311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</w:t>
            </w:r>
          </w:p>
          <w:p w14:paraId="4C029B44" w14:textId="77777777" w:rsidR="001F7311" w:rsidRDefault="001F7311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(итоговый тест)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62B0" w14:textId="77777777" w:rsidR="001F7311" w:rsidRPr="00147768" w:rsidRDefault="001F7311" w:rsidP="00A316ED">
            <w:pPr>
              <w:jc w:val="center"/>
              <w:rPr>
                <w:iCs/>
                <w:sz w:val="24"/>
                <w:szCs w:val="24"/>
              </w:rPr>
            </w:pPr>
            <w:r w:rsidRPr="00147768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AB64" w14:textId="77777777" w:rsidR="001F7311" w:rsidRPr="001F14F8" w:rsidRDefault="001F7311" w:rsidP="00A316ED">
            <w:pPr>
              <w:jc w:val="center"/>
              <w:rPr>
                <w:iCs/>
                <w:sz w:val="24"/>
                <w:szCs w:val="24"/>
              </w:rPr>
            </w:pPr>
            <w:r w:rsidRPr="001F14F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F0AD" w14:textId="77777777" w:rsidR="001F7311" w:rsidRPr="001F14F8" w:rsidRDefault="001F7311" w:rsidP="00A316E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C0E" w14:textId="77777777" w:rsidR="001F7311" w:rsidRPr="001F14F8" w:rsidRDefault="001F7311" w:rsidP="00A316E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F931" w14:textId="77777777" w:rsidR="001F7311" w:rsidRPr="00147768" w:rsidRDefault="001F7311" w:rsidP="00A316E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776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146" w14:textId="77777777" w:rsidR="001F7311" w:rsidRPr="001F14F8" w:rsidRDefault="001F7311" w:rsidP="00A316ED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1F14F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49A9" w14:textId="77777777" w:rsidR="001F7311" w:rsidRPr="001F14F8" w:rsidRDefault="001F7311" w:rsidP="00A316ED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1F14F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D36D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7768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1F7311" w14:paraId="1F4E3A6B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C74A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3461" w14:textId="77777777" w:rsidR="001F7311" w:rsidRPr="001F14F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468D" w14:textId="77777777" w:rsidR="001F7311" w:rsidRPr="001F14F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14F8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7CD9" w14:textId="77777777" w:rsidR="001F7311" w:rsidRPr="001F14F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14F8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45D915E8" w14:textId="1D64841D" w:rsidR="005B7D58" w:rsidRDefault="005B7D58" w:rsidP="005B7D58">
      <w:pPr>
        <w:pStyle w:val="a7"/>
        <w:rPr>
          <w:b/>
          <w:sz w:val="24"/>
          <w:szCs w:val="24"/>
          <w:lang w:eastAsia="ar-SA"/>
        </w:rPr>
      </w:pPr>
    </w:p>
    <w:p w14:paraId="6E80E7DD" w14:textId="77777777" w:rsidR="001F7311" w:rsidRPr="00AF7F21" w:rsidRDefault="001F7311" w:rsidP="005B7D58">
      <w:pPr>
        <w:pStyle w:val="a7"/>
        <w:rPr>
          <w:b/>
          <w:sz w:val="24"/>
          <w:szCs w:val="24"/>
          <w:lang w:eastAsia="ar-SA"/>
        </w:rPr>
      </w:pPr>
    </w:p>
    <w:p w14:paraId="7C478EF6" w14:textId="77777777" w:rsidR="005B7D58" w:rsidRPr="00AF7F21" w:rsidRDefault="005B7D58" w:rsidP="005B7D58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60447B36" w14:textId="77777777" w:rsidR="006961DD" w:rsidRPr="00AF7F21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65555648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  <w:lang w:eastAsia="ar-SA"/>
        </w:rPr>
      </w:pPr>
      <w:r w:rsidRPr="00622004">
        <w:rPr>
          <w:b/>
          <w:sz w:val="28"/>
          <w:szCs w:val="28"/>
          <w:lang w:eastAsia="ar-SA"/>
        </w:rPr>
        <w:t xml:space="preserve">Тема 1. </w:t>
      </w:r>
    </w:p>
    <w:p w14:paraId="15DBEEF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4"/>
          <w:szCs w:val="24"/>
          <w:lang w:eastAsia="ar-SA"/>
        </w:rPr>
      </w:pPr>
      <w:r w:rsidRPr="00622004">
        <w:rPr>
          <w:b/>
          <w:sz w:val="28"/>
          <w:szCs w:val="28"/>
          <w:lang w:eastAsia="ar-SA"/>
        </w:rPr>
        <w:t>Введение в цифровой (</w:t>
      </w:r>
      <w:proofErr w:type="spellStart"/>
      <w:r w:rsidRPr="00622004">
        <w:rPr>
          <w:b/>
          <w:sz w:val="28"/>
          <w:szCs w:val="28"/>
          <w:lang w:eastAsia="ar-SA"/>
        </w:rPr>
        <w:t>digital</w:t>
      </w:r>
      <w:proofErr w:type="spellEnd"/>
      <w:r w:rsidRPr="00622004">
        <w:rPr>
          <w:b/>
          <w:sz w:val="28"/>
          <w:szCs w:val="28"/>
          <w:lang w:eastAsia="ar-SA"/>
        </w:rPr>
        <w:t>) маркетинг. Понятие и терминология.</w:t>
      </w:r>
    </w:p>
    <w:p w14:paraId="316B0EF0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eastAsia="ar-SA"/>
        </w:rPr>
      </w:pPr>
      <w:r w:rsidRPr="00622004">
        <w:rPr>
          <w:b/>
          <w:sz w:val="24"/>
          <w:szCs w:val="24"/>
          <w:lang w:eastAsia="ar-SA"/>
        </w:rPr>
        <w:t>Содержание темы</w:t>
      </w:r>
    </w:p>
    <w:p w14:paraId="7328D02C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Обсуждаем цифровой (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)-маркетинг как направление, которое использует цифровые каналы и электронные устройства для продвижения компании, бренда, привлечения потенциальных клиентов, анализа ресурсов, исследований и мониторинга рынка. </w:t>
      </w:r>
    </w:p>
    <w:p w14:paraId="7FC710A8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i/>
          <w:iCs/>
          <w:sz w:val="24"/>
          <w:szCs w:val="24"/>
        </w:rPr>
      </w:pPr>
      <w:r w:rsidRPr="00622004">
        <w:rPr>
          <w:bCs/>
          <w:i/>
          <w:iCs/>
          <w:sz w:val="24"/>
          <w:szCs w:val="24"/>
        </w:rPr>
        <w:t xml:space="preserve">Есть разница между </w:t>
      </w:r>
      <w:proofErr w:type="spellStart"/>
      <w:r w:rsidRPr="00622004">
        <w:rPr>
          <w:bCs/>
          <w:i/>
          <w:iCs/>
          <w:sz w:val="24"/>
          <w:szCs w:val="24"/>
        </w:rPr>
        <w:t>digital</w:t>
      </w:r>
      <w:proofErr w:type="spellEnd"/>
      <w:r w:rsidRPr="00622004">
        <w:rPr>
          <w:bCs/>
          <w:i/>
          <w:iCs/>
          <w:sz w:val="24"/>
          <w:szCs w:val="24"/>
        </w:rPr>
        <w:t xml:space="preserve">-маркетингом и интернет-маркетингом. Интернет-маркетинг – это просто часть </w:t>
      </w:r>
      <w:proofErr w:type="spellStart"/>
      <w:r w:rsidRPr="00622004">
        <w:rPr>
          <w:bCs/>
          <w:i/>
          <w:iCs/>
          <w:sz w:val="24"/>
          <w:szCs w:val="24"/>
        </w:rPr>
        <w:t>digital</w:t>
      </w:r>
      <w:proofErr w:type="spellEnd"/>
      <w:r w:rsidRPr="00622004">
        <w:rPr>
          <w:bCs/>
          <w:i/>
          <w:iCs/>
          <w:sz w:val="24"/>
          <w:szCs w:val="24"/>
        </w:rPr>
        <w:t xml:space="preserve">-маркетинга, которая относится к контенту, доставляемому через интернет. Тогда как </w:t>
      </w:r>
      <w:proofErr w:type="spellStart"/>
      <w:r w:rsidRPr="00622004">
        <w:rPr>
          <w:bCs/>
          <w:i/>
          <w:iCs/>
          <w:sz w:val="24"/>
          <w:szCs w:val="24"/>
        </w:rPr>
        <w:t>digital</w:t>
      </w:r>
      <w:proofErr w:type="spellEnd"/>
      <w:r w:rsidRPr="00622004">
        <w:rPr>
          <w:bCs/>
          <w:i/>
          <w:iCs/>
          <w:sz w:val="24"/>
          <w:szCs w:val="24"/>
        </w:rPr>
        <w:t>-маркетинг относится к любому маркетингу, который существует на любых электронных устройствах.</w:t>
      </w:r>
    </w:p>
    <w:p w14:paraId="12D6F3CC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Для понимания и раскрытия темы цифрового маркетинга на семинаре мы также изучаем основную терминологию, рассматриваем различия направлений цифрового маркетинга (в том числе и для выбора будущей специализации участника семинара), анализируем основные тренды дальнейшего развития маркетинговых коммуникаций с использованием 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 технологий.  </w:t>
      </w:r>
    </w:p>
    <w:p w14:paraId="5B5388D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i/>
          <w:iCs/>
          <w:color w:val="FF0000"/>
          <w:sz w:val="24"/>
          <w:szCs w:val="24"/>
        </w:rPr>
      </w:pPr>
      <w:bookmarkStart w:id="0" w:name="_Hlk107412645"/>
      <w:r w:rsidRPr="00622004">
        <w:rPr>
          <w:b/>
          <w:sz w:val="24"/>
          <w:szCs w:val="24"/>
        </w:rPr>
        <w:t xml:space="preserve">Основная литература: </w:t>
      </w:r>
    </w:p>
    <w:p w14:paraId="2EB56EA2" w14:textId="77777777" w:rsidR="00A0018F" w:rsidRPr="00622004" w:rsidRDefault="00A0018F" w:rsidP="00A0018F">
      <w:pPr>
        <w:widowControl/>
        <w:autoSpaceDE/>
        <w:autoSpaceDN/>
        <w:adjustRightInd/>
        <w:ind w:left="360"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«Маркетинг 4.0. Разворот от традиционного к цифровому: технологии продвижения в интернете» — Филип Котлер, </w:t>
      </w:r>
      <w:proofErr w:type="spellStart"/>
      <w:r w:rsidRPr="00622004">
        <w:rPr>
          <w:bCs/>
          <w:sz w:val="24"/>
          <w:szCs w:val="24"/>
        </w:rPr>
        <w:t>Хермаван</w:t>
      </w:r>
      <w:proofErr w:type="spellEnd"/>
      <w:r w:rsidRPr="00622004">
        <w:rPr>
          <w:bCs/>
          <w:sz w:val="24"/>
          <w:szCs w:val="24"/>
        </w:rPr>
        <w:t xml:space="preserve"> Картаджайя, </w:t>
      </w:r>
      <w:proofErr w:type="spellStart"/>
      <w:r w:rsidRPr="00622004">
        <w:rPr>
          <w:bCs/>
          <w:sz w:val="24"/>
          <w:szCs w:val="24"/>
        </w:rPr>
        <w:t>Айвен</w:t>
      </w:r>
      <w:proofErr w:type="spellEnd"/>
      <w:r w:rsidRPr="00622004">
        <w:rPr>
          <w:bCs/>
          <w:sz w:val="24"/>
          <w:szCs w:val="24"/>
        </w:rPr>
        <w:t xml:space="preserve"> Сетиаван</w:t>
      </w:r>
    </w:p>
    <w:p w14:paraId="0161FE1E" w14:textId="77777777" w:rsidR="00A0018F" w:rsidRPr="00622004" w:rsidRDefault="00A0018F" w:rsidP="00A0018F">
      <w:pPr>
        <w:widowControl/>
        <w:autoSpaceDE/>
        <w:autoSpaceDN/>
        <w:adjustRightInd/>
        <w:ind w:left="360"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Маркетинг 5.0. Филип Котлер, </w:t>
      </w:r>
      <w:proofErr w:type="spellStart"/>
      <w:r w:rsidRPr="00622004">
        <w:rPr>
          <w:bCs/>
          <w:sz w:val="24"/>
          <w:szCs w:val="24"/>
        </w:rPr>
        <w:t>Хермаван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Картаджайа</w:t>
      </w:r>
      <w:proofErr w:type="spellEnd"/>
      <w:r w:rsidRPr="00622004">
        <w:rPr>
          <w:bCs/>
          <w:sz w:val="24"/>
          <w:szCs w:val="24"/>
        </w:rPr>
        <w:t xml:space="preserve">, </w:t>
      </w:r>
      <w:proofErr w:type="spellStart"/>
      <w:r w:rsidRPr="00622004">
        <w:rPr>
          <w:bCs/>
          <w:sz w:val="24"/>
          <w:szCs w:val="24"/>
        </w:rPr>
        <w:t>Айвен</w:t>
      </w:r>
      <w:proofErr w:type="spellEnd"/>
      <w:r w:rsidRPr="00622004">
        <w:rPr>
          <w:bCs/>
          <w:sz w:val="24"/>
          <w:szCs w:val="24"/>
        </w:rPr>
        <w:t xml:space="preserve"> Сетиаван</w:t>
      </w:r>
    </w:p>
    <w:p w14:paraId="275E8065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 xml:space="preserve">Дополнительная литература и  полезные ссылки: </w:t>
      </w:r>
    </w:p>
    <w:p w14:paraId="6F705EB5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Глоссарий цифрового маркетинга  </w:t>
      </w:r>
      <w:hyperlink r:id="rId14" w:history="1">
        <w:r w:rsidRPr="00622004">
          <w:rPr>
            <w:rStyle w:val="ab"/>
            <w:bCs/>
            <w:sz w:val="24"/>
            <w:szCs w:val="24"/>
          </w:rPr>
          <w:t>https://www.akospr.ru/wp-content/uploads/2021/09/Glossarii-Digital-industrii.pdf</w:t>
        </w:r>
      </w:hyperlink>
    </w:p>
    <w:p w14:paraId="44EE3E0D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Словарь интернет-маркетолога </w:t>
      </w:r>
    </w:p>
    <w:p w14:paraId="02CF575C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hyperlink r:id="rId15" w:history="1">
        <w:r w:rsidRPr="00622004">
          <w:rPr>
            <w:rStyle w:val="ab"/>
            <w:bCs/>
            <w:sz w:val="24"/>
            <w:szCs w:val="24"/>
          </w:rPr>
          <w:t>https://yagla.ru/blog/marketing/100-terminov-internetmarketinga-slovar-marketologa/</w:t>
        </w:r>
      </w:hyperlink>
    </w:p>
    <w:p w14:paraId="675727B5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Специализации интернет-маркетолога </w:t>
      </w:r>
      <w:hyperlink r:id="rId16" w:history="1">
        <w:r w:rsidRPr="00622004">
          <w:rPr>
            <w:rStyle w:val="ab"/>
            <w:bCs/>
            <w:sz w:val="24"/>
            <w:szCs w:val="24"/>
          </w:rPr>
          <w:t>https://skillbox.ru/media/marketing/kto_est_kto_v_internet_marketinge/</w:t>
        </w:r>
      </w:hyperlink>
    </w:p>
    <w:p w14:paraId="159B28F2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</w:p>
    <w:bookmarkEnd w:id="0"/>
    <w:p w14:paraId="7C7E7C64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  <w:r w:rsidRPr="00622004">
        <w:rPr>
          <w:b/>
          <w:sz w:val="28"/>
          <w:szCs w:val="28"/>
        </w:rPr>
        <w:t>Тема 2. Инструменты цифрового маркетинга</w:t>
      </w:r>
    </w:p>
    <w:p w14:paraId="1B76F62D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  <w:r w:rsidRPr="00622004">
        <w:rPr>
          <w:b/>
          <w:sz w:val="28"/>
          <w:szCs w:val="28"/>
        </w:rPr>
        <w:t xml:space="preserve">(в том числе практические занятия с менторами-экспертами). </w:t>
      </w:r>
    </w:p>
    <w:p w14:paraId="3DCEDAEA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43B1102F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Основное раскрытие темы заключается в том, что каждый инструмент цифрового маркетинга имеет свои особенности. Например, </w:t>
      </w:r>
      <w:proofErr w:type="spellStart"/>
      <w:r w:rsidRPr="00622004">
        <w:rPr>
          <w:bCs/>
          <w:sz w:val="24"/>
          <w:szCs w:val="24"/>
        </w:rPr>
        <w:t>SEO</w:t>
      </w:r>
      <w:proofErr w:type="spellEnd"/>
      <w:r w:rsidRPr="00622004">
        <w:rPr>
          <w:bCs/>
          <w:sz w:val="24"/>
          <w:szCs w:val="24"/>
        </w:rPr>
        <w:t xml:space="preserve">-продвижение направлено на долгосрочную перспективу и не </w:t>
      </w:r>
      <w:proofErr w:type="spellStart"/>
      <w:r w:rsidRPr="00622004">
        <w:rPr>
          <w:bCs/>
          <w:sz w:val="24"/>
          <w:szCs w:val="24"/>
        </w:rPr>
        <w:t>дает</w:t>
      </w:r>
      <w:proofErr w:type="spellEnd"/>
      <w:r w:rsidRPr="00622004">
        <w:rPr>
          <w:bCs/>
          <w:sz w:val="24"/>
          <w:szCs w:val="24"/>
        </w:rPr>
        <w:t xml:space="preserve"> мгновенный эффект. Контекстная реклама, наоборот, позволяет получить результат в короткие сроки. </w:t>
      </w:r>
      <w:proofErr w:type="spellStart"/>
      <w:r w:rsidRPr="00622004">
        <w:rPr>
          <w:bCs/>
          <w:sz w:val="24"/>
          <w:szCs w:val="24"/>
        </w:rPr>
        <w:t>SMM</w:t>
      </w:r>
      <w:proofErr w:type="spellEnd"/>
      <w:r w:rsidRPr="00622004">
        <w:rPr>
          <w:bCs/>
          <w:sz w:val="24"/>
          <w:szCs w:val="24"/>
        </w:rPr>
        <w:t xml:space="preserve">-продвижение и </w:t>
      </w:r>
      <w:proofErr w:type="spellStart"/>
      <w:r w:rsidRPr="00622004">
        <w:rPr>
          <w:bCs/>
          <w:sz w:val="24"/>
          <w:szCs w:val="24"/>
        </w:rPr>
        <w:t>email</w:t>
      </w:r>
      <w:proofErr w:type="spellEnd"/>
      <w:r w:rsidRPr="00622004">
        <w:rPr>
          <w:bCs/>
          <w:sz w:val="24"/>
          <w:szCs w:val="24"/>
        </w:rPr>
        <w:t>-рассылки помогают удерживать пользователей, повышать их лояльность к бренду. Поэтому мы изучаем комплексно инструменты цифрового маркетинга, которые позволяют взаимодействовать с клиентами в разных каналах, помогают запомниться и стимулировать пользователей совершить целевое действие</w:t>
      </w:r>
    </w:p>
    <w:p w14:paraId="7AC6B85B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В данной теме изучаем инструменты цифрового маркетинга, к которым относятся так называемые базовые инструменты: </w:t>
      </w:r>
    </w:p>
    <w:p w14:paraId="349B80BB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Контент-маркетинг </w:t>
      </w:r>
    </w:p>
    <w:p w14:paraId="4CA66192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Email</w:t>
      </w:r>
      <w:proofErr w:type="spellEnd"/>
      <w:r w:rsidRPr="00622004">
        <w:rPr>
          <w:bCs/>
          <w:sz w:val="24"/>
          <w:szCs w:val="24"/>
        </w:rPr>
        <w:t xml:space="preserve">-маркетинг </w:t>
      </w:r>
    </w:p>
    <w:p w14:paraId="25F9FD80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lastRenderedPageBreak/>
        <w:t>SMM</w:t>
      </w:r>
      <w:proofErr w:type="spellEnd"/>
      <w:r w:rsidRPr="00622004">
        <w:rPr>
          <w:bCs/>
          <w:sz w:val="24"/>
          <w:szCs w:val="24"/>
        </w:rPr>
        <w:t xml:space="preserve"> </w:t>
      </w:r>
    </w:p>
    <w:p w14:paraId="027EDAB7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Таргетированная реклама в социальных сетях;</w:t>
      </w:r>
    </w:p>
    <w:p w14:paraId="57994F55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Контекстная реклама;</w:t>
      </w:r>
    </w:p>
    <w:p w14:paraId="2F855A35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Медийная реклама;</w:t>
      </w:r>
    </w:p>
    <w:p w14:paraId="29E26412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SEO</w:t>
      </w:r>
      <w:proofErr w:type="spellEnd"/>
      <w:r w:rsidRPr="00622004">
        <w:rPr>
          <w:bCs/>
          <w:sz w:val="24"/>
          <w:szCs w:val="24"/>
        </w:rPr>
        <w:t xml:space="preserve"> </w:t>
      </w:r>
    </w:p>
    <w:p w14:paraId="6D25BE95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CRM-маркетинг</w:t>
      </w:r>
    </w:p>
    <w:p w14:paraId="5C0D553C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Партнерские</w:t>
      </w:r>
      <w:proofErr w:type="spellEnd"/>
      <w:r w:rsidRPr="00622004">
        <w:rPr>
          <w:bCs/>
          <w:sz w:val="24"/>
          <w:szCs w:val="24"/>
        </w:rPr>
        <w:t xml:space="preserve"> программы</w:t>
      </w:r>
    </w:p>
    <w:p w14:paraId="068BC96C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Сайт компании</w:t>
      </w:r>
    </w:p>
    <w:p w14:paraId="3BBAF9EB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Посадочная страница (</w:t>
      </w:r>
      <w:proofErr w:type="spellStart"/>
      <w:r w:rsidRPr="00622004">
        <w:rPr>
          <w:bCs/>
          <w:sz w:val="24"/>
          <w:szCs w:val="24"/>
        </w:rPr>
        <w:t>landing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page</w:t>
      </w:r>
      <w:proofErr w:type="spellEnd"/>
      <w:r w:rsidRPr="00622004">
        <w:rPr>
          <w:bCs/>
          <w:sz w:val="24"/>
          <w:szCs w:val="24"/>
        </w:rPr>
        <w:t>)</w:t>
      </w:r>
    </w:p>
    <w:p w14:paraId="0F12835E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Аудио и видео-реклама </w:t>
      </w:r>
    </w:p>
    <w:p w14:paraId="54465C34" w14:textId="77777777" w:rsidR="00A0018F" w:rsidRPr="00622004" w:rsidRDefault="00A0018F" w:rsidP="00A0018F">
      <w:pPr>
        <w:widowControl/>
        <w:numPr>
          <w:ilvl w:val="0"/>
          <w:numId w:val="37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Управление репутацией в интернете и </w:t>
      </w:r>
      <w:proofErr w:type="spellStart"/>
      <w:r w:rsidRPr="00622004">
        <w:rPr>
          <w:bCs/>
          <w:sz w:val="24"/>
          <w:szCs w:val="24"/>
        </w:rPr>
        <w:t>PR</w:t>
      </w:r>
      <w:proofErr w:type="spellEnd"/>
    </w:p>
    <w:p w14:paraId="2A4C136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 и «продвинутые» инструменты</w:t>
      </w:r>
      <w:r w:rsidRPr="00622004">
        <w:rPr>
          <w:bCs/>
          <w:sz w:val="24"/>
          <w:szCs w:val="24"/>
          <w:lang w:val="en-US"/>
        </w:rPr>
        <w:t xml:space="preserve">: </w:t>
      </w:r>
      <w:r w:rsidRPr="00622004">
        <w:rPr>
          <w:bCs/>
          <w:sz w:val="24"/>
          <w:szCs w:val="24"/>
        </w:rPr>
        <w:t xml:space="preserve"> </w:t>
      </w:r>
    </w:p>
    <w:p w14:paraId="439222F3" w14:textId="77777777" w:rsidR="00A0018F" w:rsidRPr="00622004" w:rsidRDefault="00A0018F" w:rsidP="00A0018F">
      <w:pPr>
        <w:widowControl/>
        <w:numPr>
          <w:ilvl w:val="0"/>
          <w:numId w:val="38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Маркетинг влияния — публикации лидеров мнений в сети</w:t>
      </w:r>
    </w:p>
    <w:p w14:paraId="5853A2C3" w14:textId="77777777" w:rsidR="00A0018F" w:rsidRPr="00622004" w:rsidRDefault="00A0018F" w:rsidP="00A0018F">
      <w:pPr>
        <w:widowControl/>
        <w:numPr>
          <w:ilvl w:val="0"/>
          <w:numId w:val="38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Поведение опросов онлайн-пользователей </w:t>
      </w:r>
    </w:p>
    <w:p w14:paraId="1B97EE8E" w14:textId="77777777" w:rsidR="00A0018F" w:rsidRPr="00622004" w:rsidRDefault="00A0018F" w:rsidP="00A0018F">
      <w:pPr>
        <w:widowControl/>
        <w:numPr>
          <w:ilvl w:val="0"/>
          <w:numId w:val="38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Коллаборация </w:t>
      </w:r>
    </w:p>
    <w:p w14:paraId="2EA77DA7" w14:textId="77777777" w:rsidR="00A0018F" w:rsidRPr="00622004" w:rsidRDefault="00A0018F" w:rsidP="00A0018F">
      <w:pPr>
        <w:widowControl/>
        <w:numPr>
          <w:ilvl w:val="0"/>
          <w:numId w:val="38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Ремаркетинг </w:t>
      </w:r>
    </w:p>
    <w:p w14:paraId="6A8C2EC1" w14:textId="77777777" w:rsidR="00A0018F" w:rsidRPr="00622004" w:rsidRDefault="00A0018F" w:rsidP="00A0018F">
      <w:pPr>
        <w:widowControl/>
        <w:numPr>
          <w:ilvl w:val="0"/>
          <w:numId w:val="38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Игровая реклама (реклама в онлайн играх)</w:t>
      </w:r>
    </w:p>
    <w:p w14:paraId="1EEAA012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В рамках изучения темы проводим 2 (два) практических занятия с менторами , экспертами по цифровому маркетингу и учимся создавать страницы в Яндекс Дзен и </w:t>
      </w:r>
      <w:r w:rsidRPr="00622004">
        <w:rPr>
          <w:bCs/>
          <w:sz w:val="24"/>
          <w:szCs w:val="24"/>
          <w:lang w:val="en-US"/>
        </w:rPr>
        <w:t>Telegram</w:t>
      </w:r>
      <w:r w:rsidRPr="00622004">
        <w:rPr>
          <w:bCs/>
          <w:sz w:val="24"/>
          <w:szCs w:val="24"/>
        </w:rPr>
        <w:t xml:space="preserve"> канал  для продвижения проекта     </w:t>
      </w:r>
    </w:p>
    <w:p w14:paraId="2A0B92FB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191262C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 xml:space="preserve">Основная литература: </w:t>
      </w:r>
    </w:p>
    <w:p w14:paraId="71634919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«Интернет-маркетинг. Настольная книга 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-маркетолога» — Андрей Гавриков, Владимир Давыдов, Михаил </w:t>
      </w:r>
      <w:proofErr w:type="spellStart"/>
      <w:r w:rsidRPr="00622004">
        <w:rPr>
          <w:bCs/>
          <w:sz w:val="24"/>
          <w:szCs w:val="24"/>
        </w:rPr>
        <w:t>Федоров</w:t>
      </w:r>
      <w:proofErr w:type="spellEnd"/>
    </w:p>
    <w:p w14:paraId="08F82CC3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«Контент-маркетинг для роста продаж» - Александр </w:t>
      </w:r>
      <w:proofErr w:type="spellStart"/>
      <w:r w:rsidRPr="00622004">
        <w:rPr>
          <w:bCs/>
          <w:sz w:val="24"/>
          <w:szCs w:val="24"/>
        </w:rPr>
        <w:t>Банкин</w:t>
      </w:r>
      <w:proofErr w:type="spellEnd"/>
    </w:p>
    <w:p w14:paraId="33D9DEE0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«100+ хаков для интернет-маркетологов. Как получить трафик и конвертировать его в продажи» от Дениса Савельева и Евгении Крюковой</w:t>
      </w:r>
    </w:p>
    <w:p w14:paraId="48480D64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Маркетинг, основанный на данных. 15 ключевых показателей, которые должен знать каждый» Марк Джеффри</w:t>
      </w:r>
    </w:p>
    <w:p w14:paraId="0F36A340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«Настольная книга интернет-маркетолога. Воронки продаж, вебинары, </w:t>
      </w:r>
      <w:proofErr w:type="spellStart"/>
      <w:r w:rsidRPr="00622004">
        <w:rPr>
          <w:bCs/>
          <w:sz w:val="24"/>
          <w:szCs w:val="24"/>
        </w:rPr>
        <w:t>SMM</w:t>
      </w:r>
      <w:proofErr w:type="spellEnd"/>
      <w:r w:rsidRPr="00622004">
        <w:rPr>
          <w:bCs/>
          <w:sz w:val="24"/>
          <w:szCs w:val="24"/>
        </w:rPr>
        <w:t>»  Мария Солодар</w:t>
      </w:r>
    </w:p>
    <w:p w14:paraId="3E2193A2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Цифровой маркетинг-микс Д. А. Шевченко Д. А. Шевченко</w:t>
      </w:r>
    </w:p>
    <w:p w14:paraId="29298F5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 xml:space="preserve">Дополнительная литература и ссылки: </w:t>
      </w:r>
    </w:p>
    <w:p w14:paraId="3A6C95C8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hyperlink r:id="rId17" w:history="1">
        <w:r w:rsidRPr="00622004">
          <w:rPr>
            <w:rStyle w:val="ab"/>
            <w:bCs/>
            <w:sz w:val="24"/>
            <w:szCs w:val="24"/>
          </w:rPr>
          <w:t>https://iprodvinem.com/udalenka/obuchenie/knigi-po-internet-marketingu.html</w:t>
        </w:r>
      </w:hyperlink>
    </w:p>
    <w:p w14:paraId="72BAF4B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Бровкина, А. Ф. Каналы и инструменты 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-маркетинга / А. Ф. Бровкина. —// Молодой </w:t>
      </w:r>
      <w:proofErr w:type="spellStart"/>
      <w:r w:rsidRPr="00622004">
        <w:rPr>
          <w:bCs/>
          <w:sz w:val="24"/>
          <w:szCs w:val="24"/>
        </w:rPr>
        <w:t>ученый</w:t>
      </w:r>
      <w:proofErr w:type="spellEnd"/>
      <w:r w:rsidRPr="00622004">
        <w:rPr>
          <w:bCs/>
          <w:sz w:val="24"/>
          <w:szCs w:val="24"/>
        </w:rPr>
        <w:t xml:space="preserve">. — 2021. — № 22 (364). URL: </w:t>
      </w:r>
      <w:hyperlink r:id="rId18" w:history="1">
        <w:r w:rsidRPr="00622004">
          <w:rPr>
            <w:rStyle w:val="ab"/>
            <w:bCs/>
            <w:sz w:val="24"/>
            <w:szCs w:val="24"/>
          </w:rPr>
          <w:t>https://moluch.ru/archive/364/81775/</w:t>
        </w:r>
      </w:hyperlink>
    </w:p>
    <w:p w14:paraId="094A1EB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Ксения Фомина. «Копирайтинг от А до Яндекс </w:t>
      </w:r>
      <w:proofErr w:type="spellStart"/>
      <w:r w:rsidRPr="00622004">
        <w:rPr>
          <w:bCs/>
          <w:sz w:val="24"/>
          <w:szCs w:val="24"/>
        </w:rPr>
        <w:t>Дзена</w:t>
      </w:r>
      <w:proofErr w:type="spellEnd"/>
      <w:r w:rsidRPr="00622004">
        <w:rPr>
          <w:bCs/>
          <w:sz w:val="24"/>
          <w:szCs w:val="24"/>
        </w:rPr>
        <w:t>»</w:t>
      </w:r>
    </w:p>
    <w:p w14:paraId="7B8A1CFC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7C86F810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60E77C37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  <w:r w:rsidRPr="00622004">
        <w:rPr>
          <w:b/>
          <w:sz w:val="28"/>
          <w:szCs w:val="28"/>
        </w:rPr>
        <w:t>Тема 3. Каналы цифрового маркетинга</w:t>
      </w:r>
    </w:p>
    <w:p w14:paraId="2B95344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После изучения инструментов цифрового маркетинга рассматриваем основные каналы и их применения на практике: </w:t>
      </w:r>
    </w:p>
    <w:p w14:paraId="16046483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Интернет  </w:t>
      </w:r>
    </w:p>
    <w:p w14:paraId="4190B6B4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цифровое телевидение </w:t>
      </w:r>
    </w:p>
    <w:p w14:paraId="67BDEB4F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мобильные устройства</w:t>
      </w:r>
    </w:p>
    <w:p w14:paraId="7BF92052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локальные сети</w:t>
      </w:r>
    </w:p>
    <w:p w14:paraId="1F59D5D7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гаджеты, </w:t>
      </w:r>
    </w:p>
    <w:p w14:paraId="546D49E2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компьютеры </w:t>
      </w:r>
    </w:p>
    <w:p w14:paraId="7FB84674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смартфоны</w:t>
      </w:r>
    </w:p>
    <w:p w14:paraId="5B73CACC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интерактивные экраны</w:t>
      </w:r>
    </w:p>
    <w:p w14:paraId="0437DB4A" w14:textId="77777777" w:rsidR="00A0018F" w:rsidRPr="00622004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терминалы оплаты информационные табло </w:t>
      </w:r>
    </w:p>
    <w:p w14:paraId="6DE45DED" w14:textId="77777777" w:rsidR="00A0018F" w:rsidRPr="00A0018F" w:rsidRDefault="00A0018F" w:rsidP="00A0018F">
      <w:pPr>
        <w:widowControl/>
        <w:numPr>
          <w:ilvl w:val="0"/>
          <w:numId w:val="39"/>
        </w:numPr>
        <w:autoSpaceDE/>
        <w:autoSpaceDN/>
        <w:adjustRightInd/>
        <w:ind w:right="-5"/>
        <w:jc w:val="both"/>
        <w:rPr>
          <w:bCs/>
          <w:sz w:val="24"/>
          <w:szCs w:val="24"/>
          <w:lang w:val="en-US"/>
        </w:rPr>
      </w:pPr>
      <w:r w:rsidRPr="00A0018F">
        <w:rPr>
          <w:bCs/>
          <w:sz w:val="24"/>
          <w:szCs w:val="24"/>
          <w:lang w:val="en-US"/>
        </w:rPr>
        <w:t xml:space="preserve">3D </w:t>
      </w:r>
      <w:r w:rsidRPr="00622004">
        <w:rPr>
          <w:bCs/>
          <w:sz w:val="24"/>
          <w:szCs w:val="24"/>
        </w:rPr>
        <w:t>технологии</w:t>
      </w:r>
      <w:r w:rsidRPr="00A0018F">
        <w:rPr>
          <w:bCs/>
          <w:sz w:val="24"/>
          <w:szCs w:val="24"/>
          <w:lang w:val="en-US"/>
        </w:rPr>
        <w:t>, AR, VR, digital art</w:t>
      </w:r>
    </w:p>
    <w:p w14:paraId="6CF44834" w14:textId="77777777" w:rsidR="00A0018F" w:rsidRPr="00A0018F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val="en-US"/>
        </w:rPr>
      </w:pPr>
    </w:p>
    <w:p w14:paraId="7282DD83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bookmarkStart w:id="1" w:name="_Hlk107414100"/>
      <w:r w:rsidRPr="00622004">
        <w:rPr>
          <w:b/>
          <w:sz w:val="24"/>
          <w:szCs w:val="24"/>
        </w:rPr>
        <w:t xml:space="preserve">Основная литература: </w:t>
      </w:r>
    </w:p>
    <w:p w14:paraId="2178D6B7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«Интернет-маркетинг. Настольная книга 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-маркетолога» — Андрей Гавриков, Владимир Давыдов, Михаил </w:t>
      </w:r>
      <w:proofErr w:type="spellStart"/>
      <w:r w:rsidRPr="00622004">
        <w:rPr>
          <w:bCs/>
          <w:sz w:val="24"/>
          <w:szCs w:val="24"/>
        </w:rPr>
        <w:t>Федоров</w:t>
      </w:r>
      <w:proofErr w:type="spellEnd"/>
    </w:p>
    <w:p w14:paraId="33D1E227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«Настольная книга интернет-маркетолога. Воронки продаж, вебинары, </w:t>
      </w:r>
      <w:proofErr w:type="spellStart"/>
      <w:r w:rsidRPr="00622004">
        <w:rPr>
          <w:bCs/>
          <w:sz w:val="24"/>
          <w:szCs w:val="24"/>
        </w:rPr>
        <w:t>SMM</w:t>
      </w:r>
      <w:proofErr w:type="spellEnd"/>
      <w:r w:rsidRPr="00622004">
        <w:rPr>
          <w:bCs/>
          <w:sz w:val="24"/>
          <w:szCs w:val="24"/>
        </w:rPr>
        <w:t>»  Мария Солодар</w:t>
      </w:r>
    </w:p>
    <w:p w14:paraId="15DDCA70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 xml:space="preserve">Дополнительная литература и ссылки: </w:t>
      </w:r>
    </w:p>
    <w:p w14:paraId="78ABDD1C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https://iprodvinem.com/udalenka/obuchenie/knigi-po-internet-marketingu.html</w:t>
      </w:r>
    </w:p>
    <w:p w14:paraId="744E84BD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Бровкина, А. Ф. Каналы и инструменты 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-маркетинга / А. Ф. Бровкина. —// Молодой </w:t>
      </w:r>
      <w:proofErr w:type="spellStart"/>
      <w:r w:rsidRPr="00622004">
        <w:rPr>
          <w:bCs/>
          <w:sz w:val="24"/>
          <w:szCs w:val="24"/>
        </w:rPr>
        <w:t>ученый</w:t>
      </w:r>
      <w:proofErr w:type="spellEnd"/>
      <w:r w:rsidRPr="00622004">
        <w:rPr>
          <w:bCs/>
          <w:sz w:val="24"/>
          <w:szCs w:val="24"/>
        </w:rPr>
        <w:t>. — 2021. — № 22 (364). URL: https://moluch.ru/archive/364/81775/</w:t>
      </w:r>
    </w:p>
    <w:p w14:paraId="03473363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bookmarkEnd w:id="1"/>
    <w:p w14:paraId="5D8AFFA8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387EADB2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  <w:r w:rsidRPr="00622004">
        <w:rPr>
          <w:b/>
          <w:bCs/>
          <w:sz w:val="28"/>
          <w:szCs w:val="28"/>
        </w:rPr>
        <w:t>Тема 4. Основные метрики цифрового маркетинга</w:t>
      </w:r>
      <w:r w:rsidRPr="0062200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Pr="00622004">
        <w:rPr>
          <w:b/>
          <w:sz w:val="28"/>
          <w:szCs w:val="28"/>
        </w:rPr>
        <w:t xml:space="preserve">в том числе практические занятия с менторами-экспертами). </w:t>
      </w:r>
    </w:p>
    <w:p w14:paraId="6EDA5217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488C20AF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Это масштабная тема и поэтому в рамках </w:t>
      </w:r>
      <w:proofErr w:type="spellStart"/>
      <w:r w:rsidRPr="00622004">
        <w:rPr>
          <w:bCs/>
          <w:sz w:val="24"/>
          <w:szCs w:val="24"/>
        </w:rPr>
        <w:t>ее</w:t>
      </w:r>
      <w:proofErr w:type="spellEnd"/>
      <w:r w:rsidRPr="00622004">
        <w:rPr>
          <w:bCs/>
          <w:sz w:val="24"/>
          <w:szCs w:val="24"/>
        </w:rPr>
        <w:t xml:space="preserve"> изучения необходимы не только семинары, но и практические занятия с менторами-экспертами, специализирующимися на метриках и работе с ними.    </w:t>
      </w:r>
    </w:p>
    <w:p w14:paraId="42CEBBC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В данной теме изучаем следующие разделы: </w:t>
      </w:r>
    </w:p>
    <w:p w14:paraId="1007ACB3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>Метрики для оценки эффективности рекламной кампании</w:t>
      </w:r>
    </w:p>
    <w:p w14:paraId="117900DC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CTR</w:t>
      </w:r>
      <w:proofErr w:type="spellEnd"/>
      <w:r w:rsidRPr="00622004">
        <w:rPr>
          <w:bCs/>
          <w:sz w:val="24"/>
          <w:szCs w:val="24"/>
        </w:rPr>
        <w:t xml:space="preserve"> (Click-</w:t>
      </w:r>
      <w:proofErr w:type="spellStart"/>
      <w:r w:rsidRPr="00622004">
        <w:rPr>
          <w:bCs/>
          <w:sz w:val="24"/>
          <w:szCs w:val="24"/>
        </w:rPr>
        <w:t>Through</w:t>
      </w:r>
      <w:proofErr w:type="spellEnd"/>
      <w:r w:rsidRPr="00622004">
        <w:rPr>
          <w:bCs/>
          <w:sz w:val="24"/>
          <w:szCs w:val="24"/>
        </w:rPr>
        <w:t xml:space="preserve"> Rate) — показатель </w:t>
      </w:r>
      <w:proofErr w:type="spellStart"/>
      <w:r w:rsidRPr="00622004">
        <w:rPr>
          <w:bCs/>
          <w:sz w:val="24"/>
          <w:szCs w:val="24"/>
        </w:rPr>
        <w:t>кликабельности</w:t>
      </w:r>
      <w:proofErr w:type="spellEnd"/>
    </w:p>
    <w:p w14:paraId="6A22A36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CPC</w:t>
      </w:r>
      <w:proofErr w:type="spellEnd"/>
      <w:r w:rsidRPr="00622004">
        <w:rPr>
          <w:bCs/>
          <w:sz w:val="24"/>
          <w:szCs w:val="24"/>
        </w:rPr>
        <w:t xml:space="preserve"> (Cost </w:t>
      </w:r>
      <w:proofErr w:type="spellStart"/>
      <w:r w:rsidRPr="00622004">
        <w:rPr>
          <w:bCs/>
          <w:sz w:val="24"/>
          <w:szCs w:val="24"/>
        </w:rPr>
        <w:t>Per</w:t>
      </w:r>
      <w:proofErr w:type="spellEnd"/>
      <w:r w:rsidRPr="00622004">
        <w:rPr>
          <w:bCs/>
          <w:sz w:val="24"/>
          <w:szCs w:val="24"/>
        </w:rPr>
        <w:t xml:space="preserve"> Click) — стоимость клика</w:t>
      </w:r>
    </w:p>
    <w:p w14:paraId="4DE2A790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RPC</w:t>
      </w:r>
      <w:proofErr w:type="spellEnd"/>
      <w:r w:rsidRPr="00622004">
        <w:rPr>
          <w:bCs/>
          <w:sz w:val="24"/>
          <w:szCs w:val="24"/>
        </w:rPr>
        <w:t xml:space="preserve"> (</w:t>
      </w:r>
      <w:proofErr w:type="spellStart"/>
      <w:r w:rsidRPr="00622004">
        <w:rPr>
          <w:bCs/>
          <w:sz w:val="24"/>
          <w:szCs w:val="24"/>
        </w:rPr>
        <w:t>Revenue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Per</w:t>
      </w:r>
      <w:proofErr w:type="spellEnd"/>
      <w:r w:rsidRPr="00622004">
        <w:rPr>
          <w:bCs/>
          <w:sz w:val="24"/>
          <w:szCs w:val="24"/>
        </w:rPr>
        <w:t xml:space="preserve"> Click) — доход с каждого клика по рекламе</w:t>
      </w:r>
    </w:p>
    <w:p w14:paraId="0B432BAA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>Метрики для оценки лидогенерации</w:t>
      </w:r>
    </w:p>
    <w:p w14:paraId="2AEEBEE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lastRenderedPageBreak/>
        <w:t>CPA</w:t>
      </w:r>
      <w:proofErr w:type="spellEnd"/>
      <w:r w:rsidRPr="00622004">
        <w:rPr>
          <w:bCs/>
          <w:sz w:val="24"/>
          <w:szCs w:val="24"/>
        </w:rPr>
        <w:t xml:space="preserve"> (Cost </w:t>
      </w:r>
      <w:proofErr w:type="spellStart"/>
      <w:r w:rsidRPr="00622004">
        <w:rPr>
          <w:bCs/>
          <w:sz w:val="24"/>
          <w:szCs w:val="24"/>
        </w:rPr>
        <w:t>Per</w:t>
      </w:r>
      <w:proofErr w:type="spellEnd"/>
      <w:r w:rsidRPr="00622004">
        <w:rPr>
          <w:bCs/>
          <w:sz w:val="24"/>
          <w:szCs w:val="24"/>
        </w:rPr>
        <w:t xml:space="preserve"> Action) — стоимость целевого действия</w:t>
      </w:r>
    </w:p>
    <w:p w14:paraId="241E427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CPO</w:t>
      </w:r>
      <w:proofErr w:type="spellEnd"/>
      <w:r w:rsidRPr="00622004">
        <w:rPr>
          <w:bCs/>
          <w:sz w:val="24"/>
          <w:szCs w:val="24"/>
        </w:rPr>
        <w:t xml:space="preserve"> (Cost </w:t>
      </w:r>
      <w:proofErr w:type="spellStart"/>
      <w:r w:rsidRPr="00622004">
        <w:rPr>
          <w:bCs/>
          <w:sz w:val="24"/>
          <w:szCs w:val="24"/>
        </w:rPr>
        <w:t>Per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Order</w:t>
      </w:r>
      <w:proofErr w:type="spellEnd"/>
      <w:r w:rsidRPr="00622004">
        <w:rPr>
          <w:bCs/>
          <w:sz w:val="24"/>
          <w:szCs w:val="24"/>
        </w:rPr>
        <w:t xml:space="preserve">) — стоимость </w:t>
      </w:r>
      <w:proofErr w:type="spellStart"/>
      <w:r w:rsidRPr="00622004">
        <w:rPr>
          <w:bCs/>
          <w:sz w:val="24"/>
          <w:szCs w:val="24"/>
        </w:rPr>
        <w:t>подтвержденного</w:t>
      </w:r>
      <w:proofErr w:type="spellEnd"/>
      <w:r w:rsidRPr="00622004">
        <w:rPr>
          <w:bCs/>
          <w:sz w:val="24"/>
          <w:szCs w:val="24"/>
        </w:rPr>
        <w:t xml:space="preserve"> заказа или оформленной сделки</w:t>
      </w:r>
    </w:p>
    <w:p w14:paraId="37E99372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val="en-US"/>
        </w:rPr>
      </w:pPr>
      <w:r w:rsidRPr="00622004">
        <w:rPr>
          <w:bCs/>
          <w:sz w:val="24"/>
          <w:szCs w:val="24"/>
          <w:lang w:val="en-US"/>
        </w:rPr>
        <w:t xml:space="preserve">CR (Conversion Ratio) — </w:t>
      </w:r>
      <w:r w:rsidRPr="00622004">
        <w:rPr>
          <w:bCs/>
          <w:sz w:val="24"/>
          <w:szCs w:val="24"/>
        </w:rPr>
        <w:t>коэффициент</w:t>
      </w:r>
      <w:r w:rsidRPr="00622004">
        <w:rPr>
          <w:bCs/>
          <w:sz w:val="24"/>
          <w:szCs w:val="24"/>
          <w:lang w:val="en-US"/>
        </w:rPr>
        <w:t xml:space="preserve"> </w:t>
      </w:r>
      <w:r w:rsidRPr="00622004">
        <w:rPr>
          <w:bCs/>
          <w:sz w:val="24"/>
          <w:szCs w:val="24"/>
        </w:rPr>
        <w:t>конверсии</w:t>
      </w:r>
    </w:p>
    <w:p w14:paraId="16CA54AF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val="en-US"/>
        </w:rPr>
      </w:pPr>
      <w:proofErr w:type="spellStart"/>
      <w:r w:rsidRPr="00622004">
        <w:rPr>
          <w:bCs/>
          <w:sz w:val="24"/>
          <w:szCs w:val="24"/>
          <w:lang w:val="en-US"/>
        </w:rPr>
        <w:t>LCR</w:t>
      </w:r>
      <w:proofErr w:type="spellEnd"/>
      <w:r w:rsidRPr="00622004">
        <w:rPr>
          <w:bCs/>
          <w:sz w:val="24"/>
          <w:szCs w:val="24"/>
          <w:lang w:val="en-US"/>
        </w:rPr>
        <w:t xml:space="preserve"> (Lead-Close Rate </w:t>
      </w:r>
      <w:r w:rsidRPr="00622004">
        <w:rPr>
          <w:bCs/>
          <w:sz w:val="24"/>
          <w:szCs w:val="24"/>
        </w:rPr>
        <w:t>или</w:t>
      </w:r>
      <w:r w:rsidRPr="00622004">
        <w:rPr>
          <w:bCs/>
          <w:sz w:val="24"/>
          <w:szCs w:val="24"/>
          <w:lang w:val="en-US"/>
        </w:rPr>
        <w:t xml:space="preserve"> Lead Conversion Rate) — </w:t>
      </w:r>
      <w:r w:rsidRPr="00622004">
        <w:rPr>
          <w:bCs/>
          <w:sz w:val="24"/>
          <w:szCs w:val="24"/>
        </w:rPr>
        <w:t>коэффициент</w:t>
      </w:r>
      <w:r w:rsidRPr="00622004">
        <w:rPr>
          <w:bCs/>
          <w:sz w:val="24"/>
          <w:szCs w:val="24"/>
          <w:lang w:val="en-US"/>
        </w:rPr>
        <w:t xml:space="preserve"> </w:t>
      </w:r>
      <w:r w:rsidRPr="00622004">
        <w:rPr>
          <w:bCs/>
          <w:sz w:val="24"/>
          <w:szCs w:val="24"/>
        </w:rPr>
        <w:t>закрытия</w:t>
      </w:r>
      <w:r w:rsidRPr="00622004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22004">
        <w:rPr>
          <w:bCs/>
          <w:sz w:val="24"/>
          <w:szCs w:val="24"/>
        </w:rPr>
        <w:t>лидов</w:t>
      </w:r>
      <w:proofErr w:type="spellEnd"/>
      <w:proofErr w:type="gramEnd"/>
    </w:p>
    <w:p w14:paraId="6B1F7000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LPO</w:t>
      </w:r>
      <w:proofErr w:type="spellEnd"/>
      <w:r w:rsidRPr="00622004">
        <w:rPr>
          <w:bCs/>
          <w:sz w:val="24"/>
          <w:szCs w:val="24"/>
        </w:rPr>
        <w:t xml:space="preserve"> (</w:t>
      </w:r>
      <w:proofErr w:type="spellStart"/>
      <w:r w:rsidRPr="00622004">
        <w:rPr>
          <w:bCs/>
          <w:sz w:val="24"/>
          <w:szCs w:val="24"/>
        </w:rPr>
        <w:t>Leads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generated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Per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Offer</w:t>
      </w:r>
      <w:proofErr w:type="spellEnd"/>
      <w:r w:rsidRPr="00622004">
        <w:rPr>
          <w:bCs/>
          <w:sz w:val="24"/>
          <w:szCs w:val="24"/>
        </w:rPr>
        <w:t xml:space="preserve">) — количество </w:t>
      </w:r>
      <w:proofErr w:type="spellStart"/>
      <w:r w:rsidRPr="00622004">
        <w:rPr>
          <w:bCs/>
          <w:sz w:val="24"/>
          <w:szCs w:val="24"/>
        </w:rPr>
        <w:t>лидов</w:t>
      </w:r>
      <w:proofErr w:type="spellEnd"/>
      <w:r w:rsidRPr="00622004">
        <w:rPr>
          <w:bCs/>
          <w:sz w:val="24"/>
          <w:szCs w:val="24"/>
        </w:rPr>
        <w:t xml:space="preserve"> от конкретного вида рекламы</w:t>
      </w:r>
    </w:p>
    <w:p w14:paraId="30189335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CAC</w:t>
      </w:r>
      <w:proofErr w:type="spellEnd"/>
      <w:r w:rsidRPr="00622004">
        <w:rPr>
          <w:bCs/>
          <w:sz w:val="24"/>
          <w:szCs w:val="24"/>
        </w:rPr>
        <w:t xml:space="preserve"> (Customer </w:t>
      </w:r>
      <w:proofErr w:type="spellStart"/>
      <w:r w:rsidRPr="00622004">
        <w:rPr>
          <w:bCs/>
          <w:sz w:val="24"/>
          <w:szCs w:val="24"/>
        </w:rPr>
        <w:t>Acquisition</w:t>
      </w:r>
      <w:proofErr w:type="spellEnd"/>
      <w:r w:rsidRPr="00622004">
        <w:rPr>
          <w:bCs/>
          <w:sz w:val="24"/>
          <w:szCs w:val="24"/>
        </w:rPr>
        <w:t xml:space="preserve"> Cost) — цена привлечения одного клиента</w:t>
      </w:r>
    </w:p>
    <w:p w14:paraId="39D41E9D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LTV</w:t>
      </w:r>
      <w:proofErr w:type="spellEnd"/>
      <w:r w:rsidRPr="00622004">
        <w:rPr>
          <w:bCs/>
          <w:sz w:val="24"/>
          <w:szCs w:val="24"/>
        </w:rPr>
        <w:t xml:space="preserve"> (</w:t>
      </w:r>
      <w:proofErr w:type="spellStart"/>
      <w:r w:rsidRPr="00622004">
        <w:rPr>
          <w:bCs/>
          <w:sz w:val="24"/>
          <w:szCs w:val="24"/>
        </w:rPr>
        <w:t>Llifetime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value</w:t>
      </w:r>
      <w:proofErr w:type="spellEnd"/>
      <w:r w:rsidRPr="00622004">
        <w:rPr>
          <w:bCs/>
          <w:sz w:val="24"/>
          <w:szCs w:val="24"/>
        </w:rPr>
        <w:t>) — пожизненная ценность от клиента</w:t>
      </w:r>
    </w:p>
    <w:p w14:paraId="19A73605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>Финансовые метрики</w:t>
      </w:r>
    </w:p>
    <w:p w14:paraId="3ED00E25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ROI</w:t>
      </w:r>
      <w:proofErr w:type="spellEnd"/>
      <w:r w:rsidRPr="00622004">
        <w:rPr>
          <w:bCs/>
          <w:sz w:val="24"/>
          <w:szCs w:val="24"/>
        </w:rPr>
        <w:t xml:space="preserve"> (Return On Investment) — коэффициент возврата инвестиций</w:t>
      </w:r>
    </w:p>
    <w:p w14:paraId="4EBB8159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val="en-US"/>
        </w:rPr>
      </w:pPr>
      <w:proofErr w:type="spellStart"/>
      <w:r w:rsidRPr="00622004">
        <w:rPr>
          <w:bCs/>
          <w:sz w:val="24"/>
          <w:szCs w:val="24"/>
          <w:lang w:val="en-US"/>
        </w:rPr>
        <w:t>AOV</w:t>
      </w:r>
      <w:proofErr w:type="spellEnd"/>
      <w:r w:rsidRPr="00622004">
        <w:rPr>
          <w:bCs/>
          <w:sz w:val="24"/>
          <w:szCs w:val="24"/>
          <w:lang w:val="en-US"/>
        </w:rPr>
        <w:t xml:space="preserve"> (Average Order Value) — </w:t>
      </w:r>
      <w:r w:rsidRPr="00622004">
        <w:rPr>
          <w:bCs/>
          <w:sz w:val="24"/>
          <w:szCs w:val="24"/>
        </w:rPr>
        <w:t>средний</w:t>
      </w:r>
      <w:r w:rsidRPr="00622004">
        <w:rPr>
          <w:bCs/>
          <w:sz w:val="24"/>
          <w:szCs w:val="24"/>
          <w:lang w:val="en-US"/>
        </w:rPr>
        <w:t xml:space="preserve"> </w:t>
      </w:r>
      <w:r w:rsidRPr="00622004">
        <w:rPr>
          <w:bCs/>
          <w:sz w:val="24"/>
          <w:szCs w:val="24"/>
        </w:rPr>
        <w:t>чек</w:t>
      </w:r>
    </w:p>
    <w:p w14:paraId="0A5E205B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Метрики для оценки эффективности </w:t>
      </w:r>
      <w:proofErr w:type="spellStart"/>
      <w:r w:rsidRPr="00622004">
        <w:rPr>
          <w:bCs/>
          <w:sz w:val="24"/>
          <w:szCs w:val="24"/>
        </w:rPr>
        <w:t>email</w:t>
      </w:r>
      <w:proofErr w:type="spellEnd"/>
      <w:r w:rsidRPr="00622004">
        <w:rPr>
          <w:bCs/>
          <w:sz w:val="24"/>
          <w:szCs w:val="24"/>
        </w:rPr>
        <w:t>-маркетинга</w:t>
      </w:r>
    </w:p>
    <w:p w14:paraId="580C018C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Deliverability</w:t>
      </w:r>
      <w:proofErr w:type="spellEnd"/>
      <w:r w:rsidRPr="00622004">
        <w:rPr>
          <w:bCs/>
          <w:sz w:val="24"/>
          <w:szCs w:val="24"/>
        </w:rPr>
        <w:t xml:space="preserve"> — </w:t>
      </w:r>
      <w:proofErr w:type="spellStart"/>
      <w:r w:rsidRPr="00622004">
        <w:rPr>
          <w:bCs/>
          <w:sz w:val="24"/>
          <w:szCs w:val="24"/>
        </w:rPr>
        <w:t>доставляемость</w:t>
      </w:r>
      <w:proofErr w:type="spellEnd"/>
      <w:r w:rsidRPr="00622004">
        <w:rPr>
          <w:bCs/>
          <w:sz w:val="24"/>
          <w:szCs w:val="24"/>
        </w:rPr>
        <w:t xml:space="preserve"> писем</w:t>
      </w:r>
    </w:p>
    <w:p w14:paraId="5FA4446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OR</w:t>
      </w:r>
      <w:proofErr w:type="spellEnd"/>
      <w:r w:rsidRPr="00622004">
        <w:rPr>
          <w:bCs/>
          <w:sz w:val="24"/>
          <w:szCs w:val="24"/>
        </w:rPr>
        <w:t xml:space="preserve"> (Open Rate) — показатель </w:t>
      </w:r>
      <w:proofErr w:type="spellStart"/>
      <w:r w:rsidRPr="00622004">
        <w:rPr>
          <w:bCs/>
          <w:sz w:val="24"/>
          <w:szCs w:val="24"/>
        </w:rPr>
        <w:t>открываемости</w:t>
      </w:r>
      <w:proofErr w:type="spellEnd"/>
      <w:r w:rsidRPr="00622004">
        <w:rPr>
          <w:bCs/>
          <w:sz w:val="24"/>
          <w:szCs w:val="24"/>
        </w:rPr>
        <w:t xml:space="preserve"> писем</w:t>
      </w:r>
    </w:p>
    <w:p w14:paraId="3BE2115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CTR</w:t>
      </w:r>
      <w:proofErr w:type="spellEnd"/>
      <w:r w:rsidRPr="00622004">
        <w:rPr>
          <w:bCs/>
          <w:sz w:val="24"/>
          <w:szCs w:val="24"/>
        </w:rPr>
        <w:t xml:space="preserve"> (Click-</w:t>
      </w:r>
      <w:proofErr w:type="spellStart"/>
      <w:r w:rsidRPr="00622004">
        <w:rPr>
          <w:bCs/>
          <w:sz w:val="24"/>
          <w:szCs w:val="24"/>
        </w:rPr>
        <w:t>through</w:t>
      </w:r>
      <w:proofErr w:type="spellEnd"/>
      <w:r w:rsidRPr="00622004">
        <w:rPr>
          <w:bCs/>
          <w:sz w:val="24"/>
          <w:szCs w:val="24"/>
        </w:rPr>
        <w:t xml:space="preserve"> Rate) — процент кликов по ссылке в письме</w:t>
      </w:r>
    </w:p>
    <w:p w14:paraId="6AC12215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>Метрики для веб-аналитики</w:t>
      </w:r>
    </w:p>
    <w:p w14:paraId="0E455ECB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BR</w:t>
      </w:r>
      <w:proofErr w:type="spellEnd"/>
      <w:r w:rsidRPr="00622004">
        <w:rPr>
          <w:bCs/>
          <w:sz w:val="24"/>
          <w:szCs w:val="24"/>
        </w:rPr>
        <w:t xml:space="preserve"> (</w:t>
      </w:r>
      <w:proofErr w:type="spellStart"/>
      <w:r w:rsidRPr="00622004">
        <w:rPr>
          <w:bCs/>
          <w:sz w:val="24"/>
          <w:szCs w:val="24"/>
        </w:rPr>
        <w:t>Bounce</w:t>
      </w:r>
      <w:proofErr w:type="spellEnd"/>
      <w:r w:rsidRPr="00622004">
        <w:rPr>
          <w:bCs/>
          <w:sz w:val="24"/>
          <w:szCs w:val="24"/>
        </w:rPr>
        <w:t xml:space="preserve"> Rate) — показатель отказов</w:t>
      </w:r>
    </w:p>
    <w:p w14:paraId="1652391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val="en-US"/>
        </w:rPr>
      </w:pPr>
      <w:r w:rsidRPr="00622004">
        <w:rPr>
          <w:bCs/>
          <w:sz w:val="24"/>
          <w:szCs w:val="24"/>
          <w:lang w:val="en-US"/>
        </w:rPr>
        <w:t xml:space="preserve">PPV (Pages Per Visit) — </w:t>
      </w:r>
      <w:r w:rsidRPr="00622004">
        <w:rPr>
          <w:bCs/>
          <w:sz w:val="24"/>
          <w:szCs w:val="24"/>
        </w:rPr>
        <w:t>глубина</w:t>
      </w:r>
      <w:r w:rsidRPr="00622004">
        <w:rPr>
          <w:bCs/>
          <w:sz w:val="24"/>
          <w:szCs w:val="24"/>
          <w:lang w:val="en-US"/>
        </w:rPr>
        <w:t xml:space="preserve"> </w:t>
      </w:r>
      <w:r w:rsidRPr="00622004">
        <w:rPr>
          <w:bCs/>
          <w:sz w:val="24"/>
          <w:szCs w:val="24"/>
        </w:rPr>
        <w:t>просмотра</w:t>
      </w:r>
    </w:p>
    <w:p w14:paraId="6B64C254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proofErr w:type="spellStart"/>
      <w:r w:rsidRPr="00622004">
        <w:rPr>
          <w:bCs/>
          <w:sz w:val="24"/>
          <w:szCs w:val="24"/>
        </w:rPr>
        <w:t>ER</w:t>
      </w:r>
      <w:proofErr w:type="spellEnd"/>
      <w:r w:rsidRPr="00622004">
        <w:rPr>
          <w:bCs/>
          <w:sz w:val="24"/>
          <w:szCs w:val="24"/>
        </w:rPr>
        <w:t xml:space="preserve"> (</w:t>
      </w:r>
      <w:proofErr w:type="spellStart"/>
      <w:r w:rsidRPr="00622004">
        <w:rPr>
          <w:bCs/>
          <w:sz w:val="24"/>
          <w:szCs w:val="24"/>
        </w:rPr>
        <w:t>Engagement</w:t>
      </w:r>
      <w:proofErr w:type="spellEnd"/>
      <w:r w:rsidRPr="00622004">
        <w:rPr>
          <w:bCs/>
          <w:sz w:val="24"/>
          <w:szCs w:val="24"/>
        </w:rPr>
        <w:t xml:space="preserve"> Rate) — уровень вовлеченности</w:t>
      </w:r>
    </w:p>
    <w:p w14:paraId="137FF958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2F8D5CF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 xml:space="preserve">Основная литература: </w:t>
      </w:r>
    </w:p>
    <w:p w14:paraId="5D335753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«Интернет-маркетинг. Настольная книга 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-маркетолога» — Андрей Гавриков, Владимир Давыдов, Михаил </w:t>
      </w:r>
      <w:proofErr w:type="spellStart"/>
      <w:r w:rsidRPr="00622004">
        <w:rPr>
          <w:bCs/>
          <w:sz w:val="24"/>
          <w:szCs w:val="24"/>
        </w:rPr>
        <w:t>Федоров</w:t>
      </w:r>
      <w:proofErr w:type="spellEnd"/>
    </w:p>
    <w:p w14:paraId="15A9F9D3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«Настольная книга интернет-маркетолога. Воронки продаж, вебинары, </w:t>
      </w:r>
      <w:proofErr w:type="spellStart"/>
      <w:r w:rsidRPr="00622004">
        <w:rPr>
          <w:bCs/>
          <w:sz w:val="24"/>
          <w:szCs w:val="24"/>
        </w:rPr>
        <w:t>SMM</w:t>
      </w:r>
      <w:proofErr w:type="spellEnd"/>
      <w:r w:rsidRPr="00622004">
        <w:rPr>
          <w:bCs/>
          <w:sz w:val="24"/>
          <w:szCs w:val="24"/>
        </w:rPr>
        <w:t>»  Мария Солодар</w:t>
      </w:r>
    </w:p>
    <w:p w14:paraId="34E1D1F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 xml:space="preserve">Дополнительная литература и ссылки: </w:t>
      </w:r>
    </w:p>
    <w:p w14:paraId="5641DBE8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hyperlink r:id="rId19" w:history="1">
        <w:r w:rsidRPr="00622004">
          <w:rPr>
            <w:rStyle w:val="ab"/>
            <w:bCs/>
            <w:sz w:val="24"/>
            <w:szCs w:val="24"/>
            <w:lang w:val="en-US"/>
          </w:rPr>
          <w:t>https</w:t>
        </w:r>
        <w:r w:rsidRPr="00622004">
          <w:rPr>
            <w:rStyle w:val="ab"/>
            <w:bCs/>
            <w:sz w:val="24"/>
            <w:szCs w:val="24"/>
          </w:rPr>
          <w:t>://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texterra</w:t>
        </w:r>
        <w:proofErr w:type="spellEnd"/>
        <w:r w:rsidRPr="00622004">
          <w:rPr>
            <w:rStyle w:val="ab"/>
            <w:bCs/>
            <w:sz w:val="24"/>
            <w:szCs w:val="24"/>
          </w:rPr>
          <w:t>.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Pr="00622004">
          <w:rPr>
            <w:rStyle w:val="ab"/>
            <w:bCs/>
            <w:sz w:val="24"/>
            <w:szCs w:val="24"/>
          </w:rPr>
          <w:t>/</w:t>
        </w:r>
        <w:r w:rsidRPr="00622004">
          <w:rPr>
            <w:rStyle w:val="ab"/>
            <w:bCs/>
            <w:sz w:val="24"/>
            <w:szCs w:val="24"/>
            <w:lang w:val="en-US"/>
          </w:rPr>
          <w:t>blog</w:t>
        </w:r>
        <w:r w:rsidRPr="00622004">
          <w:rPr>
            <w:rStyle w:val="ab"/>
            <w:bCs/>
            <w:sz w:val="24"/>
            <w:szCs w:val="24"/>
          </w:rPr>
          <w:t>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razbor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pokazateley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dlya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otslezhivaniya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effektivnosti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r w:rsidRPr="00622004">
          <w:rPr>
            <w:rStyle w:val="ab"/>
            <w:bCs/>
            <w:sz w:val="24"/>
            <w:szCs w:val="24"/>
            <w:lang w:val="en-US"/>
          </w:rPr>
          <w:t>internet</w:t>
        </w:r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marketinga</w:t>
        </w:r>
        <w:proofErr w:type="spellEnd"/>
        <w:r w:rsidRPr="00622004">
          <w:rPr>
            <w:rStyle w:val="ab"/>
            <w:bCs/>
            <w:sz w:val="24"/>
            <w:szCs w:val="24"/>
          </w:rPr>
          <w:t>.</w:t>
        </w:r>
        <w:r w:rsidRPr="00622004">
          <w:rPr>
            <w:rStyle w:val="ab"/>
            <w:bCs/>
            <w:sz w:val="24"/>
            <w:szCs w:val="24"/>
            <w:lang w:val="en-US"/>
          </w:rPr>
          <w:t>html</w:t>
        </w:r>
      </w:hyperlink>
    </w:p>
    <w:p w14:paraId="379E3CE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hyperlink r:id="rId20" w:history="1">
        <w:r w:rsidRPr="00622004">
          <w:rPr>
            <w:rStyle w:val="ab"/>
            <w:bCs/>
            <w:sz w:val="24"/>
            <w:szCs w:val="24"/>
            <w:lang w:val="en-US"/>
          </w:rPr>
          <w:t>https</w:t>
        </w:r>
        <w:r w:rsidRPr="00622004">
          <w:rPr>
            <w:rStyle w:val="ab"/>
            <w:bCs/>
            <w:sz w:val="24"/>
            <w:szCs w:val="24"/>
          </w:rPr>
          <w:t>://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exiterra</w:t>
        </w:r>
        <w:proofErr w:type="spellEnd"/>
        <w:r w:rsidRPr="00622004">
          <w:rPr>
            <w:rStyle w:val="ab"/>
            <w:bCs/>
            <w:sz w:val="24"/>
            <w:szCs w:val="24"/>
          </w:rPr>
          <w:t>.</w:t>
        </w:r>
        <w:r w:rsidRPr="00622004">
          <w:rPr>
            <w:rStyle w:val="ab"/>
            <w:bCs/>
            <w:sz w:val="24"/>
            <w:szCs w:val="24"/>
            <w:lang w:val="en-US"/>
          </w:rPr>
          <w:t>com</w:t>
        </w:r>
        <w:r w:rsidRPr="00622004">
          <w:rPr>
            <w:rStyle w:val="ab"/>
            <w:bCs/>
            <w:sz w:val="24"/>
            <w:szCs w:val="24"/>
          </w:rPr>
          <w:t>/</w:t>
        </w:r>
        <w:r w:rsidRPr="00622004">
          <w:rPr>
            <w:rStyle w:val="ab"/>
            <w:bCs/>
            <w:sz w:val="24"/>
            <w:szCs w:val="24"/>
            <w:lang w:val="en-US"/>
          </w:rPr>
          <w:t>blog</w:t>
        </w:r>
        <w:r w:rsidRPr="00622004">
          <w:rPr>
            <w:rStyle w:val="ab"/>
            <w:bCs/>
            <w:sz w:val="24"/>
            <w:szCs w:val="24"/>
          </w:rPr>
          <w:t>/</w:t>
        </w:r>
        <w:r w:rsidRPr="00622004">
          <w:rPr>
            <w:rStyle w:val="ab"/>
            <w:bCs/>
            <w:sz w:val="24"/>
            <w:szCs w:val="24"/>
            <w:lang w:val="en-US"/>
          </w:rPr>
          <w:t>marketing</w:t>
        </w:r>
        <w:r w:rsidRPr="00622004">
          <w:rPr>
            <w:rStyle w:val="ab"/>
            <w:bCs/>
            <w:sz w:val="24"/>
            <w:szCs w:val="24"/>
          </w:rPr>
          <w:t>-</w:t>
        </w:r>
        <w:r w:rsidRPr="00622004">
          <w:rPr>
            <w:rStyle w:val="ab"/>
            <w:bCs/>
            <w:sz w:val="24"/>
            <w:szCs w:val="24"/>
            <w:lang w:val="en-US"/>
          </w:rPr>
          <w:t>blog</w:t>
        </w:r>
        <w:r w:rsidRPr="00622004">
          <w:rPr>
            <w:rStyle w:val="ab"/>
            <w:bCs/>
            <w:sz w:val="24"/>
            <w:szCs w:val="24"/>
          </w:rPr>
          <w:t>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metriki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dlya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marketologa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kak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razobratsya</w:t>
        </w:r>
        <w:proofErr w:type="spellEnd"/>
        <w:r w:rsidRPr="00622004">
          <w:rPr>
            <w:rStyle w:val="ab"/>
            <w:bCs/>
            <w:sz w:val="24"/>
            <w:szCs w:val="24"/>
          </w:rPr>
          <w:t>/</w:t>
        </w:r>
      </w:hyperlink>
    </w:p>
    <w:p w14:paraId="4C9454A5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hyperlink r:id="rId21" w:history="1">
        <w:r w:rsidRPr="00622004">
          <w:rPr>
            <w:rStyle w:val="ab"/>
            <w:bCs/>
            <w:sz w:val="24"/>
            <w:szCs w:val="24"/>
            <w:lang w:val="en-US"/>
          </w:rPr>
          <w:t>https</w:t>
        </w:r>
        <w:r w:rsidRPr="00622004">
          <w:rPr>
            <w:rStyle w:val="ab"/>
            <w:bCs/>
            <w:sz w:val="24"/>
            <w:szCs w:val="24"/>
          </w:rPr>
          <w:t>://</w:t>
        </w:r>
        <w:r w:rsidRPr="00622004">
          <w:rPr>
            <w:rStyle w:val="ab"/>
            <w:bCs/>
            <w:sz w:val="24"/>
            <w:szCs w:val="24"/>
            <w:lang w:val="en-US"/>
          </w:rPr>
          <w:t>www</w:t>
        </w:r>
        <w:r w:rsidRPr="00622004">
          <w:rPr>
            <w:rStyle w:val="ab"/>
            <w:bCs/>
            <w:sz w:val="24"/>
            <w:szCs w:val="24"/>
          </w:rPr>
          <w:t>.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seonews</w:t>
        </w:r>
        <w:proofErr w:type="spellEnd"/>
        <w:r w:rsidRPr="00622004">
          <w:rPr>
            <w:rStyle w:val="ab"/>
            <w:bCs/>
            <w:sz w:val="24"/>
            <w:szCs w:val="24"/>
          </w:rPr>
          <w:t>.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Pr="00622004">
          <w:rPr>
            <w:rStyle w:val="ab"/>
            <w:bCs/>
            <w:sz w:val="24"/>
            <w:szCs w:val="24"/>
          </w:rPr>
          <w:t>/</w:t>
        </w:r>
        <w:r w:rsidRPr="00622004">
          <w:rPr>
            <w:rStyle w:val="ab"/>
            <w:bCs/>
            <w:sz w:val="24"/>
            <w:szCs w:val="24"/>
            <w:lang w:val="en-US"/>
          </w:rPr>
          <w:t>analytics</w:t>
        </w:r>
        <w:r w:rsidRPr="00622004">
          <w:rPr>
            <w:rStyle w:val="ab"/>
            <w:bCs/>
            <w:sz w:val="24"/>
            <w:szCs w:val="24"/>
          </w:rPr>
          <w:t>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vazhneishie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metriki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r w:rsidRPr="00622004">
          <w:rPr>
            <w:rStyle w:val="ab"/>
            <w:bCs/>
            <w:sz w:val="24"/>
            <w:szCs w:val="24"/>
            <w:lang w:val="en-US"/>
          </w:rPr>
          <w:t>digital</w:t>
        </w:r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marketinga</w:t>
        </w:r>
        <w:proofErr w:type="spellEnd"/>
        <w:r w:rsidRPr="00622004">
          <w:rPr>
            <w:rStyle w:val="ab"/>
            <w:bCs/>
            <w:sz w:val="24"/>
            <w:szCs w:val="24"/>
          </w:rPr>
          <w:t>/</w:t>
        </w:r>
      </w:hyperlink>
    </w:p>
    <w:p w14:paraId="71802424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5BF76FFD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3E9020F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  <w:r w:rsidRPr="00622004">
        <w:rPr>
          <w:b/>
          <w:sz w:val="28"/>
          <w:szCs w:val="28"/>
        </w:rPr>
        <w:t>Тема 5. Маркетинговые исследования в цифровом пространстве: исследование потребителей, анализ конъюнктуры рынка и конкурентов</w:t>
      </w:r>
    </w:p>
    <w:p w14:paraId="3A4C83D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</w:p>
    <w:p w14:paraId="246A6AC2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Тема раскрывает одно из наиболее активно развивающихся направлений цифрового-маркетинга - онлайн-исследования рынка, потребителей, конкурентов. В рамках темы изучаются виды и инструменты маркетинговых исследований в цифровом пространстве</w:t>
      </w:r>
    </w:p>
    <w:p w14:paraId="218E48E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</w:p>
    <w:p w14:paraId="6A908BA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eastAsia="ar-SA"/>
        </w:rPr>
      </w:pPr>
      <w:r w:rsidRPr="00622004">
        <w:rPr>
          <w:b/>
          <w:sz w:val="24"/>
          <w:szCs w:val="24"/>
          <w:lang w:eastAsia="ar-SA"/>
        </w:rPr>
        <w:t xml:space="preserve">Основная литература: </w:t>
      </w:r>
    </w:p>
    <w:p w14:paraId="46499008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r w:rsidRPr="00622004">
        <w:rPr>
          <w:bCs/>
          <w:sz w:val="24"/>
          <w:szCs w:val="24"/>
          <w:lang w:eastAsia="ar-SA"/>
        </w:rPr>
        <w:t xml:space="preserve">Маркетинг 5.0. Филип Котлер, </w:t>
      </w:r>
      <w:proofErr w:type="spellStart"/>
      <w:r w:rsidRPr="00622004">
        <w:rPr>
          <w:bCs/>
          <w:sz w:val="24"/>
          <w:szCs w:val="24"/>
          <w:lang w:eastAsia="ar-SA"/>
        </w:rPr>
        <w:t>Хермаван</w:t>
      </w:r>
      <w:proofErr w:type="spellEnd"/>
      <w:r w:rsidRPr="00622004">
        <w:rPr>
          <w:bCs/>
          <w:sz w:val="24"/>
          <w:szCs w:val="24"/>
          <w:lang w:eastAsia="ar-SA"/>
        </w:rPr>
        <w:t xml:space="preserve"> </w:t>
      </w:r>
      <w:proofErr w:type="spellStart"/>
      <w:r w:rsidRPr="00622004">
        <w:rPr>
          <w:bCs/>
          <w:sz w:val="24"/>
          <w:szCs w:val="24"/>
          <w:lang w:eastAsia="ar-SA"/>
        </w:rPr>
        <w:t>Картаджайа</w:t>
      </w:r>
      <w:proofErr w:type="spellEnd"/>
      <w:r w:rsidRPr="00622004">
        <w:rPr>
          <w:bCs/>
          <w:sz w:val="24"/>
          <w:szCs w:val="24"/>
          <w:lang w:eastAsia="ar-SA"/>
        </w:rPr>
        <w:t xml:space="preserve">, </w:t>
      </w:r>
      <w:proofErr w:type="spellStart"/>
      <w:r w:rsidRPr="00622004">
        <w:rPr>
          <w:bCs/>
          <w:sz w:val="24"/>
          <w:szCs w:val="24"/>
          <w:lang w:eastAsia="ar-SA"/>
        </w:rPr>
        <w:t>Айвен</w:t>
      </w:r>
      <w:proofErr w:type="spellEnd"/>
      <w:r w:rsidRPr="00622004">
        <w:rPr>
          <w:bCs/>
          <w:sz w:val="24"/>
          <w:szCs w:val="24"/>
          <w:lang w:eastAsia="ar-SA"/>
        </w:rPr>
        <w:t xml:space="preserve"> Сетиаван</w:t>
      </w:r>
    </w:p>
    <w:p w14:paraId="0F27560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eastAsia="ar-SA"/>
        </w:rPr>
      </w:pPr>
    </w:p>
    <w:p w14:paraId="731B28B2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eastAsia="ar-SA"/>
        </w:rPr>
      </w:pPr>
      <w:r w:rsidRPr="00622004">
        <w:rPr>
          <w:b/>
          <w:sz w:val="24"/>
          <w:szCs w:val="24"/>
          <w:lang w:eastAsia="ar-SA"/>
        </w:rPr>
        <w:t>Дополнительная литература и  полезные ссылки:</w:t>
      </w:r>
    </w:p>
    <w:p w14:paraId="73F527AD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hyperlink r:id="rId22" w:history="1">
        <w:r w:rsidRPr="00622004">
          <w:rPr>
            <w:rStyle w:val="ab"/>
            <w:bCs/>
            <w:sz w:val="24"/>
            <w:szCs w:val="24"/>
            <w:lang w:eastAsia="ar-SA"/>
          </w:rPr>
          <w:t>https://studme.org/129904/marketing/osobennosti_provedeniya_marketingovyh_issledovaniy_seti_internet</w:t>
        </w:r>
      </w:hyperlink>
    </w:p>
    <w:p w14:paraId="1F001129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hyperlink r:id="rId23" w:history="1">
        <w:r w:rsidRPr="00622004">
          <w:rPr>
            <w:rStyle w:val="ab"/>
            <w:bCs/>
            <w:sz w:val="24"/>
            <w:szCs w:val="24"/>
            <w:lang w:eastAsia="ar-SA"/>
          </w:rPr>
          <w:t>https://ma123.ru/wp-content/uploads/2019/03/docx.pdf</w:t>
        </w:r>
      </w:hyperlink>
    </w:p>
    <w:p w14:paraId="609F085E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hyperlink r:id="rId24" w:history="1">
        <w:r w:rsidRPr="00622004">
          <w:rPr>
            <w:rStyle w:val="ab"/>
            <w:bCs/>
            <w:sz w:val="24"/>
            <w:szCs w:val="24"/>
            <w:lang w:eastAsia="ar-SA"/>
          </w:rPr>
          <w:t>https://pirogov.marketing/vidy-onlajn-marketingovyh-issledovanij-v-internete/</w:t>
        </w:r>
      </w:hyperlink>
    </w:p>
    <w:p w14:paraId="5010DA03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/>
          <w:sz w:val="28"/>
          <w:szCs w:val="28"/>
          <w:lang w:eastAsia="ar-SA"/>
        </w:rPr>
      </w:pPr>
    </w:p>
    <w:p w14:paraId="31887317" w14:textId="77777777" w:rsidR="00A0018F" w:rsidRPr="00622004" w:rsidRDefault="00A0018F" w:rsidP="00A0018F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  <w:lang w:eastAsia="ar-SA"/>
        </w:rPr>
      </w:pPr>
      <w:r w:rsidRPr="00622004">
        <w:rPr>
          <w:b/>
          <w:sz w:val="28"/>
          <w:szCs w:val="28"/>
          <w:lang w:eastAsia="ar-SA"/>
        </w:rPr>
        <w:t>Тема 6. Построение маркетинговой стратегии с использованием цифровых коммуникаций</w:t>
      </w:r>
    </w:p>
    <w:p w14:paraId="5AB4169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</w:p>
    <w:p w14:paraId="49D29104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r w:rsidRPr="00622004">
        <w:rPr>
          <w:bCs/>
          <w:sz w:val="24"/>
          <w:szCs w:val="24"/>
          <w:lang w:eastAsia="ar-SA"/>
        </w:rPr>
        <w:t xml:space="preserve">Рассматриваем практические кейсы </w:t>
      </w:r>
      <w:proofErr w:type="spellStart"/>
      <w:r w:rsidRPr="00622004">
        <w:rPr>
          <w:bCs/>
          <w:sz w:val="24"/>
          <w:szCs w:val="24"/>
          <w:lang w:eastAsia="ar-SA"/>
        </w:rPr>
        <w:t>четырех</w:t>
      </w:r>
      <w:proofErr w:type="spellEnd"/>
      <w:r w:rsidRPr="00622004">
        <w:rPr>
          <w:bCs/>
          <w:sz w:val="24"/>
          <w:szCs w:val="24"/>
          <w:lang w:eastAsia="ar-SA"/>
        </w:rPr>
        <w:t xml:space="preserve"> основных стратегий </w:t>
      </w:r>
      <w:proofErr w:type="spellStart"/>
      <w:r w:rsidRPr="00622004">
        <w:rPr>
          <w:bCs/>
          <w:sz w:val="24"/>
          <w:szCs w:val="24"/>
          <w:lang w:eastAsia="ar-SA"/>
        </w:rPr>
        <w:t>digital</w:t>
      </w:r>
      <w:proofErr w:type="spellEnd"/>
      <w:r w:rsidRPr="00622004">
        <w:rPr>
          <w:bCs/>
          <w:sz w:val="24"/>
          <w:szCs w:val="24"/>
          <w:lang w:eastAsia="ar-SA"/>
        </w:rPr>
        <w:t xml:space="preserve">‑маркетинга: </w:t>
      </w:r>
      <w:proofErr w:type="spellStart"/>
      <w:r w:rsidRPr="00622004">
        <w:rPr>
          <w:bCs/>
          <w:sz w:val="24"/>
          <w:szCs w:val="24"/>
          <w:lang w:eastAsia="ar-SA"/>
        </w:rPr>
        <w:t>performance</w:t>
      </w:r>
      <w:proofErr w:type="spellEnd"/>
      <w:r w:rsidRPr="00622004">
        <w:rPr>
          <w:bCs/>
          <w:sz w:val="24"/>
          <w:szCs w:val="24"/>
          <w:lang w:eastAsia="ar-SA"/>
        </w:rPr>
        <w:t xml:space="preserve">, </w:t>
      </w:r>
      <w:proofErr w:type="spellStart"/>
      <w:r w:rsidRPr="00622004">
        <w:rPr>
          <w:bCs/>
          <w:sz w:val="24"/>
          <w:szCs w:val="24"/>
          <w:lang w:eastAsia="ar-SA"/>
        </w:rPr>
        <w:t>brand</w:t>
      </w:r>
      <w:proofErr w:type="spellEnd"/>
      <w:r w:rsidRPr="00622004">
        <w:rPr>
          <w:bCs/>
          <w:sz w:val="24"/>
          <w:szCs w:val="24"/>
          <w:lang w:eastAsia="ar-SA"/>
        </w:rPr>
        <w:t xml:space="preserve">, </w:t>
      </w:r>
      <w:proofErr w:type="spellStart"/>
      <w:r w:rsidRPr="00622004">
        <w:rPr>
          <w:bCs/>
          <w:sz w:val="24"/>
          <w:szCs w:val="24"/>
          <w:lang w:eastAsia="ar-SA"/>
        </w:rPr>
        <w:t>brand‑performance</w:t>
      </w:r>
      <w:proofErr w:type="spellEnd"/>
      <w:r w:rsidRPr="00622004">
        <w:rPr>
          <w:bCs/>
          <w:sz w:val="24"/>
          <w:szCs w:val="24"/>
          <w:lang w:eastAsia="ar-SA"/>
        </w:rPr>
        <w:t xml:space="preserve"> и </w:t>
      </w:r>
      <w:proofErr w:type="spellStart"/>
      <w:r w:rsidRPr="00622004">
        <w:rPr>
          <w:bCs/>
          <w:sz w:val="24"/>
          <w:szCs w:val="24"/>
          <w:lang w:eastAsia="ar-SA"/>
        </w:rPr>
        <w:t>account‑based</w:t>
      </w:r>
      <w:proofErr w:type="spellEnd"/>
      <w:r w:rsidRPr="00622004">
        <w:rPr>
          <w:bCs/>
          <w:sz w:val="24"/>
          <w:szCs w:val="24"/>
          <w:lang w:eastAsia="ar-SA"/>
        </w:rPr>
        <w:t xml:space="preserve">. В рамках темы проводим практическое групповое занятие – разработка маркетинговой стратегии Проекта с использованием цифровых коммуникаций. Разработка бюджета на продвижение. Участники разбиваются на группы и получают задание по разработке маркетинговой стратегии Проекта (все проекты предоставляются от руководителей действующих компаний).  </w:t>
      </w:r>
    </w:p>
    <w:p w14:paraId="2E122637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</w:p>
    <w:p w14:paraId="0950C4B4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eastAsia="ar-SA"/>
        </w:rPr>
      </w:pPr>
      <w:r w:rsidRPr="00622004">
        <w:rPr>
          <w:b/>
          <w:sz w:val="24"/>
          <w:szCs w:val="24"/>
          <w:lang w:eastAsia="ar-SA"/>
        </w:rPr>
        <w:t xml:space="preserve">Основная литература: </w:t>
      </w:r>
    </w:p>
    <w:p w14:paraId="7A96F41F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r w:rsidRPr="00622004">
        <w:rPr>
          <w:bCs/>
          <w:sz w:val="24"/>
          <w:szCs w:val="24"/>
          <w:lang w:eastAsia="ar-SA"/>
        </w:rPr>
        <w:t>Цифровой маркетинг-микс</w:t>
      </w:r>
      <w:r w:rsidRPr="00622004">
        <w:t xml:space="preserve"> </w:t>
      </w:r>
      <w:r w:rsidRPr="00622004">
        <w:rPr>
          <w:bCs/>
          <w:sz w:val="24"/>
          <w:szCs w:val="24"/>
          <w:lang w:eastAsia="ar-SA"/>
        </w:rPr>
        <w:t>Д. А. Шевченко Д. А. Шевченко</w:t>
      </w:r>
    </w:p>
    <w:p w14:paraId="0C20351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r w:rsidRPr="00622004">
        <w:rPr>
          <w:bCs/>
          <w:sz w:val="24"/>
          <w:szCs w:val="24"/>
          <w:lang w:eastAsia="ar-SA"/>
        </w:rPr>
        <w:t xml:space="preserve">Саймон </w:t>
      </w:r>
      <w:proofErr w:type="spellStart"/>
      <w:r w:rsidRPr="00622004">
        <w:rPr>
          <w:bCs/>
          <w:sz w:val="24"/>
          <w:szCs w:val="24"/>
          <w:lang w:eastAsia="ar-SA"/>
        </w:rPr>
        <w:t>Кингснорт</w:t>
      </w:r>
      <w:proofErr w:type="spellEnd"/>
      <w:r w:rsidRPr="00622004">
        <w:rPr>
          <w:bCs/>
          <w:sz w:val="24"/>
          <w:szCs w:val="24"/>
          <w:lang w:eastAsia="ar-SA"/>
        </w:rPr>
        <w:t>: Стратегия цифрового маркетинга. Интегрированный подход к онлайн-маркетингу</w:t>
      </w:r>
    </w:p>
    <w:p w14:paraId="4AA14F27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eastAsia="ar-SA"/>
        </w:rPr>
      </w:pPr>
      <w:r w:rsidRPr="00622004">
        <w:rPr>
          <w:b/>
          <w:sz w:val="24"/>
          <w:szCs w:val="24"/>
          <w:lang w:eastAsia="ar-SA"/>
        </w:rPr>
        <w:t>Дополнительная литература и  полезные ссылки:</w:t>
      </w:r>
    </w:p>
    <w:p w14:paraId="296673EB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hyperlink r:id="rId25" w:history="1">
        <w:r w:rsidRPr="00622004">
          <w:rPr>
            <w:rStyle w:val="ab"/>
            <w:bCs/>
            <w:sz w:val="24"/>
            <w:szCs w:val="24"/>
            <w:lang w:eastAsia="ar-SA"/>
          </w:rPr>
          <w:t>https://skillbox.ru/media/marketing/internetmarketing-bolshoy-obzor-kanalov-i-strategiy-aktualnykh-v-2022-godu/</w:t>
        </w:r>
      </w:hyperlink>
    </w:p>
    <w:p w14:paraId="4A1717F5" w14:textId="77777777" w:rsidR="008B5C24" w:rsidRDefault="008B5C24" w:rsidP="008B5C24">
      <w:pPr>
        <w:pStyle w:val="af3"/>
        <w:spacing w:line="276" w:lineRule="auto"/>
        <w:ind w:left="0"/>
        <w:rPr>
          <w:b/>
          <w:bCs/>
        </w:rPr>
      </w:pPr>
    </w:p>
    <w:p w14:paraId="1F0068F6" w14:textId="77777777" w:rsidR="004F1C5B" w:rsidRDefault="004F1C5B" w:rsidP="008B5C24">
      <w:pPr>
        <w:pStyle w:val="af3"/>
        <w:spacing w:line="276" w:lineRule="auto"/>
        <w:ind w:left="0"/>
        <w:rPr>
          <w:b/>
          <w:bCs/>
        </w:rPr>
      </w:pPr>
    </w:p>
    <w:p w14:paraId="16264B6F" w14:textId="77777777" w:rsidR="004F1C5B" w:rsidRDefault="004F1C5B" w:rsidP="008B5C24">
      <w:pPr>
        <w:pStyle w:val="af3"/>
        <w:spacing w:line="276" w:lineRule="auto"/>
        <w:ind w:left="0"/>
        <w:rPr>
          <w:b/>
          <w:bCs/>
        </w:rPr>
      </w:pPr>
    </w:p>
    <w:p w14:paraId="62F1FBEB" w14:textId="77777777" w:rsidR="00A0018F" w:rsidRDefault="00A0018F" w:rsidP="008B5C24">
      <w:pPr>
        <w:pStyle w:val="af3"/>
        <w:spacing w:line="276" w:lineRule="auto"/>
        <w:ind w:left="0"/>
        <w:rPr>
          <w:b/>
          <w:bCs/>
        </w:rPr>
      </w:pPr>
    </w:p>
    <w:p w14:paraId="3D68FABB" w14:textId="77777777" w:rsidR="00A0018F" w:rsidRDefault="00A0018F" w:rsidP="008B5C24">
      <w:pPr>
        <w:pStyle w:val="af3"/>
        <w:spacing w:line="276" w:lineRule="auto"/>
        <w:ind w:left="0"/>
        <w:rPr>
          <w:b/>
          <w:bCs/>
        </w:rPr>
      </w:pPr>
    </w:p>
    <w:p w14:paraId="49F33564" w14:textId="77777777" w:rsidR="00A0018F" w:rsidRDefault="00A0018F" w:rsidP="008B5C24">
      <w:pPr>
        <w:pStyle w:val="af3"/>
        <w:spacing w:line="276" w:lineRule="auto"/>
        <w:ind w:left="0"/>
        <w:rPr>
          <w:b/>
          <w:bCs/>
        </w:rPr>
      </w:pPr>
    </w:p>
    <w:p w14:paraId="41318576" w14:textId="77777777" w:rsidR="00A0018F" w:rsidRDefault="00A0018F" w:rsidP="008B5C24">
      <w:pPr>
        <w:pStyle w:val="af3"/>
        <w:spacing w:line="276" w:lineRule="auto"/>
        <w:ind w:left="0"/>
        <w:rPr>
          <w:b/>
          <w:bCs/>
        </w:rPr>
      </w:pPr>
    </w:p>
    <w:p w14:paraId="79986E5E" w14:textId="77777777" w:rsidR="00A0018F" w:rsidRDefault="00A0018F" w:rsidP="008B5C24">
      <w:pPr>
        <w:pStyle w:val="af3"/>
        <w:spacing w:line="276" w:lineRule="auto"/>
        <w:ind w:left="0"/>
        <w:rPr>
          <w:b/>
          <w:bCs/>
        </w:rPr>
      </w:pPr>
    </w:p>
    <w:p w14:paraId="0D2529EE" w14:textId="77777777" w:rsidR="00A0018F" w:rsidRPr="00AF7F21" w:rsidRDefault="00A0018F" w:rsidP="008B5C24">
      <w:pPr>
        <w:pStyle w:val="af3"/>
        <w:spacing w:line="276" w:lineRule="auto"/>
        <w:ind w:left="0"/>
        <w:rPr>
          <w:b/>
          <w:bCs/>
        </w:rPr>
      </w:pPr>
    </w:p>
    <w:p w14:paraId="3689CBD6" w14:textId="77777777" w:rsidR="008B5C24" w:rsidRPr="00AF7F21" w:rsidRDefault="008B5C24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70D7ACE5" w14:textId="77777777" w:rsidR="00551FF8" w:rsidRPr="00AF7F21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lastRenderedPageBreak/>
        <w:t xml:space="preserve">Фонд оценочных средств для оценивания результатов обучения по дисциплине </w:t>
      </w:r>
    </w:p>
    <w:p w14:paraId="1D10B6EB" w14:textId="77777777" w:rsid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4F1C5B" w:rsidRPr="00C96F18" w14:paraId="024FCECA" w14:textId="77777777" w:rsidTr="00A316ED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0BAE4EE5" w14:textId="77777777" w:rsidR="004F1C5B" w:rsidRPr="00166FF5" w:rsidRDefault="004F1C5B" w:rsidP="00A316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915544D" w14:textId="77777777" w:rsidR="004F1C5B" w:rsidRPr="00166FF5" w:rsidRDefault="004F1C5B" w:rsidP="00A316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A0018F" w:rsidRPr="000B33BD" w14:paraId="51B6B5F1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4ABCD36E" w14:textId="650767DE" w:rsidR="00A0018F" w:rsidRPr="002E78D8" w:rsidRDefault="00A0018F" w:rsidP="00A0018F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831DDA5" w14:textId="77777777" w:rsidR="00A0018F" w:rsidRDefault="00A0018F" w:rsidP="00A0018F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622004">
              <w:rPr>
                <w:sz w:val="22"/>
                <w:szCs w:val="22"/>
              </w:rPr>
              <w:t>Выступления и участие в дискуссии</w:t>
            </w:r>
          </w:p>
          <w:p w14:paraId="215E7B1D" w14:textId="77777777" w:rsidR="00A0018F" w:rsidRDefault="00A0018F" w:rsidP="00A0018F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622004">
              <w:rPr>
                <w:sz w:val="22"/>
                <w:szCs w:val="22"/>
              </w:rPr>
              <w:t>Текущая аттестация: практическое задание№</w:t>
            </w:r>
            <w:r>
              <w:rPr>
                <w:sz w:val="22"/>
                <w:szCs w:val="22"/>
              </w:rPr>
              <w:t>1</w:t>
            </w:r>
          </w:p>
          <w:p w14:paraId="2D300D3F" w14:textId="77777777" w:rsidR="00A0018F" w:rsidRDefault="00A0018F" w:rsidP="00A0018F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622004">
              <w:rPr>
                <w:sz w:val="22"/>
                <w:szCs w:val="22"/>
              </w:rPr>
              <w:t>Текущая аттестация: практическое задание№</w:t>
            </w:r>
            <w:r>
              <w:rPr>
                <w:sz w:val="22"/>
                <w:szCs w:val="22"/>
              </w:rPr>
              <w:t>2</w:t>
            </w:r>
          </w:p>
          <w:p w14:paraId="24BF9492" w14:textId="77777777" w:rsidR="00A0018F" w:rsidRDefault="00A0018F" w:rsidP="00A0018F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622004">
              <w:rPr>
                <w:sz w:val="22"/>
                <w:szCs w:val="22"/>
              </w:rPr>
              <w:t>Текущая аттестация: практическое задание№</w:t>
            </w:r>
            <w:r>
              <w:rPr>
                <w:sz w:val="22"/>
                <w:szCs w:val="22"/>
              </w:rPr>
              <w:t>3</w:t>
            </w:r>
          </w:p>
          <w:p w14:paraId="74B8B972" w14:textId="77777777" w:rsidR="00A0018F" w:rsidRDefault="00A0018F" w:rsidP="00A0018F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622004">
              <w:rPr>
                <w:sz w:val="22"/>
                <w:szCs w:val="22"/>
              </w:rPr>
              <w:t>Подготовка и защита Проекта</w:t>
            </w:r>
          </w:p>
          <w:p w14:paraId="4907F7B5" w14:textId="04B29C7E" w:rsidR="00A0018F" w:rsidRPr="002E78D8" w:rsidRDefault="00A0018F" w:rsidP="00A0018F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A0018F" w:rsidRPr="000B33BD" w14:paraId="607B2638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696EBA8F" w14:textId="68289313" w:rsidR="00A0018F" w:rsidRPr="002E78D8" w:rsidRDefault="00A0018F" w:rsidP="00A0018F">
            <w:pPr>
              <w:outlineLvl w:val="0"/>
              <w:rPr>
                <w:color w:val="000000"/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ПК-11.И-2.У-2. Умеет разрабатывать и обосновывать эффективные организационно-управленческие решения с учётом требований внешней и внутренней среды</w:t>
            </w:r>
          </w:p>
        </w:tc>
        <w:tc>
          <w:tcPr>
            <w:tcW w:w="4318" w:type="dxa"/>
            <w:vMerge/>
            <w:shd w:val="clear" w:color="auto" w:fill="auto"/>
          </w:tcPr>
          <w:p w14:paraId="57F80240" w14:textId="77777777" w:rsidR="00A0018F" w:rsidRPr="002E78D8" w:rsidRDefault="00A0018F" w:rsidP="00A0018F">
            <w:pPr>
              <w:outlineLvl w:val="0"/>
              <w:rPr>
                <w:color w:val="000000"/>
                <w:sz w:val="24"/>
              </w:rPr>
            </w:pPr>
          </w:p>
        </w:tc>
      </w:tr>
      <w:tr w:rsidR="00A0018F" w:rsidRPr="000B33BD" w14:paraId="33D3ADDF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6F760B6E" w14:textId="779F4186" w:rsidR="00A0018F" w:rsidRPr="002E78D8" w:rsidRDefault="00A0018F" w:rsidP="00A0018F">
            <w:pPr>
              <w:outlineLvl w:val="1"/>
              <w:rPr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МПК-1.И-1.У-1. Умеет адаптировать существующие принципы, методы и стили управления к специфике конкретной организации с учётом стадии её развития и иных факторов</w:t>
            </w:r>
          </w:p>
        </w:tc>
        <w:tc>
          <w:tcPr>
            <w:tcW w:w="4318" w:type="dxa"/>
            <w:vMerge/>
            <w:shd w:val="clear" w:color="auto" w:fill="auto"/>
          </w:tcPr>
          <w:p w14:paraId="1EA17A0B" w14:textId="77777777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</w:p>
        </w:tc>
      </w:tr>
      <w:tr w:rsidR="00A0018F" w:rsidRPr="000B33BD" w14:paraId="218B2374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5AC20E7D" w14:textId="33A1BB06" w:rsidR="00A0018F" w:rsidRPr="002E78D8" w:rsidRDefault="00A0018F" w:rsidP="00A0018F">
            <w:pPr>
              <w:outlineLvl w:val="1"/>
              <w:rPr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МПК-3.И-1.З-1.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  <w:tc>
          <w:tcPr>
            <w:tcW w:w="4318" w:type="dxa"/>
            <w:vMerge/>
            <w:shd w:val="clear" w:color="auto" w:fill="auto"/>
          </w:tcPr>
          <w:p w14:paraId="61B2C061" w14:textId="77777777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</w:p>
        </w:tc>
      </w:tr>
      <w:tr w:rsidR="00A0018F" w:rsidRPr="000B33BD" w14:paraId="1B461C28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71DBE74A" w14:textId="5E90AD12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МПК-3.И-1.У-1. Умеет разрабатывать различные проектные решения, бизнес-планы и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1C44ED08" w14:textId="77777777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</w:p>
        </w:tc>
      </w:tr>
      <w:tr w:rsidR="00A0018F" w:rsidRPr="000B33BD" w14:paraId="164E1674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6BB2F29C" w14:textId="6F4C67D9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МПК-4.И-1.У-1. Умеет оценивать эффективность деятельности подразделения, организации и групп (команд) сотрудников</w:t>
            </w:r>
          </w:p>
        </w:tc>
        <w:tc>
          <w:tcPr>
            <w:tcW w:w="4318" w:type="dxa"/>
            <w:vMerge/>
            <w:shd w:val="clear" w:color="auto" w:fill="auto"/>
          </w:tcPr>
          <w:p w14:paraId="4B1240D5" w14:textId="77777777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</w:p>
        </w:tc>
      </w:tr>
      <w:tr w:rsidR="00A0018F" w:rsidRPr="000B33BD" w14:paraId="1D7F2455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4CC02945" w14:textId="6138E7A4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МПК-4.И-1.У-2. Умеет критически оценивать результаты реализации стратегий и проектов при помощи количественных и качественных методов анализа данных</w:t>
            </w:r>
          </w:p>
        </w:tc>
        <w:tc>
          <w:tcPr>
            <w:tcW w:w="4318" w:type="dxa"/>
            <w:vMerge/>
            <w:shd w:val="clear" w:color="auto" w:fill="auto"/>
          </w:tcPr>
          <w:p w14:paraId="02FC20B3" w14:textId="77777777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</w:p>
        </w:tc>
      </w:tr>
      <w:tr w:rsidR="00A0018F" w:rsidRPr="000B33BD" w14:paraId="2BDE268A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31A1984A" w14:textId="5F1B6980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МПК-4.И-3.У-1. Умеет выявлять предпочтения и формализовывать мнения лиц, обращающихся за консультацией в области управления развитием бизнеса</w:t>
            </w:r>
          </w:p>
        </w:tc>
        <w:tc>
          <w:tcPr>
            <w:tcW w:w="4318" w:type="dxa"/>
            <w:vMerge/>
            <w:shd w:val="clear" w:color="auto" w:fill="auto"/>
          </w:tcPr>
          <w:p w14:paraId="1F5C1D56" w14:textId="77777777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</w:p>
        </w:tc>
      </w:tr>
      <w:tr w:rsidR="00A0018F" w:rsidRPr="000B33BD" w14:paraId="2B141CA6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04793BC0" w14:textId="39AB350F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  <w:r w:rsidRPr="00152A3F">
              <w:rPr>
                <w:bCs/>
                <w:sz w:val="24"/>
                <w:szCs w:val="24"/>
              </w:rPr>
              <w:t>МПК-4.И-3.У-1. Умеет профессионально проводить анализ и обосновать решения по развитию бизнеса по заданиям заказчика</w:t>
            </w:r>
          </w:p>
        </w:tc>
        <w:tc>
          <w:tcPr>
            <w:tcW w:w="4318" w:type="dxa"/>
            <w:vMerge/>
            <w:shd w:val="clear" w:color="auto" w:fill="auto"/>
          </w:tcPr>
          <w:p w14:paraId="39F5F065" w14:textId="77777777" w:rsidR="00A0018F" w:rsidRPr="002E78D8" w:rsidRDefault="00A0018F" w:rsidP="00A0018F">
            <w:pPr>
              <w:outlineLvl w:val="1"/>
              <w:rPr>
                <w:color w:val="000000"/>
                <w:sz w:val="24"/>
              </w:rPr>
            </w:pPr>
          </w:p>
        </w:tc>
      </w:tr>
    </w:tbl>
    <w:p w14:paraId="36381176" w14:textId="77777777" w:rsidR="004F1C5B" w:rsidRDefault="004F1C5B" w:rsidP="004F1C5B">
      <w:p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</w:p>
    <w:p w14:paraId="0FECD4D9" w14:textId="77777777" w:rsidR="004F1C5B" w:rsidRPr="00AF7F21" w:rsidRDefault="004F1C5B" w:rsidP="004F1C5B">
      <w:p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</w:p>
    <w:p w14:paraId="44428486" w14:textId="77777777" w:rsidR="00C57E4D" w:rsidRPr="00AF7F21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46E2F1E1" w14:textId="77777777" w:rsidR="002E78D8" w:rsidRPr="00AF7F21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  <w:gridCol w:w="7091"/>
      </w:tblGrid>
      <w:tr w:rsidR="0016486C" w:rsidRPr="00AF7F21" w14:paraId="0D4EC9C5" w14:textId="77777777" w:rsidTr="00A0018F">
        <w:trPr>
          <w:trHeight w:val="567"/>
        </w:trPr>
        <w:tc>
          <w:tcPr>
            <w:tcW w:w="7967" w:type="dxa"/>
            <w:shd w:val="clear" w:color="auto" w:fill="auto"/>
            <w:vAlign w:val="center"/>
          </w:tcPr>
          <w:p w14:paraId="0B661F7B" w14:textId="77777777" w:rsidR="002E78D8" w:rsidRPr="00AF7F21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7091" w:type="dxa"/>
            <w:shd w:val="clear" w:color="auto" w:fill="auto"/>
            <w:vAlign w:val="center"/>
          </w:tcPr>
          <w:p w14:paraId="67D263E2" w14:textId="77777777" w:rsidR="002E78D8" w:rsidRPr="00AF7F21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A0018F" w:rsidRPr="00AF7F21" w14:paraId="2ABE16E6" w14:textId="77777777" w:rsidTr="00A0018F">
        <w:trPr>
          <w:trHeight w:val="109"/>
        </w:trPr>
        <w:tc>
          <w:tcPr>
            <w:tcW w:w="7967" w:type="dxa"/>
            <w:shd w:val="clear" w:color="auto" w:fill="auto"/>
          </w:tcPr>
          <w:p w14:paraId="229F36ED" w14:textId="7942CCD9" w:rsidR="00A0018F" w:rsidRPr="00AF7F21" w:rsidRDefault="00A0018F" w:rsidP="00A0018F">
            <w:pPr>
              <w:rPr>
                <w:sz w:val="24"/>
              </w:rPr>
            </w:pPr>
            <w:r w:rsidRPr="00622004">
              <w:rPr>
                <w:sz w:val="22"/>
                <w:szCs w:val="22"/>
              </w:rPr>
              <w:t>Выступления и участие в дискуссии</w:t>
            </w:r>
          </w:p>
        </w:tc>
        <w:tc>
          <w:tcPr>
            <w:tcW w:w="7091" w:type="dxa"/>
            <w:shd w:val="clear" w:color="auto" w:fill="auto"/>
          </w:tcPr>
          <w:p w14:paraId="510AE9F4" w14:textId="12B994AD" w:rsidR="00A0018F" w:rsidRPr="00AF7F21" w:rsidRDefault="00A0018F" w:rsidP="00A0018F">
            <w:pPr>
              <w:jc w:val="center"/>
              <w:rPr>
                <w:sz w:val="24"/>
              </w:rPr>
            </w:pPr>
            <w:r w:rsidRPr="00622004">
              <w:rPr>
                <w:sz w:val="22"/>
                <w:szCs w:val="22"/>
                <w:lang w:eastAsia="ar-SA"/>
              </w:rPr>
              <w:t xml:space="preserve">16 (2 балла за одно выступление, участие в дискуссии) </w:t>
            </w:r>
          </w:p>
        </w:tc>
      </w:tr>
      <w:tr w:rsidR="00A0018F" w:rsidRPr="00AF7F21" w14:paraId="74DFA513" w14:textId="77777777" w:rsidTr="00A0018F">
        <w:trPr>
          <w:trHeight w:val="109"/>
        </w:trPr>
        <w:tc>
          <w:tcPr>
            <w:tcW w:w="7967" w:type="dxa"/>
            <w:shd w:val="clear" w:color="auto" w:fill="auto"/>
          </w:tcPr>
          <w:p w14:paraId="5981468D" w14:textId="74895D6D" w:rsidR="00A0018F" w:rsidRPr="00AF7F21" w:rsidRDefault="00A0018F" w:rsidP="00A0018F">
            <w:pPr>
              <w:pStyle w:val="Default"/>
              <w:rPr>
                <w:color w:val="auto"/>
                <w:sz w:val="23"/>
                <w:szCs w:val="23"/>
              </w:rPr>
            </w:pPr>
            <w:r w:rsidRPr="00622004">
              <w:rPr>
                <w:sz w:val="22"/>
                <w:szCs w:val="22"/>
              </w:rPr>
              <w:t>Текущая аттестация: практическое задание№1</w:t>
            </w:r>
          </w:p>
        </w:tc>
        <w:tc>
          <w:tcPr>
            <w:tcW w:w="7091" w:type="dxa"/>
            <w:shd w:val="clear" w:color="auto" w:fill="auto"/>
          </w:tcPr>
          <w:p w14:paraId="4F7C76A0" w14:textId="54D221B9" w:rsidR="00A0018F" w:rsidRPr="00AF7F21" w:rsidRDefault="00A0018F" w:rsidP="00A0018F">
            <w:pPr>
              <w:jc w:val="center"/>
              <w:rPr>
                <w:sz w:val="24"/>
              </w:rPr>
            </w:pPr>
            <w:r w:rsidRPr="00622004">
              <w:rPr>
                <w:sz w:val="22"/>
                <w:szCs w:val="22"/>
                <w:lang w:eastAsia="ar-SA"/>
              </w:rPr>
              <w:t xml:space="preserve">15 (5 баллов – креатив и контент, 10 баллов -знание инструментария)  </w:t>
            </w:r>
          </w:p>
        </w:tc>
      </w:tr>
      <w:tr w:rsidR="00A0018F" w:rsidRPr="00AF7F21" w14:paraId="695EC973" w14:textId="77777777" w:rsidTr="00A0018F">
        <w:trPr>
          <w:trHeight w:val="109"/>
        </w:trPr>
        <w:tc>
          <w:tcPr>
            <w:tcW w:w="7967" w:type="dxa"/>
            <w:shd w:val="clear" w:color="auto" w:fill="auto"/>
          </w:tcPr>
          <w:p w14:paraId="6C7F068B" w14:textId="1C648B41" w:rsidR="00A0018F" w:rsidRPr="00AF7F21" w:rsidRDefault="00A0018F" w:rsidP="00A0018F">
            <w:pPr>
              <w:pStyle w:val="Default"/>
              <w:rPr>
                <w:color w:val="auto"/>
                <w:sz w:val="23"/>
                <w:szCs w:val="23"/>
              </w:rPr>
            </w:pPr>
            <w:r w:rsidRPr="00622004">
              <w:rPr>
                <w:sz w:val="22"/>
                <w:szCs w:val="22"/>
              </w:rPr>
              <w:lastRenderedPageBreak/>
              <w:t>Текущая аттестация: практическое задание№2</w:t>
            </w:r>
          </w:p>
        </w:tc>
        <w:tc>
          <w:tcPr>
            <w:tcW w:w="7091" w:type="dxa"/>
            <w:shd w:val="clear" w:color="auto" w:fill="auto"/>
          </w:tcPr>
          <w:p w14:paraId="602AE9F8" w14:textId="583EF64F" w:rsidR="00A0018F" w:rsidRPr="00AF7F21" w:rsidRDefault="00A0018F" w:rsidP="00A0018F">
            <w:pPr>
              <w:jc w:val="center"/>
              <w:rPr>
                <w:sz w:val="24"/>
              </w:rPr>
            </w:pPr>
            <w:r w:rsidRPr="00622004">
              <w:rPr>
                <w:sz w:val="22"/>
                <w:szCs w:val="22"/>
              </w:rPr>
              <w:t xml:space="preserve">15 (5 баллов – креатив и контент, 10 баллов -знание инструментария)  </w:t>
            </w:r>
          </w:p>
        </w:tc>
      </w:tr>
      <w:tr w:rsidR="00A0018F" w:rsidRPr="00AF7F21" w14:paraId="1FAB1EB5" w14:textId="77777777" w:rsidTr="00A0018F">
        <w:trPr>
          <w:trHeight w:val="109"/>
        </w:trPr>
        <w:tc>
          <w:tcPr>
            <w:tcW w:w="7967" w:type="dxa"/>
            <w:shd w:val="clear" w:color="auto" w:fill="auto"/>
          </w:tcPr>
          <w:p w14:paraId="26FE5490" w14:textId="027C094C" w:rsidR="00A0018F" w:rsidRPr="00AF7F21" w:rsidRDefault="00A0018F" w:rsidP="00A0018F">
            <w:pPr>
              <w:pStyle w:val="Default"/>
              <w:rPr>
                <w:color w:val="auto"/>
                <w:sz w:val="23"/>
                <w:szCs w:val="23"/>
              </w:rPr>
            </w:pPr>
            <w:r w:rsidRPr="00622004">
              <w:rPr>
                <w:sz w:val="22"/>
                <w:szCs w:val="22"/>
              </w:rPr>
              <w:t>Текущая аттестация: практическое задание№3</w:t>
            </w:r>
          </w:p>
        </w:tc>
        <w:tc>
          <w:tcPr>
            <w:tcW w:w="7091" w:type="dxa"/>
            <w:shd w:val="clear" w:color="auto" w:fill="auto"/>
          </w:tcPr>
          <w:p w14:paraId="05FEEBDD" w14:textId="6B7D5EDB" w:rsidR="00A0018F" w:rsidRPr="00AF7F21" w:rsidRDefault="00A0018F" w:rsidP="00A0018F">
            <w:pPr>
              <w:jc w:val="center"/>
              <w:rPr>
                <w:sz w:val="24"/>
              </w:rPr>
            </w:pPr>
            <w:r w:rsidRPr="00622004">
              <w:rPr>
                <w:sz w:val="22"/>
                <w:szCs w:val="22"/>
              </w:rPr>
              <w:t xml:space="preserve">20 </w:t>
            </w:r>
          </w:p>
        </w:tc>
      </w:tr>
      <w:tr w:rsidR="00A0018F" w:rsidRPr="00AF7F21" w14:paraId="35C0B0F8" w14:textId="77777777" w:rsidTr="00A0018F">
        <w:trPr>
          <w:trHeight w:val="109"/>
        </w:trPr>
        <w:tc>
          <w:tcPr>
            <w:tcW w:w="7967" w:type="dxa"/>
            <w:shd w:val="clear" w:color="auto" w:fill="auto"/>
          </w:tcPr>
          <w:p w14:paraId="34A8ED9B" w14:textId="43ACE4E2" w:rsidR="00A0018F" w:rsidRPr="00AF7F21" w:rsidRDefault="00A0018F" w:rsidP="00A0018F">
            <w:pPr>
              <w:pStyle w:val="Default"/>
              <w:rPr>
                <w:color w:val="auto"/>
                <w:sz w:val="23"/>
                <w:szCs w:val="23"/>
              </w:rPr>
            </w:pPr>
            <w:r w:rsidRPr="00622004">
              <w:rPr>
                <w:sz w:val="22"/>
                <w:szCs w:val="22"/>
              </w:rPr>
              <w:t>Подготовка и защита Проекта</w:t>
            </w:r>
          </w:p>
        </w:tc>
        <w:tc>
          <w:tcPr>
            <w:tcW w:w="7091" w:type="dxa"/>
            <w:shd w:val="clear" w:color="auto" w:fill="auto"/>
          </w:tcPr>
          <w:p w14:paraId="4FB033D1" w14:textId="5AD57D1A" w:rsidR="00A0018F" w:rsidRPr="00AF7F21" w:rsidRDefault="00A0018F" w:rsidP="00A0018F">
            <w:pPr>
              <w:jc w:val="center"/>
              <w:rPr>
                <w:sz w:val="24"/>
              </w:rPr>
            </w:pPr>
            <w:r w:rsidRPr="00622004">
              <w:rPr>
                <w:sz w:val="22"/>
                <w:szCs w:val="22"/>
                <w:lang w:eastAsia="ar-SA"/>
              </w:rPr>
              <w:t>60</w:t>
            </w:r>
          </w:p>
        </w:tc>
      </w:tr>
      <w:tr w:rsidR="0016486C" w:rsidRPr="00AF7F21" w14:paraId="7AEA8D68" w14:textId="77777777" w:rsidTr="00A0018F">
        <w:trPr>
          <w:trHeight w:val="109"/>
        </w:trPr>
        <w:tc>
          <w:tcPr>
            <w:tcW w:w="7967" w:type="dxa"/>
            <w:shd w:val="clear" w:color="auto" w:fill="auto"/>
          </w:tcPr>
          <w:p w14:paraId="566B1AAA" w14:textId="726639C7" w:rsidR="002E78D8" w:rsidRPr="00AF7F21" w:rsidRDefault="000A5A48" w:rsidP="002E78D8">
            <w:pPr>
              <w:rPr>
                <w:sz w:val="24"/>
              </w:rPr>
            </w:pPr>
            <w:r w:rsidRPr="00AF7F21">
              <w:rPr>
                <w:sz w:val="24"/>
              </w:rPr>
              <w:t>Экзамен</w:t>
            </w:r>
          </w:p>
        </w:tc>
        <w:tc>
          <w:tcPr>
            <w:tcW w:w="7091" w:type="dxa"/>
            <w:shd w:val="clear" w:color="auto" w:fill="auto"/>
            <w:vAlign w:val="center"/>
          </w:tcPr>
          <w:p w14:paraId="65EAC73E" w14:textId="1789BFA5" w:rsidR="002E78D8" w:rsidRPr="00AF7F21" w:rsidRDefault="00A0018F" w:rsidP="002E78D8">
            <w:pPr>
              <w:jc w:val="center"/>
              <w:rPr>
                <w:sz w:val="24"/>
              </w:rPr>
            </w:pPr>
            <w:r w:rsidRPr="00622004">
              <w:rPr>
                <w:sz w:val="22"/>
                <w:szCs w:val="22"/>
                <w:lang w:eastAsia="ar-SA"/>
              </w:rPr>
              <w:t xml:space="preserve">24 (24 вопроса по </w:t>
            </w:r>
            <w:proofErr w:type="gramStart"/>
            <w:r w:rsidRPr="00622004">
              <w:rPr>
                <w:sz w:val="22"/>
                <w:szCs w:val="22"/>
                <w:lang w:eastAsia="ar-SA"/>
              </w:rPr>
              <w:t>6-ти</w:t>
            </w:r>
            <w:proofErr w:type="gramEnd"/>
            <w:r w:rsidRPr="00622004">
              <w:rPr>
                <w:sz w:val="22"/>
                <w:szCs w:val="22"/>
                <w:lang w:eastAsia="ar-SA"/>
              </w:rPr>
              <w:t xml:space="preserve"> темам/4 вопроса по каждой теме), за каждый правильный ответ 1 балл)</w:t>
            </w:r>
          </w:p>
        </w:tc>
      </w:tr>
      <w:tr w:rsidR="0016486C" w:rsidRPr="00AF7F21" w14:paraId="33F59199" w14:textId="77777777" w:rsidTr="00A0018F">
        <w:trPr>
          <w:trHeight w:val="109"/>
        </w:trPr>
        <w:tc>
          <w:tcPr>
            <w:tcW w:w="7967" w:type="dxa"/>
            <w:shd w:val="clear" w:color="auto" w:fill="auto"/>
          </w:tcPr>
          <w:p w14:paraId="133FC09A" w14:textId="77777777" w:rsidR="002E78D8" w:rsidRPr="00AF7F21" w:rsidRDefault="002E78D8" w:rsidP="002E78D8">
            <w:pPr>
              <w:rPr>
                <w:b/>
                <w:sz w:val="24"/>
              </w:rPr>
            </w:pPr>
            <w:r w:rsidRPr="00AF7F21">
              <w:rPr>
                <w:b/>
                <w:sz w:val="24"/>
              </w:rPr>
              <w:t>Итого</w:t>
            </w:r>
          </w:p>
        </w:tc>
        <w:tc>
          <w:tcPr>
            <w:tcW w:w="7091" w:type="dxa"/>
            <w:shd w:val="clear" w:color="auto" w:fill="auto"/>
            <w:vAlign w:val="center"/>
          </w:tcPr>
          <w:p w14:paraId="0FCC8421" w14:textId="77777777" w:rsidR="002E78D8" w:rsidRPr="00AF7F21" w:rsidRDefault="006916C0" w:rsidP="002E78D8">
            <w:pPr>
              <w:jc w:val="center"/>
              <w:rPr>
                <w:b/>
                <w:sz w:val="24"/>
              </w:rPr>
            </w:pPr>
            <w:r w:rsidRPr="00AF7F21">
              <w:rPr>
                <w:b/>
                <w:sz w:val="24"/>
              </w:rPr>
              <w:t>150</w:t>
            </w:r>
          </w:p>
        </w:tc>
      </w:tr>
    </w:tbl>
    <w:p w14:paraId="6EDF697B" w14:textId="77777777" w:rsidR="0035296C" w:rsidRPr="00AF7F21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sz w:val="24"/>
          <w:szCs w:val="24"/>
        </w:rPr>
      </w:pPr>
      <w:r w:rsidRPr="00AF7F21">
        <w:rPr>
          <w:i/>
          <w:iCs/>
          <w:sz w:val="24"/>
          <w:szCs w:val="24"/>
        </w:rPr>
        <w:t>П</w:t>
      </w:r>
      <w:r w:rsidR="0035296C" w:rsidRPr="00AF7F21">
        <w:rPr>
          <w:i/>
          <w:iCs/>
          <w:sz w:val="24"/>
          <w:szCs w:val="24"/>
        </w:rPr>
        <w:t xml:space="preserve">ри наличии блокирующих элементов до </w:t>
      </w:r>
      <w:r w:rsidRPr="00AF7F21">
        <w:rPr>
          <w:i/>
          <w:iCs/>
          <w:sz w:val="24"/>
          <w:szCs w:val="24"/>
        </w:rPr>
        <w:t>промежуточной аттестации</w:t>
      </w:r>
      <w:r w:rsidR="0035296C" w:rsidRPr="00AF7F21">
        <w:rPr>
          <w:i/>
          <w:iCs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0BDE77CB" w14:textId="77777777" w:rsidR="0035296C" w:rsidRPr="00AF7F21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0A64DA2" w14:textId="77777777" w:rsidR="00166FF5" w:rsidRPr="00AF7F21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AF7F21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486C" w:rsidRPr="00AF7F21" w14:paraId="45106406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36FD241B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5EFB26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D5A463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16486C" w:rsidRPr="00AF7F21" w14:paraId="60CD4C8B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20DA0FE6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A0BC99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7035CF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150,0</w:t>
            </w:r>
          </w:p>
        </w:tc>
      </w:tr>
      <w:tr w:rsidR="0016486C" w:rsidRPr="00AF7F21" w14:paraId="0A6F864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EFE648F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64A9A6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CD2E20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127,</w:t>
            </w:r>
            <w:r w:rsidR="006916C0" w:rsidRPr="00AF7F21">
              <w:rPr>
                <w:color w:val="auto"/>
              </w:rPr>
              <w:t>4</w:t>
            </w:r>
          </w:p>
        </w:tc>
      </w:tr>
      <w:tr w:rsidR="0016486C" w:rsidRPr="00AF7F21" w14:paraId="14C99BB2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37E0C34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A7279E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A7B4A3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97,</w:t>
            </w:r>
            <w:r w:rsidR="006916C0" w:rsidRPr="00AF7F21">
              <w:rPr>
                <w:color w:val="auto"/>
              </w:rPr>
              <w:t>4</w:t>
            </w:r>
          </w:p>
        </w:tc>
      </w:tr>
      <w:tr w:rsidR="0016486C" w:rsidRPr="00AF7F21" w14:paraId="26BF207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566C446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846548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E494E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59,</w:t>
            </w:r>
            <w:r w:rsidR="006916C0" w:rsidRPr="00AF7F21">
              <w:rPr>
                <w:color w:val="auto"/>
              </w:rPr>
              <w:t>9</w:t>
            </w:r>
          </w:p>
        </w:tc>
      </w:tr>
    </w:tbl>
    <w:p w14:paraId="0D4E0526" w14:textId="77777777" w:rsidR="00683F90" w:rsidRPr="00AF7F21" w:rsidRDefault="00166FF5" w:rsidP="00C57E4D">
      <w:pPr>
        <w:spacing w:before="100"/>
        <w:jc w:val="both"/>
      </w:pPr>
      <w:r w:rsidRPr="00AF7F21">
        <w:rPr>
          <w:b/>
        </w:rPr>
        <w:t>Примечание:</w:t>
      </w:r>
      <w:r w:rsidRPr="00AF7F21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AF7F21">
        <w:t>промежуточный контроль</w:t>
      </w:r>
      <w:r w:rsidRPr="00AF7F21">
        <w:t>».</w:t>
      </w:r>
    </w:p>
    <w:p w14:paraId="05283CF4" w14:textId="77777777" w:rsidR="00C57E4D" w:rsidRPr="00AF7F21" w:rsidRDefault="00C57E4D" w:rsidP="00C57E4D">
      <w:pPr>
        <w:spacing w:before="100"/>
        <w:jc w:val="both"/>
      </w:pPr>
    </w:p>
    <w:p w14:paraId="73B70E51" w14:textId="77777777" w:rsidR="0035296C" w:rsidRPr="00AF7F21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AF7F21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AF7F21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0175BAC0" w14:textId="77777777" w:rsidR="00871AAC" w:rsidRPr="00AF7F21" w:rsidRDefault="00871AAC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0A5C39D3" w14:textId="77777777" w:rsidR="00A0018F" w:rsidRPr="00622004" w:rsidRDefault="00A0018F" w:rsidP="00A0018F">
      <w:pPr>
        <w:widowControl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 xml:space="preserve">Текущая аттестация: практическое задание№1 (Создание страницы на </w:t>
      </w:r>
      <w:proofErr w:type="spellStart"/>
      <w:r w:rsidRPr="00622004">
        <w:rPr>
          <w:b/>
          <w:sz w:val="24"/>
          <w:szCs w:val="24"/>
        </w:rPr>
        <w:t>Яндекс.Дзен</w:t>
      </w:r>
      <w:proofErr w:type="spellEnd"/>
      <w:r w:rsidRPr="00622004">
        <w:rPr>
          <w:b/>
          <w:sz w:val="24"/>
          <w:szCs w:val="24"/>
        </w:rPr>
        <w:t>)</w:t>
      </w:r>
    </w:p>
    <w:p w14:paraId="0F23063B" w14:textId="77777777" w:rsidR="00A0018F" w:rsidRPr="00622004" w:rsidRDefault="00A0018F" w:rsidP="00A0018F">
      <w:pPr>
        <w:widowControl/>
        <w:jc w:val="both"/>
        <w:rPr>
          <w:b/>
          <w:i/>
          <w:iCs/>
          <w:sz w:val="24"/>
          <w:szCs w:val="24"/>
        </w:rPr>
      </w:pPr>
    </w:p>
    <w:p w14:paraId="4DB2D036" w14:textId="77777777" w:rsidR="00A0018F" w:rsidRPr="00622004" w:rsidRDefault="00A0018F" w:rsidP="00A0018F">
      <w:pPr>
        <w:widowControl/>
        <w:jc w:val="both"/>
        <w:rPr>
          <w:b/>
          <w:i/>
          <w:iCs/>
          <w:sz w:val="24"/>
          <w:szCs w:val="24"/>
        </w:rPr>
      </w:pPr>
      <w:r w:rsidRPr="00622004">
        <w:rPr>
          <w:b/>
          <w:i/>
          <w:iCs/>
          <w:sz w:val="24"/>
          <w:szCs w:val="24"/>
        </w:rPr>
        <w:t>Данное практическое задание оцениваются по двум направлениям (креатив/контент, знание инструментария)</w:t>
      </w:r>
    </w:p>
    <w:p w14:paraId="5FEA8C18" w14:textId="77777777" w:rsidR="00A0018F" w:rsidRPr="00622004" w:rsidRDefault="00A0018F" w:rsidP="00A0018F">
      <w:pPr>
        <w:widowControl/>
        <w:jc w:val="both"/>
        <w:rPr>
          <w:b/>
          <w:i/>
          <w:iCs/>
          <w:sz w:val="24"/>
          <w:szCs w:val="24"/>
        </w:rPr>
      </w:pPr>
      <w:r w:rsidRPr="00622004">
        <w:rPr>
          <w:b/>
          <w:i/>
          <w:iCs/>
          <w:sz w:val="24"/>
          <w:szCs w:val="24"/>
        </w:rPr>
        <w:t xml:space="preserve">Пример вопроса по знанию инструментария (креатив/контент оцениваются преподавателем с </w:t>
      </w:r>
      <w:proofErr w:type="spellStart"/>
      <w:r w:rsidRPr="00622004">
        <w:rPr>
          <w:b/>
          <w:i/>
          <w:iCs/>
          <w:sz w:val="24"/>
          <w:szCs w:val="24"/>
        </w:rPr>
        <w:t>учетом</w:t>
      </w:r>
      <w:proofErr w:type="spellEnd"/>
      <w:r w:rsidRPr="00622004">
        <w:rPr>
          <w:b/>
          <w:i/>
          <w:iCs/>
          <w:sz w:val="24"/>
          <w:szCs w:val="24"/>
        </w:rPr>
        <w:t xml:space="preserve"> творческого подхода к оформлению и текстовому содержанию страницы)   </w:t>
      </w:r>
    </w:p>
    <w:p w14:paraId="440D64D0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Основные показатели статистики «</w:t>
      </w:r>
      <w:proofErr w:type="spellStart"/>
      <w:r w:rsidRPr="00622004">
        <w:rPr>
          <w:bCs/>
          <w:sz w:val="24"/>
          <w:szCs w:val="24"/>
        </w:rPr>
        <w:t>Яндекс.Дзен</w:t>
      </w:r>
      <w:proofErr w:type="spellEnd"/>
      <w:r w:rsidRPr="00622004">
        <w:rPr>
          <w:bCs/>
          <w:sz w:val="24"/>
          <w:szCs w:val="24"/>
        </w:rPr>
        <w:t>»</w:t>
      </w:r>
    </w:p>
    <w:p w14:paraId="50E14F36" w14:textId="77777777" w:rsidR="00A0018F" w:rsidRPr="00622004" w:rsidRDefault="00A0018F" w:rsidP="00A0018F">
      <w:pPr>
        <w:widowControl/>
        <w:jc w:val="both"/>
        <w:rPr>
          <w:b/>
          <w:i/>
          <w:iCs/>
          <w:sz w:val="24"/>
          <w:szCs w:val="24"/>
        </w:rPr>
      </w:pPr>
      <w:r w:rsidRPr="00622004">
        <w:rPr>
          <w:b/>
          <w:i/>
          <w:iCs/>
          <w:sz w:val="24"/>
          <w:szCs w:val="24"/>
        </w:rPr>
        <w:t xml:space="preserve">Ответ </w:t>
      </w:r>
    </w:p>
    <w:p w14:paraId="6EA8A7AD" w14:textId="77777777" w:rsidR="00A0018F" w:rsidRPr="00622004" w:rsidRDefault="00A0018F" w:rsidP="00A0018F">
      <w:pPr>
        <w:widowControl/>
        <w:numPr>
          <w:ilvl w:val="0"/>
          <w:numId w:val="40"/>
        </w:numPr>
        <w:jc w:val="both"/>
        <w:rPr>
          <w:bCs/>
          <w:sz w:val="24"/>
          <w:szCs w:val="24"/>
        </w:rPr>
      </w:pPr>
      <w:proofErr w:type="spellStart"/>
      <w:r w:rsidRPr="00622004">
        <w:rPr>
          <w:b/>
          <w:sz w:val="24"/>
          <w:szCs w:val="24"/>
        </w:rPr>
        <w:t>Дочитывания</w:t>
      </w:r>
      <w:proofErr w:type="spellEnd"/>
      <w:r w:rsidRPr="00622004">
        <w:rPr>
          <w:b/>
          <w:sz w:val="24"/>
          <w:szCs w:val="24"/>
        </w:rPr>
        <w:t xml:space="preserve"> или просмотры (для видео</w:t>
      </w:r>
      <w:r w:rsidRPr="00622004">
        <w:rPr>
          <w:bCs/>
          <w:sz w:val="24"/>
          <w:szCs w:val="24"/>
        </w:rPr>
        <w:t xml:space="preserve">) — главная цифра для </w:t>
      </w:r>
      <w:proofErr w:type="spellStart"/>
      <w:r w:rsidRPr="00622004">
        <w:rPr>
          <w:bCs/>
          <w:sz w:val="24"/>
          <w:szCs w:val="24"/>
        </w:rPr>
        <w:t>Дзена</w:t>
      </w:r>
      <w:proofErr w:type="spellEnd"/>
      <w:r w:rsidRPr="00622004">
        <w:rPr>
          <w:bCs/>
          <w:sz w:val="24"/>
          <w:szCs w:val="24"/>
        </w:rPr>
        <w:t>. Они показывают, сколько пользователей дочитали статью или досмотрели видео до конца, и являются основным критерием успеха материалов. На основе этого показателя раньше формировалась рекомендательная лента.</w:t>
      </w:r>
    </w:p>
    <w:p w14:paraId="5735889D" w14:textId="77777777" w:rsidR="00A0018F" w:rsidRPr="00622004" w:rsidRDefault="00A0018F" w:rsidP="00A0018F">
      <w:pPr>
        <w:widowControl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622004">
        <w:rPr>
          <w:b/>
          <w:sz w:val="24"/>
          <w:szCs w:val="24"/>
        </w:rPr>
        <w:lastRenderedPageBreak/>
        <w:t xml:space="preserve">Показы </w:t>
      </w:r>
      <w:r w:rsidRPr="00622004">
        <w:rPr>
          <w:bCs/>
          <w:sz w:val="24"/>
          <w:szCs w:val="24"/>
        </w:rPr>
        <w:t xml:space="preserve">— количество пользователей </w:t>
      </w:r>
      <w:proofErr w:type="spellStart"/>
      <w:r w:rsidRPr="00622004">
        <w:rPr>
          <w:bCs/>
          <w:sz w:val="24"/>
          <w:szCs w:val="24"/>
        </w:rPr>
        <w:t>Дзена</w:t>
      </w:r>
      <w:proofErr w:type="spellEnd"/>
      <w:r w:rsidRPr="00622004">
        <w:rPr>
          <w:bCs/>
          <w:sz w:val="24"/>
          <w:szCs w:val="24"/>
        </w:rPr>
        <w:t>, которые увидели карточку материала в ленте. Показатель был актуален, когда работала лента рекомендаций. Если показов было мало, значит, вы не попали в тему, или алгоритм за что-то понизил публикацию.</w:t>
      </w:r>
    </w:p>
    <w:p w14:paraId="3BC6D71C" w14:textId="77777777" w:rsidR="00A0018F" w:rsidRPr="00622004" w:rsidRDefault="00A0018F" w:rsidP="00A0018F">
      <w:pPr>
        <w:widowControl/>
        <w:numPr>
          <w:ilvl w:val="0"/>
          <w:numId w:val="40"/>
        </w:numPr>
        <w:jc w:val="both"/>
        <w:rPr>
          <w:bCs/>
          <w:sz w:val="24"/>
          <w:szCs w:val="24"/>
        </w:rPr>
      </w:pPr>
      <w:proofErr w:type="spellStart"/>
      <w:r w:rsidRPr="00622004">
        <w:rPr>
          <w:b/>
          <w:sz w:val="24"/>
          <w:szCs w:val="24"/>
        </w:rPr>
        <w:t>CTR</w:t>
      </w:r>
      <w:proofErr w:type="spellEnd"/>
      <w:r w:rsidRPr="00622004">
        <w:rPr>
          <w:b/>
          <w:sz w:val="24"/>
          <w:szCs w:val="24"/>
        </w:rPr>
        <w:t xml:space="preserve"> в ленте</w:t>
      </w:r>
      <w:r w:rsidRPr="00622004">
        <w:rPr>
          <w:bCs/>
          <w:sz w:val="24"/>
          <w:szCs w:val="24"/>
        </w:rPr>
        <w:t xml:space="preserve"> — </w:t>
      </w:r>
      <w:proofErr w:type="spellStart"/>
      <w:r w:rsidRPr="00622004">
        <w:rPr>
          <w:bCs/>
          <w:sz w:val="24"/>
          <w:szCs w:val="24"/>
        </w:rPr>
        <w:t>кликабельность</w:t>
      </w:r>
      <w:proofErr w:type="spellEnd"/>
      <w:r w:rsidRPr="00622004">
        <w:rPr>
          <w:bCs/>
          <w:sz w:val="24"/>
          <w:szCs w:val="24"/>
        </w:rPr>
        <w:t xml:space="preserve"> карточки в общей ленте пользователей. Как в рекламе — если показатель низкий, надо улучшать картинки и заголовки.</w:t>
      </w:r>
    </w:p>
    <w:p w14:paraId="56373279" w14:textId="77777777" w:rsidR="00A0018F" w:rsidRPr="00622004" w:rsidRDefault="00A0018F" w:rsidP="00A0018F">
      <w:pPr>
        <w:widowControl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622004">
        <w:rPr>
          <w:b/>
          <w:sz w:val="24"/>
          <w:szCs w:val="24"/>
        </w:rPr>
        <w:t>Общее время просмотра</w:t>
      </w:r>
      <w:r w:rsidRPr="00622004">
        <w:rPr>
          <w:bCs/>
          <w:sz w:val="24"/>
          <w:szCs w:val="24"/>
        </w:rPr>
        <w:t xml:space="preserve"> — суммарное время, которое пользователи просматривали ваши материалы. Чем показатель больше, тем лучше. Среднее время </w:t>
      </w:r>
      <w:proofErr w:type="spellStart"/>
      <w:r w:rsidRPr="00622004">
        <w:rPr>
          <w:bCs/>
          <w:sz w:val="24"/>
          <w:szCs w:val="24"/>
        </w:rPr>
        <w:t>дочитывания</w:t>
      </w:r>
      <w:proofErr w:type="spellEnd"/>
      <w:r w:rsidRPr="00622004">
        <w:rPr>
          <w:bCs/>
          <w:sz w:val="24"/>
          <w:szCs w:val="24"/>
        </w:rPr>
        <w:t xml:space="preserve"> показывает, сколько средний пользователь тратит на прочтение вашей статьи (учитываются только те, которые дочитаны до конца).</w:t>
      </w:r>
    </w:p>
    <w:p w14:paraId="1E983BFA" w14:textId="77777777" w:rsidR="00A0018F" w:rsidRPr="00622004" w:rsidRDefault="00A0018F" w:rsidP="00A0018F">
      <w:pPr>
        <w:widowControl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622004">
        <w:rPr>
          <w:b/>
          <w:sz w:val="24"/>
          <w:szCs w:val="24"/>
        </w:rPr>
        <w:t xml:space="preserve">Карта </w:t>
      </w:r>
      <w:proofErr w:type="spellStart"/>
      <w:r w:rsidRPr="00622004">
        <w:rPr>
          <w:b/>
          <w:sz w:val="24"/>
          <w:szCs w:val="24"/>
        </w:rPr>
        <w:t>дочитываний</w:t>
      </w:r>
      <w:proofErr w:type="spellEnd"/>
      <w:r w:rsidRPr="00622004">
        <w:rPr>
          <w:bCs/>
          <w:sz w:val="24"/>
          <w:szCs w:val="24"/>
        </w:rPr>
        <w:t xml:space="preserve"> показывает, до какого момента пользователи просматривают ваши материалы. Если процент низкий, стоит улучшить публикации — они явно не могут удержать внимание читателя.</w:t>
      </w:r>
    </w:p>
    <w:p w14:paraId="5141AE80" w14:textId="77777777" w:rsidR="00A0018F" w:rsidRPr="00622004" w:rsidRDefault="00A0018F" w:rsidP="00A0018F">
      <w:pPr>
        <w:widowControl/>
        <w:numPr>
          <w:ilvl w:val="0"/>
          <w:numId w:val="40"/>
        </w:numPr>
        <w:jc w:val="both"/>
        <w:rPr>
          <w:bCs/>
          <w:sz w:val="24"/>
          <w:szCs w:val="24"/>
        </w:rPr>
      </w:pPr>
      <w:r w:rsidRPr="00622004">
        <w:rPr>
          <w:b/>
          <w:sz w:val="24"/>
          <w:szCs w:val="24"/>
        </w:rPr>
        <w:t>Комментарии и лайки</w:t>
      </w:r>
      <w:r w:rsidRPr="00622004">
        <w:rPr>
          <w:bCs/>
          <w:sz w:val="24"/>
          <w:szCs w:val="24"/>
        </w:rPr>
        <w:t xml:space="preserve">. Подписки показывают, сколько новых пользователей подписались на ваш канал после просмотра видео или прочтения статьи прямо из материала. </w:t>
      </w:r>
    </w:p>
    <w:p w14:paraId="5FD045AE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</w:p>
    <w:p w14:paraId="540E149A" w14:textId="77777777" w:rsidR="00A0018F" w:rsidRPr="00622004" w:rsidRDefault="00A0018F" w:rsidP="00A0018F">
      <w:pPr>
        <w:widowControl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 xml:space="preserve">Промежуточная аттестация (24 вопроса /по 4 вопроса по каждой теме): тест (примеры вопросов) </w:t>
      </w:r>
    </w:p>
    <w:p w14:paraId="3B394378" w14:textId="77777777" w:rsidR="00A0018F" w:rsidRPr="00622004" w:rsidRDefault="00A0018F" w:rsidP="00A0018F">
      <w:pPr>
        <w:widowControl/>
        <w:jc w:val="both"/>
        <w:rPr>
          <w:b/>
          <w:i/>
          <w:iCs/>
          <w:sz w:val="24"/>
          <w:szCs w:val="24"/>
        </w:rPr>
      </w:pPr>
      <w:r w:rsidRPr="00622004">
        <w:rPr>
          <w:b/>
          <w:i/>
          <w:iCs/>
          <w:sz w:val="24"/>
          <w:szCs w:val="24"/>
        </w:rPr>
        <w:t>Пример вопроса 1 (тема «Инструменты цифрового маркетинга»)</w:t>
      </w:r>
    </w:p>
    <w:p w14:paraId="1EDE1F2C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50 000 человек в месяц ищут продукты вашей категории в поиске. 3% искавших переходят на ваш сайт, 2% перешедших — оставляют заявку, 90% оставивших заявку, платят. Если вы вложиться в </w:t>
      </w:r>
      <w:proofErr w:type="spellStart"/>
      <w:r w:rsidRPr="00622004">
        <w:rPr>
          <w:bCs/>
          <w:sz w:val="24"/>
          <w:szCs w:val="24"/>
        </w:rPr>
        <w:t>SEO</w:t>
      </w:r>
      <w:proofErr w:type="spellEnd"/>
      <w:r w:rsidRPr="00622004">
        <w:rPr>
          <w:bCs/>
          <w:sz w:val="24"/>
          <w:szCs w:val="24"/>
        </w:rPr>
        <w:t>-продвижение, то на ваш сайт станут переходить 4500 человек. Если улучшить сайт, оставлять заявки начнут 4% перешедших. Что выгоднее?</w:t>
      </w:r>
    </w:p>
    <w:p w14:paraId="4A5EA6E3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А) Вложиться в </w:t>
      </w:r>
      <w:proofErr w:type="spellStart"/>
      <w:r w:rsidRPr="00622004">
        <w:rPr>
          <w:bCs/>
          <w:sz w:val="24"/>
          <w:szCs w:val="24"/>
        </w:rPr>
        <w:t>SEO</w:t>
      </w:r>
      <w:proofErr w:type="spellEnd"/>
    </w:p>
    <w:p w14:paraId="2C352C61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Б) Улучшить сайт</w:t>
      </w:r>
    </w:p>
    <w:p w14:paraId="0EF45DE2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</w:p>
    <w:p w14:paraId="4FC25602" w14:textId="77777777" w:rsidR="00A0018F" w:rsidRPr="00622004" w:rsidRDefault="00A0018F" w:rsidP="00A0018F">
      <w:pPr>
        <w:widowControl/>
        <w:jc w:val="both"/>
        <w:rPr>
          <w:b/>
          <w:i/>
          <w:iCs/>
          <w:sz w:val="24"/>
          <w:szCs w:val="24"/>
        </w:rPr>
      </w:pPr>
      <w:r w:rsidRPr="00622004">
        <w:rPr>
          <w:b/>
          <w:i/>
          <w:iCs/>
          <w:sz w:val="24"/>
          <w:szCs w:val="24"/>
        </w:rPr>
        <w:t>Пример вопроса 2 (тема «Метрики цифрового маркетинга»)</w:t>
      </w:r>
    </w:p>
    <w:p w14:paraId="6D6A5953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Если пользователь увидел ваш баннер, но не кликнул на него, а затем в течение месяца (или другого периода хранения </w:t>
      </w:r>
      <w:proofErr w:type="spellStart"/>
      <w:r w:rsidRPr="00622004">
        <w:rPr>
          <w:bCs/>
          <w:sz w:val="24"/>
          <w:szCs w:val="24"/>
        </w:rPr>
        <w:t>кукис</w:t>
      </w:r>
      <w:proofErr w:type="spellEnd"/>
      <w:r w:rsidRPr="00622004">
        <w:rPr>
          <w:bCs/>
          <w:sz w:val="24"/>
          <w:szCs w:val="24"/>
        </w:rPr>
        <w:t xml:space="preserve">), </w:t>
      </w:r>
      <w:proofErr w:type="spellStart"/>
      <w:r w:rsidRPr="00622004">
        <w:rPr>
          <w:bCs/>
          <w:sz w:val="24"/>
          <w:szCs w:val="24"/>
        </w:rPr>
        <w:t>зашел</w:t>
      </w:r>
      <w:proofErr w:type="spellEnd"/>
      <w:r w:rsidRPr="00622004">
        <w:rPr>
          <w:bCs/>
          <w:sz w:val="24"/>
          <w:szCs w:val="24"/>
        </w:rPr>
        <w:t xml:space="preserve"> на ваш сайт и совершил целевое действие, то это пример:</w:t>
      </w:r>
    </w:p>
    <w:p w14:paraId="23F1B3C0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а) </w:t>
      </w:r>
      <w:proofErr w:type="spellStart"/>
      <w:r w:rsidRPr="00622004">
        <w:rPr>
          <w:bCs/>
          <w:sz w:val="24"/>
          <w:szCs w:val="24"/>
        </w:rPr>
        <w:t>ROI</w:t>
      </w:r>
      <w:proofErr w:type="spellEnd"/>
    </w:p>
    <w:p w14:paraId="0A898420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б) </w:t>
      </w:r>
      <w:proofErr w:type="spellStart"/>
      <w:r w:rsidRPr="00622004">
        <w:rPr>
          <w:bCs/>
          <w:sz w:val="24"/>
          <w:szCs w:val="24"/>
        </w:rPr>
        <w:t>VTC</w:t>
      </w:r>
      <w:proofErr w:type="spellEnd"/>
    </w:p>
    <w:p w14:paraId="589E7C04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в) </w:t>
      </w:r>
      <w:proofErr w:type="spellStart"/>
      <w:r w:rsidRPr="00622004">
        <w:rPr>
          <w:bCs/>
          <w:sz w:val="24"/>
          <w:szCs w:val="24"/>
        </w:rPr>
        <w:t>LTV</w:t>
      </w:r>
      <w:proofErr w:type="spellEnd"/>
    </w:p>
    <w:p w14:paraId="53088EBA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г) </w:t>
      </w:r>
      <w:proofErr w:type="spellStart"/>
      <w:r w:rsidRPr="00622004">
        <w:rPr>
          <w:bCs/>
          <w:sz w:val="24"/>
          <w:szCs w:val="24"/>
        </w:rPr>
        <w:t>CPC</w:t>
      </w:r>
      <w:proofErr w:type="spellEnd"/>
      <w:r w:rsidRPr="00622004">
        <w:rPr>
          <w:bCs/>
          <w:sz w:val="24"/>
          <w:szCs w:val="24"/>
        </w:rPr>
        <w:cr/>
      </w:r>
    </w:p>
    <w:p w14:paraId="0A585748" w14:textId="77777777" w:rsidR="00A0018F" w:rsidRPr="00622004" w:rsidRDefault="00A0018F" w:rsidP="00A0018F">
      <w:pPr>
        <w:widowControl/>
        <w:jc w:val="both"/>
        <w:rPr>
          <w:b/>
          <w:sz w:val="24"/>
          <w:szCs w:val="24"/>
        </w:rPr>
      </w:pPr>
      <w:r w:rsidRPr="00622004">
        <w:rPr>
          <w:b/>
          <w:sz w:val="24"/>
          <w:szCs w:val="24"/>
        </w:rPr>
        <w:t>Подготовка и защита Проекта</w:t>
      </w:r>
      <w:r w:rsidRPr="00622004">
        <w:rPr>
          <w:b/>
          <w:sz w:val="24"/>
          <w:szCs w:val="24"/>
        </w:rPr>
        <w:tab/>
      </w:r>
    </w:p>
    <w:p w14:paraId="7A19133C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Защита Проекта проводится персонально каждым участником по заранее согласованной тематике. Материал для защиты проекта предоставляется участником (за 5 рабочих дней до защиты Проекта) в виде файлов: в формате </w:t>
      </w:r>
      <w:proofErr w:type="spellStart"/>
      <w:r w:rsidRPr="00622004">
        <w:rPr>
          <w:bCs/>
          <w:sz w:val="24"/>
          <w:szCs w:val="24"/>
        </w:rPr>
        <w:t>ppt</w:t>
      </w:r>
      <w:proofErr w:type="spellEnd"/>
      <w:r w:rsidRPr="00622004">
        <w:rPr>
          <w:bCs/>
          <w:sz w:val="24"/>
          <w:szCs w:val="24"/>
        </w:rPr>
        <w:t xml:space="preserve"> (краткая презентация Проекта), в формате Word (</w:t>
      </w:r>
      <w:proofErr w:type="spellStart"/>
      <w:r w:rsidRPr="00622004">
        <w:rPr>
          <w:bCs/>
          <w:sz w:val="24"/>
          <w:szCs w:val="24"/>
        </w:rPr>
        <w:t>Отчет</w:t>
      </w:r>
      <w:proofErr w:type="spellEnd"/>
      <w:r w:rsidRPr="00622004">
        <w:rPr>
          <w:bCs/>
          <w:sz w:val="24"/>
          <w:szCs w:val="24"/>
        </w:rPr>
        <w:t xml:space="preserve"> по Проекту), в формате Excel (бюджет на 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 продвижение проекта), </w:t>
      </w:r>
      <w:proofErr w:type="gramStart"/>
      <w:r w:rsidRPr="00622004">
        <w:rPr>
          <w:bCs/>
          <w:sz w:val="24"/>
          <w:szCs w:val="24"/>
        </w:rPr>
        <w:t>интернет ссылка</w:t>
      </w:r>
      <w:proofErr w:type="gramEnd"/>
      <w:r w:rsidRPr="00622004">
        <w:rPr>
          <w:bCs/>
          <w:sz w:val="24"/>
          <w:szCs w:val="24"/>
        </w:rPr>
        <w:t xml:space="preserve"> на страницу Яндекс Дзен или Телеграмм Канал Проекта     </w:t>
      </w:r>
    </w:p>
    <w:p w14:paraId="2F03D9D6" w14:textId="77777777" w:rsidR="00A0018F" w:rsidRPr="00622004" w:rsidRDefault="00A0018F" w:rsidP="00A0018F">
      <w:pPr>
        <w:widowControl/>
        <w:jc w:val="both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lastRenderedPageBreak/>
        <w:t xml:space="preserve">Защита Проекта – выделяется </w:t>
      </w:r>
      <w:proofErr w:type="gramStart"/>
      <w:r w:rsidRPr="00622004">
        <w:rPr>
          <w:bCs/>
          <w:sz w:val="24"/>
          <w:szCs w:val="24"/>
        </w:rPr>
        <w:t>10-15</w:t>
      </w:r>
      <w:proofErr w:type="gramEnd"/>
      <w:r w:rsidRPr="00622004">
        <w:rPr>
          <w:bCs/>
          <w:sz w:val="24"/>
          <w:szCs w:val="24"/>
        </w:rPr>
        <w:t xml:space="preserve"> минут для каждого участника, который презентует свой Проект</w:t>
      </w:r>
    </w:p>
    <w:p w14:paraId="68DE53A4" w14:textId="77777777" w:rsidR="002E78D8" w:rsidRPr="00AF7F21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43BB965" w14:textId="77777777" w:rsidR="002E78D8" w:rsidRPr="00AF7F21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AF7F21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79D25492" w14:textId="2AC18008" w:rsidR="0035296C" w:rsidRPr="00AF7F21" w:rsidRDefault="00A0018F" w:rsidP="002E78D8">
      <w:pPr>
        <w:spacing w:before="120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A0018F">
        <w:rPr>
          <w:rFonts w:ascii="TimesNewRomanPS-ItalicMT" w:hAnsi="TimesNewRomanPS-ItalicMT" w:cs="TimesNewRomanPS-ItalicMT"/>
          <w:sz w:val="24"/>
          <w:szCs w:val="24"/>
        </w:rPr>
        <w:t>Для успешного прохождения тестов, типовых заданий, требуется не только изучить материалы семинаров, но и рекомендуемую литературу. Также необходимо очное присутствие на занятиях, так как часть занятий будет проходить в виде практических мастер-классов с менторами-экспертами цифрового маркетинга и можно получить ряд ценных рекомендаций от мастера и в режиме реального времени самостоятельно разработать один из инструментов цифрового маркетинга для личного бренда или планируемого Проекта.</w:t>
      </w:r>
    </w:p>
    <w:p w14:paraId="0554958E" w14:textId="2D299829" w:rsidR="003E6F73" w:rsidRPr="003E6F73" w:rsidRDefault="003E6F73" w:rsidP="003E6F73">
      <w:pPr>
        <w:spacing w:before="120"/>
        <w:jc w:val="both"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3E6F73">
        <w:rPr>
          <w:rFonts w:ascii="TimesNewRomanPS-ItalicMT" w:hAnsi="TimesNewRomanPS-ItalicMT" w:cs="TimesNewRomanPS-ItalicMT"/>
          <w:b/>
          <w:bCs/>
          <w:sz w:val="24"/>
          <w:szCs w:val="24"/>
        </w:rPr>
        <w:t>Критерии оценки проекта</w:t>
      </w:r>
      <w:r w:rsidRPr="00AF7F21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(домашнего задания)</w:t>
      </w:r>
    </w:p>
    <w:p w14:paraId="074477B5" w14:textId="77777777" w:rsidR="003E6F73" w:rsidRPr="00AF7F21" w:rsidRDefault="003E6F73" w:rsidP="002E78D8">
      <w:pPr>
        <w:spacing w:before="120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1503702F" w14:textId="77777777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Ресурсное обеспечение</w:t>
      </w:r>
    </w:p>
    <w:p w14:paraId="3FF37A64" w14:textId="77777777" w:rsidR="00683F90" w:rsidRPr="00AF7F21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7AAB1475" w14:textId="77777777" w:rsidR="002E78D8" w:rsidRPr="00AF7F21" w:rsidRDefault="002E78D8" w:rsidP="002E78D8">
      <w:pPr>
        <w:spacing w:before="40" w:line="288" w:lineRule="auto"/>
        <w:jc w:val="both"/>
        <w:rPr>
          <w:b/>
          <w:sz w:val="24"/>
          <w:szCs w:val="24"/>
        </w:rPr>
      </w:pPr>
      <w:r w:rsidRPr="00AF7F21">
        <w:rPr>
          <w:b/>
          <w:sz w:val="24"/>
          <w:szCs w:val="24"/>
        </w:rPr>
        <w:t>Основная литература:</w:t>
      </w:r>
    </w:p>
    <w:p w14:paraId="1432D436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«Интернет-маркетинг. Настольная книга </w:t>
      </w:r>
      <w:proofErr w:type="spellStart"/>
      <w:r w:rsidRPr="00622004">
        <w:rPr>
          <w:bCs/>
          <w:sz w:val="24"/>
          <w:szCs w:val="24"/>
        </w:rPr>
        <w:t>digital</w:t>
      </w:r>
      <w:proofErr w:type="spellEnd"/>
      <w:r w:rsidRPr="00622004">
        <w:rPr>
          <w:bCs/>
          <w:sz w:val="24"/>
          <w:szCs w:val="24"/>
        </w:rPr>
        <w:t xml:space="preserve">-маркетолога» — Андрей Гавриков, Владимир Давыдов, Михаил </w:t>
      </w:r>
      <w:proofErr w:type="spellStart"/>
      <w:r w:rsidRPr="00622004">
        <w:rPr>
          <w:bCs/>
          <w:sz w:val="24"/>
          <w:szCs w:val="24"/>
        </w:rPr>
        <w:t>Федоров</w:t>
      </w:r>
      <w:proofErr w:type="spellEnd"/>
    </w:p>
    <w:p w14:paraId="7D03CF17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«Контент-маркетинг для роста продаж» - Александр </w:t>
      </w:r>
      <w:proofErr w:type="spellStart"/>
      <w:r w:rsidRPr="00622004">
        <w:rPr>
          <w:bCs/>
          <w:sz w:val="24"/>
          <w:szCs w:val="24"/>
        </w:rPr>
        <w:t>Банкин</w:t>
      </w:r>
      <w:proofErr w:type="spellEnd"/>
    </w:p>
    <w:p w14:paraId="162C9D65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«100+ хаков для интернет-маркетологов. Как получить трафик и конвертировать его в продажи» от Дениса Савельева и Евгении Крюковой</w:t>
      </w:r>
    </w:p>
    <w:p w14:paraId="489EDEDE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>Маркетинг, основанный на данных. 15 ключевых показателей, которые должен знать каждый» Марк Джеффри</w:t>
      </w:r>
    </w:p>
    <w:p w14:paraId="11D8C6D0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«Настольная книга интернет-маркетолога. Воронки продаж, вебинары, </w:t>
      </w:r>
      <w:proofErr w:type="spellStart"/>
      <w:r w:rsidRPr="00622004">
        <w:rPr>
          <w:bCs/>
          <w:sz w:val="24"/>
          <w:szCs w:val="24"/>
        </w:rPr>
        <w:t>SMM</w:t>
      </w:r>
      <w:proofErr w:type="spellEnd"/>
      <w:r w:rsidRPr="00622004">
        <w:rPr>
          <w:bCs/>
          <w:sz w:val="24"/>
          <w:szCs w:val="24"/>
        </w:rPr>
        <w:t>»  Мария Солодар</w:t>
      </w:r>
    </w:p>
    <w:p w14:paraId="444FDD13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Цифровой маркетинг-микс Д. А. Шевченко  </w:t>
      </w:r>
      <w:proofErr w:type="spellStart"/>
      <w:r w:rsidRPr="00622004">
        <w:rPr>
          <w:bCs/>
          <w:sz w:val="24"/>
          <w:szCs w:val="24"/>
        </w:rPr>
        <w:t>А.Д</w:t>
      </w:r>
      <w:proofErr w:type="spellEnd"/>
      <w:r w:rsidRPr="00622004">
        <w:rPr>
          <w:bCs/>
          <w:sz w:val="24"/>
          <w:szCs w:val="24"/>
        </w:rPr>
        <w:t>. Шевченко</w:t>
      </w:r>
    </w:p>
    <w:p w14:paraId="46E0EEA1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Саймон </w:t>
      </w:r>
      <w:proofErr w:type="spellStart"/>
      <w:r w:rsidRPr="00622004">
        <w:rPr>
          <w:bCs/>
          <w:sz w:val="24"/>
          <w:szCs w:val="24"/>
        </w:rPr>
        <w:t>Кингснорт</w:t>
      </w:r>
      <w:proofErr w:type="spellEnd"/>
      <w:r w:rsidRPr="00622004">
        <w:rPr>
          <w:bCs/>
          <w:sz w:val="24"/>
          <w:szCs w:val="24"/>
        </w:rPr>
        <w:t>: Стратегия цифрового маркетинга. Интегрированный подход к онлайн-маркетингу</w:t>
      </w:r>
    </w:p>
    <w:p w14:paraId="3E2F7054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«Маркетинг 4.0. Разворот от традиционного к цифровому: технологии продвижения в интернете» — Филип Котлер, </w:t>
      </w:r>
      <w:proofErr w:type="spellStart"/>
      <w:r w:rsidRPr="00622004">
        <w:rPr>
          <w:bCs/>
          <w:sz w:val="24"/>
          <w:szCs w:val="24"/>
        </w:rPr>
        <w:t>Хермаван</w:t>
      </w:r>
      <w:proofErr w:type="spellEnd"/>
      <w:r w:rsidRPr="00622004">
        <w:rPr>
          <w:bCs/>
          <w:sz w:val="24"/>
          <w:szCs w:val="24"/>
        </w:rPr>
        <w:t xml:space="preserve"> Картаджайя, </w:t>
      </w:r>
      <w:proofErr w:type="spellStart"/>
      <w:r w:rsidRPr="00622004">
        <w:rPr>
          <w:bCs/>
          <w:sz w:val="24"/>
          <w:szCs w:val="24"/>
        </w:rPr>
        <w:t>Айвен</w:t>
      </w:r>
      <w:proofErr w:type="spellEnd"/>
      <w:r w:rsidRPr="00622004">
        <w:rPr>
          <w:bCs/>
          <w:sz w:val="24"/>
          <w:szCs w:val="24"/>
        </w:rPr>
        <w:t xml:space="preserve"> Сетиаван</w:t>
      </w:r>
    </w:p>
    <w:p w14:paraId="7B29C3A5" w14:textId="387B7F0A" w:rsidR="00DB2240" w:rsidRPr="00A0018F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Маркетинг 5.0. Филип Котлер, </w:t>
      </w:r>
      <w:proofErr w:type="spellStart"/>
      <w:r w:rsidRPr="00622004">
        <w:rPr>
          <w:bCs/>
          <w:sz w:val="24"/>
          <w:szCs w:val="24"/>
        </w:rPr>
        <w:t>Хермаван</w:t>
      </w:r>
      <w:proofErr w:type="spellEnd"/>
      <w:r w:rsidRPr="00622004">
        <w:rPr>
          <w:bCs/>
          <w:sz w:val="24"/>
          <w:szCs w:val="24"/>
        </w:rPr>
        <w:t xml:space="preserve"> </w:t>
      </w:r>
      <w:proofErr w:type="spellStart"/>
      <w:r w:rsidRPr="00622004">
        <w:rPr>
          <w:bCs/>
          <w:sz w:val="24"/>
          <w:szCs w:val="24"/>
        </w:rPr>
        <w:t>Картаджайа</w:t>
      </w:r>
      <w:proofErr w:type="spellEnd"/>
      <w:r w:rsidRPr="00622004">
        <w:rPr>
          <w:bCs/>
          <w:sz w:val="24"/>
          <w:szCs w:val="24"/>
        </w:rPr>
        <w:t xml:space="preserve">, </w:t>
      </w:r>
      <w:proofErr w:type="spellStart"/>
      <w:r w:rsidRPr="00622004">
        <w:rPr>
          <w:bCs/>
          <w:sz w:val="24"/>
          <w:szCs w:val="24"/>
        </w:rPr>
        <w:t>Айвен</w:t>
      </w:r>
      <w:proofErr w:type="spellEnd"/>
      <w:r w:rsidRPr="00622004">
        <w:rPr>
          <w:bCs/>
          <w:sz w:val="24"/>
          <w:szCs w:val="24"/>
        </w:rPr>
        <w:t xml:space="preserve"> Сетиаван</w:t>
      </w:r>
    </w:p>
    <w:p w14:paraId="103CCD4F" w14:textId="77777777" w:rsidR="002E78D8" w:rsidRPr="00AF7F21" w:rsidRDefault="002E78D8" w:rsidP="002E78D8">
      <w:pPr>
        <w:spacing w:before="240"/>
        <w:jc w:val="both"/>
        <w:rPr>
          <w:b/>
          <w:sz w:val="24"/>
          <w:szCs w:val="24"/>
        </w:rPr>
      </w:pPr>
      <w:r w:rsidRPr="00AF7F21">
        <w:rPr>
          <w:b/>
          <w:sz w:val="24"/>
          <w:szCs w:val="24"/>
        </w:rPr>
        <w:t xml:space="preserve">Дополнительная литература: </w:t>
      </w:r>
    </w:p>
    <w:p w14:paraId="16C5FB0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r w:rsidRPr="00622004">
        <w:rPr>
          <w:bCs/>
          <w:sz w:val="24"/>
          <w:szCs w:val="24"/>
          <w:lang w:eastAsia="ar-SA"/>
        </w:rPr>
        <w:t xml:space="preserve">Бровкина, А. Ф. Каналы и инструменты </w:t>
      </w:r>
      <w:proofErr w:type="spellStart"/>
      <w:r w:rsidRPr="00622004">
        <w:rPr>
          <w:bCs/>
          <w:sz w:val="24"/>
          <w:szCs w:val="24"/>
          <w:lang w:eastAsia="ar-SA"/>
        </w:rPr>
        <w:t>digital</w:t>
      </w:r>
      <w:proofErr w:type="spellEnd"/>
      <w:r w:rsidRPr="00622004">
        <w:rPr>
          <w:bCs/>
          <w:sz w:val="24"/>
          <w:szCs w:val="24"/>
          <w:lang w:eastAsia="ar-SA"/>
        </w:rPr>
        <w:t xml:space="preserve">-маркетинга / А. Ф. Бровкина. —// Молодой </w:t>
      </w:r>
      <w:proofErr w:type="spellStart"/>
      <w:r w:rsidRPr="00622004">
        <w:rPr>
          <w:bCs/>
          <w:sz w:val="24"/>
          <w:szCs w:val="24"/>
          <w:lang w:eastAsia="ar-SA"/>
        </w:rPr>
        <w:t>ученый</w:t>
      </w:r>
      <w:proofErr w:type="spellEnd"/>
      <w:r w:rsidRPr="00622004">
        <w:rPr>
          <w:bCs/>
          <w:sz w:val="24"/>
          <w:szCs w:val="24"/>
          <w:lang w:eastAsia="ar-SA"/>
        </w:rPr>
        <w:t>. — 2021. — № 22 (364). URL: https://moluch.ru/archive/364/81775/</w:t>
      </w:r>
    </w:p>
    <w:p w14:paraId="079D0C78" w14:textId="443BE115" w:rsidR="002E78D8" w:rsidRPr="00AF7F21" w:rsidRDefault="00A0018F" w:rsidP="00A0018F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22004">
        <w:rPr>
          <w:bCs/>
          <w:sz w:val="24"/>
          <w:szCs w:val="24"/>
          <w:lang w:eastAsia="ar-SA"/>
        </w:rPr>
        <w:t xml:space="preserve">Ксения Фомина. «Копирайтинг от А до Яндекс </w:t>
      </w:r>
      <w:proofErr w:type="spellStart"/>
      <w:r w:rsidRPr="00622004">
        <w:rPr>
          <w:bCs/>
          <w:sz w:val="24"/>
          <w:szCs w:val="24"/>
          <w:lang w:eastAsia="ar-SA"/>
        </w:rPr>
        <w:t>Дзена</w:t>
      </w:r>
      <w:proofErr w:type="spellEnd"/>
      <w:r w:rsidRPr="00622004">
        <w:rPr>
          <w:bCs/>
          <w:sz w:val="24"/>
          <w:szCs w:val="24"/>
          <w:lang w:eastAsia="ar-SA"/>
        </w:rPr>
        <w:t>»</w:t>
      </w:r>
    </w:p>
    <w:p w14:paraId="2EF416FC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65228EA5" w14:textId="05158FA8" w:rsidR="007D2BD9" w:rsidRPr="00AF7F21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AF7F21">
        <w:rPr>
          <w:sz w:val="24"/>
          <w:szCs w:val="24"/>
        </w:rPr>
        <w:lastRenderedPageBreak/>
        <w:t xml:space="preserve">Пакет программ </w:t>
      </w:r>
      <w:r w:rsidRPr="00AF7F21">
        <w:rPr>
          <w:sz w:val="24"/>
          <w:szCs w:val="24"/>
          <w:lang w:val="en-US"/>
        </w:rPr>
        <w:t>Microsoft</w:t>
      </w:r>
      <w:r w:rsidRPr="00AF7F21">
        <w:rPr>
          <w:rFonts w:ascii="Arial" w:hAnsi="Arial" w:cs="Arial"/>
          <w:sz w:val="23"/>
          <w:szCs w:val="23"/>
          <w:lang w:val="en-US"/>
        </w:rPr>
        <w:t> </w:t>
      </w:r>
      <w:r w:rsidRPr="00AF7F21">
        <w:rPr>
          <w:sz w:val="24"/>
          <w:szCs w:val="24"/>
          <w:lang w:val="en-US"/>
        </w:rPr>
        <w:t>Office</w:t>
      </w:r>
    </w:p>
    <w:p w14:paraId="79C74C9E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6DD35330" w14:textId="77777777" w:rsidR="007D2BD9" w:rsidRPr="00AF7F21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F7F21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5F2B5A23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1D2DDABE" w14:textId="77777777" w:rsidR="007D2BD9" w:rsidRDefault="007D2BD9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26" w:history="1">
        <w:r w:rsidRPr="00AF7F21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AF7F21">
        <w:rPr>
          <w:rFonts w:eastAsia="Calibri"/>
          <w:sz w:val="24"/>
          <w:szCs w:val="24"/>
          <w:lang w:eastAsia="en-US"/>
        </w:rPr>
        <w:t>)</w:t>
      </w:r>
    </w:p>
    <w:p w14:paraId="182B9C71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/>
          <w:sz w:val="24"/>
          <w:szCs w:val="24"/>
        </w:rPr>
      </w:pPr>
      <w:r w:rsidRPr="00622004">
        <w:rPr>
          <w:bCs/>
          <w:sz w:val="24"/>
          <w:szCs w:val="24"/>
        </w:rPr>
        <w:t>Глоссарий цифрового маркетинга</w:t>
      </w:r>
      <w:r w:rsidRPr="00622004">
        <w:rPr>
          <w:b/>
          <w:sz w:val="24"/>
          <w:szCs w:val="24"/>
        </w:rPr>
        <w:t xml:space="preserve">  </w:t>
      </w:r>
      <w:hyperlink r:id="rId27" w:history="1">
        <w:r w:rsidRPr="00622004">
          <w:rPr>
            <w:rStyle w:val="ab"/>
            <w:b/>
            <w:sz w:val="24"/>
            <w:szCs w:val="24"/>
          </w:rPr>
          <w:t>https://www.akospr.ru/wp-content/uploads/2021/09/Glossarii-Digital-industrii.pdf</w:t>
        </w:r>
      </w:hyperlink>
    </w:p>
    <w:p w14:paraId="5C1D4E60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Cs/>
          <w:sz w:val="24"/>
          <w:szCs w:val="24"/>
        </w:rPr>
      </w:pPr>
      <w:r w:rsidRPr="00622004">
        <w:rPr>
          <w:bCs/>
          <w:sz w:val="24"/>
          <w:szCs w:val="24"/>
        </w:rPr>
        <w:t xml:space="preserve">Словарь интернет-маркетолога </w:t>
      </w:r>
    </w:p>
    <w:p w14:paraId="6B54A2F9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/>
          <w:sz w:val="24"/>
          <w:szCs w:val="24"/>
        </w:rPr>
      </w:pPr>
      <w:hyperlink r:id="rId28" w:history="1">
        <w:r w:rsidRPr="00622004">
          <w:rPr>
            <w:rStyle w:val="ab"/>
            <w:b/>
            <w:sz w:val="24"/>
            <w:szCs w:val="24"/>
          </w:rPr>
          <w:t>https://yagla.ru/blog/marketing/100-terminov-internetmarketinga-slovar-marketologa/</w:t>
        </w:r>
      </w:hyperlink>
    </w:p>
    <w:p w14:paraId="28FD0C17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/>
          <w:sz w:val="24"/>
          <w:szCs w:val="24"/>
        </w:rPr>
      </w:pPr>
      <w:r w:rsidRPr="00622004">
        <w:rPr>
          <w:bCs/>
          <w:sz w:val="24"/>
          <w:szCs w:val="24"/>
        </w:rPr>
        <w:t>Специализации интернет-маркетолога</w:t>
      </w:r>
      <w:r w:rsidRPr="00622004">
        <w:rPr>
          <w:b/>
          <w:sz w:val="24"/>
          <w:szCs w:val="24"/>
        </w:rPr>
        <w:t xml:space="preserve"> </w:t>
      </w:r>
      <w:hyperlink r:id="rId29" w:history="1">
        <w:r w:rsidRPr="00622004">
          <w:rPr>
            <w:rStyle w:val="ab"/>
            <w:b/>
            <w:sz w:val="24"/>
            <w:szCs w:val="24"/>
          </w:rPr>
          <w:t>https://skillbox.ru/media/marketing/kto_est_kto_v_internet_marketinge/</w:t>
        </w:r>
      </w:hyperlink>
    </w:p>
    <w:p w14:paraId="0EC59BE9" w14:textId="77777777" w:rsidR="00A0018F" w:rsidRPr="00622004" w:rsidRDefault="00A0018F" w:rsidP="00A0018F">
      <w:pPr>
        <w:widowControl/>
        <w:autoSpaceDE/>
        <w:autoSpaceDN/>
        <w:adjustRightInd/>
        <w:ind w:right="-5"/>
        <w:rPr>
          <w:b/>
          <w:sz w:val="24"/>
          <w:szCs w:val="24"/>
        </w:rPr>
      </w:pPr>
    </w:p>
    <w:p w14:paraId="4DFAED0B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hyperlink r:id="rId30" w:history="1">
        <w:r w:rsidRPr="00622004">
          <w:rPr>
            <w:rStyle w:val="ab"/>
            <w:bCs/>
            <w:sz w:val="24"/>
            <w:szCs w:val="24"/>
            <w:lang w:val="en-US"/>
          </w:rPr>
          <w:t>https</w:t>
        </w:r>
        <w:r w:rsidRPr="00622004">
          <w:rPr>
            <w:rStyle w:val="ab"/>
            <w:bCs/>
            <w:sz w:val="24"/>
            <w:szCs w:val="24"/>
          </w:rPr>
          <w:t>://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texterra</w:t>
        </w:r>
        <w:proofErr w:type="spellEnd"/>
        <w:r w:rsidRPr="00622004">
          <w:rPr>
            <w:rStyle w:val="ab"/>
            <w:bCs/>
            <w:sz w:val="24"/>
            <w:szCs w:val="24"/>
          </w:rPr>
          <w:t>.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Pr="00622004">
          <w:rPr>
            <w:rStyle w:val="ab"/>
            <w:bCs/>
            <w:sz w:val="24"/>
            <w:szCs w:val="24"/>
          </w:rPr>
          <w:t>/</w:t>
        </w:r>
        <w:r w:rsidRPr="00622004">
          <w:rPr>
            <w:rStyle w:val="ab"/>
            <w:bCs/>
            <w:sz w:val="24"/>
            <w:szCs w:val="24"/>
            <w:lang w:val="en-US"/>
          </w:rPr>
          <w:t>blog</w:t>
        </w:r>
        <w:r w:rsidRPr="00622004">
          <w:rPr>
            <w:rStyle w:val="ab"/>
            <w:bCs/>
            <w:sz w:val="24"/>
            <w:szCs w:val="24"/>
          </w:rPr>
          <w:t>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razbor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pokazateley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dlya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otslezhivaniya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effektivnosti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r w:rsidRPr="00622004">
          <w:rPr>
            <w:rStyle w:val="ab"/>
            <w:bCs/>
            <w:sz w:val="24"/>
            <w:szCs w:val="24"/>
            <w:lang w:val="en-US"/>
          </w:rPr>
          <w:t>internet</w:t>
        </w:r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marketinga</w:t>
        </w:r>
        <w:proofErr w:type="spellEnd"/>
        <w:r w:rsidRPr="00622004">
          <w:rPr>
            <w:rStyle w:val="ab"/>
            <w:bCs/>
            <w:sz w:val="24"/>
            <w:szCs w:val="24"/>
          </w:rPr>
          <w:t>.</w:t>
        </w:r>
        <w:r w:rsidRPr="00622004">
          <w:rPr>
            <w:rStyle w:val="ab"/>
            <w:bCs/>
            <w:sz w:val="24"/>
            <w:szCs w:val="24"/>
            <w:lang w:val="en-US"/>
          </w:rPr>
          <w:t>html</w:t>
        </w:r>
      </w:hyperlink>
    </w:p>
    <w:p w14:paraId="2E64B010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hyperlink r:id="rId31" w:history="1">
        <w:r w:rsidRPr="00622004">
          <w:rPr>
            <w:rStyle w:val="ab"/>
            <w:bCs/>
            <w:sz w:val="24"/>
            <w:szCs w:val="24"/>
            <w:lang w:val="en-US"/>
          </w:rPr>
          <w:t>https</w:t>
        </w:r>
        <w:r w:rsidRPr="00622004">
          <w:rPr>
            <w:rStyle w:val="ab"/>
            <w:bCs/>
            <w:sz w:val="24"/>
            <w:szCs w:val="24"/>
          </w:rPr>
          <w:t>://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exiterra</w:t>
        </w:r>
        <w:proofErr w:type="spellEnd"/>
        <w:r w:rsidRPr="00622004">
          <w:rPr>
            <w:rStyle w:val="ab"/>
            <w:bCs/>
            <w:sz w:val="24"/>
            <w:szCs w:val="24"/>
          </w:rPr>
          <w:t>.</w:t>
        </w:r>
        <w:r w:rsidRPr="00622004">
          <w:rPr>
            <w:rStyle w:val="ab"/>
            <w:bCs/>
            <w:sz w:val="24"/>
            <w:szCs w:val="24"/>
            <w:lang w:val="en-US"/>
          </w:rPr>
          <w:t>com</w:t>
        </w:r>
        <w:r w:rsidRPr="00622004">
          <w:rPr>
            <w:rStyle w:val="ab"/>
            <w:bCs/>
            <w:sz w:val="24"/>
            <w:szCs w:val="24"/>
          </w:rPr>
          <w:t>/</w:t>
        </w:r>
        <w:r w:rsidRPr="00622004">
          <w:rPr>
            <w:rStyle w:val="ab"/>
            <w:bCs/>
            <w:sz w:val="24"/>
            <w:szCs w:val="24"/>
            <w:lang w:val="en-US"/>
          </w:rPr>
          <w:t>blog</w:t>
        </w:r>
        <w:r w:rsidRPr="00622004">
          <w:rPr>
            <w:rStyle w:val="ab"/>
            <w:bCs/>
            <w:sz w:val="24"/>
            <w:szCs w:val="24"/>
          </w:rPr>
          <w:t>/</w:t>
        </w:r>
        <w:r w:rsidRPr="00622004">
          <w:rPr>
            <w:rStyle w:val="ab"/>
            <w:bCs/>
            <w:sz w:val="24"/>
            <w:szCs w:val="24"/>
            <w:lang w:val="en-US"/>
          </w:rPr>
          <w:t>marketing</w:t>
        </w:r>
        <w:r w:rsidRPr="00622004">
          <w:rPr>
            <w:rStyle w:val="ab"/>
            <w:bCs/>
            <w:sz w:val="24"/>
            <w:szCs w:val="24"/>
          </w:rPr>
          <w:t>-</w:t>
        </w:r>
        <w:r w:rsidRPr="00622004">
          <w:rPr>
            <w:rStyle w:val="ab"/>
            <w:bCs/>
            <w:sz w:val="24"/>
            <w:szCs w:val="24"/>
            <w:lang w:val="en-US"/>
          </w:rPr>
          <w:t>blog</w:t>
        </w:r>
        <w:r w:rsidRPr="00622004">
          <w:rPr>
            <w:rStyle w:val="ab"/>
            <w:bCs/>
            <w:sz w:val="24"/>
            <w:szCs w:val="24"/>
          </w:rPr>
          <w:t>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metriki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dlya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marketologa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kak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razobratsya</w:t>
        </w:r>
        <w:proofErr w:type="spellEnd"/>
        <w:r w:rsidRPr="00622004">
          <w:rPr>
            <w:rStyle w:val="ab"/>
            <w:bCs/>
            <w:sz w:val="24"/>
            <w:szCs w:val="24"/>
          </w:rPr>
          <w:t>/</w:t>
        </w:r>
      </w:hyperlink>
    </w:p>
    <w:p w14:paraId="67C33352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hyperlink r:id="rId32" w:history="1">
        <w:r w:rsidRPr="00622004">
          <w:rPr>
            <w:rStyle w:val="ab"/>
            <w:bCs/>
            <w:sz w:val="24"/>
            <w:szCs w:val="24"/>
            <w:lang w:val="en-US"/>
          </w:rPr>
          <w:t>https</w:t>
        </w:r>
        <w:r w:rsidRPr="00622004">
          <w:rPr>
            <w:rStyle w:val="ab"/>
            <w:bCs/>
            <w:sz w:val="24"/>
            <w:szCs w:val="24"/>
          </w:rPr>
          <w:t>://</w:t>
        </w:r>
        <w:r w:rsidRPr="00622004">
          <w:rPr>
            <w:rStyle w:val="ab"/>
            <w:bCs/>
            <w:sz w:val="24"/>
            <w:szCs w:val="24"/>
            <w:lang w:val="en-US"/>
          </w:rPr>
          <w:t>www</w:t>
        </w:r>
        <w:r w:rsidRPr="00622004">
          <w:rPr>
            <w:rStyle w:val="ab"/>
            <w:bCs/>
            <w:sz w:val="24"/>
            <w:szCs w:val="24"/>
          </w:rPr>
          <w:t>.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seonews</w:t>
        </w:r>
        <w:proofErr w:type="spellEnd"/>
        <w:r w:rsidRPr="00622004">
          <w:rPr>
            <w:rStyle w:val="ab"/>
            <w:bCs/>
            <w:sz w:val="24"/>
            <w:szCs w:val="24"/>
          </w:rPr>
          <w:t>.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Pr="00622004">
          <w:rPr>
            <w:rStyle w:val="ab"/>
            <w:bCs/>
            <w:sz w:val="24"/>
            <w:szCs w:val="24"/>
          </w:rPr>
          <w:t>/</w:t>
        </w:r>
        <w:r w:rsidRPr="00622004">
          <w:rPr>
            <w:rStyle w:val="ab"/>
            <w:bCs/>
            <w:sz w:val="24"/>
            <w:szCs w:val="24"/>
            <w:lang w:val="en-US"/>
          </w:rPr>
          <w:t>analytics</w:t>
        </w:r>
        <w:r w:rsidRPr="00622004">
          <w:rPr>
            <w:rStyle w:val="ab"/>
            <w:bCs/>
            <w:sz w:val="24"/>
            <w:szCs w:val="24"/>
          </w:rPr>
          <w:t>/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vazhneishie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metriki</w:t>
        </w:r>
        <w:proofErr w:type="spellEnd"/>
        <w:r w:rsidRPr="00622004">
          <w:rPr>
            <w:rStyle w:val="ab"/>
            <w:bCs/>
            <w:sz w:val="24"/>
            <w:szCs w:val="24"/>
          </w:rPr>
          <w:t>-</w:t>
        </w:r>
        <w:r w:rsidRPr="00622004">
          <w:rPr>
            <w:rStyle w:val="ab"/>
            <w:bCs/>
            <w:sz w:val="24"/>
            <w:szCs w:val="24"/>
            <w:lang w:val="en-US"/>
          </w:rPr>
          <w:t>digital</w:t>
        </w:r>
        <w:r w:rsidRPr="00622004">
          <w:rPr>
            <w:rStyle w:val="ab"/>
            <w:bCs/>
            <w:sz w:val="24"/>
            <w:szCs w:val="24"/>
          </w:rPr>
          <w:t>-</w:t>
        </w:r>
        <w:proofErr w:type="spellStart"/>
        <w:r w:rsidRPr="00622004">
          <w:rPr>
            <w:rStyle w:val="ab"/>
            <w:bCs/>
            <w:sz w:val="24"/>
            <w:szCs w:val="24"/>
            <w:lang w:val="en-US"/>
          </w:rPr>
          <w:t>marketinga</w:t>
        </w:r>
        <w:proofErr w:type="spellEnd"/>
        <w:r w:rsidRPr="00622004">
          <w:rPr>
            <w:rStyle w:val="ab"/>
            <w:bCs/>
            <w:sz w:val="24"/>
            <w:szCs w:val="24"/>
          </w:rPr>
          <w:t>/</w:t>
        </w:r>
      </w:hyperlink>
    </w:p>
    <w:p w14:paraId="4694C501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545686A3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hyperlink r:id="rId33" w:history="1">
        <w:r w:rsidRPr="00622004">
          <w:rPr>
            <w:rStyle w:val="ab"/>
            <w:bCs/>
            <w:sz w:val="24"/>
            <w:szCs w:val="24"/>
            <w:lang w:eastAsia="ar-SA"/>
          </w:rPr>
          <w:t>https://studme.org/129904/marketing/osobennosti_provedeniya_marketingovyh_issledovaniy_seti_internet</w:t>
        </w:r>
      </w:hyperlink>
    </w:p>
    <w:p w14:paraId="1677FBCD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hyperlink r:id="rId34" w:history="1">
        <w:r w:rsidRPr="00622004">
          <w:rPr>
            <w:rStyle w:val="ab"/>
            <w:bCs/>
            <w:sz w:val="24"/>
            <w:szCs w:val="24"/>
            <w:lang w:eastAsia="ar-SA"/>
          </w:rPr>
          <w:t>https://ma123.ru/wp-content/uploads/2019/03/docx.pdf</w:t>
        </w:r>
      </w:hyperlink>
    </w:p>
    <w:p w14:paraId="1403A01F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hyperlink r:id="rId35" w:history="1">
        <w:r w:rsidRPr="00622004">
          <w:rPr>
            <w:rStyle w:val="ab"/>
            <w:bCs/>
            <w:sz w:val="24"/>
            <w:szCs w:val="24"/>
            <w:lang w:eastAsia="ar-SA"/>
          </w:rPr>
          <w:t>https://pirogov.marketing/vidy-onlajn-marketingovyh-issledovanij-v-internete/</w:t>
        </w:r>
      </w:hyperlink>
    </w:p>
    <w:p w14:paraId="6A228506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</w:p>
    <w:p w14:paraId="4956271F" w14:textId="77777777" w:rsidR="00A0018F" w:rsidRPr="00622004" w:rsidRDefault="00A0018F" w:rsidP="00A0018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  <w:lang w:eastAsia="ar-SA"/>
        </w:rPr>
      </w:pPr>
      <w:r w:rsidRPr="00622004">
        <w:rPr>
          <w:bCs/>
          <w:sz w:val="24"/>
          <w:szCs w:val="24"/>
          <w:lang w:eastAsia="ar-SA"/>
        </w:rPr>
        <w:t>https://iprodvinem.com/udalenka/obuchenie/knigi-po-internet-marketingu.html</w:t>
      </w:r>
    </w:p>
    <w:p w14:paraId="7F451460" w14:textId="77777777" w:rsidR="00A0018F" w:rsidRPr="00AF7F21" w:rsidRDefault="00A0018F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032D5F54" w14:textId="77777777" w:rsidR="007D2BD9" w:rsidRPr="00AF7F21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7EAEC4BF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11BECC2D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5FAB9D68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36" w:history="1">
        <w:r w:rsidRPr="00AF7F21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AF7F21">
        <w:rPr>
          <w:rFonts w:eastAsia="Calibri"/>
          <w:sz w:val="24"/>
          <w:szCs w:val="24"/>
          <w:lang w:eastAsia="en-US"/>
        </w:rPr>
        <w:t>);</w:t>
      </w:r>
    </w:p>
    <w:p w14:paraId="55C28E6C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23DEB7CD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323E02E6" w14:textId="77777777" w:rsidR="00CB1161" w:rsidRPr="00AF7F21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1001F9B7" w14:textId="27ED68A5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lastRenderedPageBreak/>
        <w:t xml:space="preserve">Язык преподавания: </w:t>
      </w:r>
      <w:r w:rsidR="00AF7F21" w:rsidRPr="00AF7F21">
        <w:rPr>
          <w:bCs/>
          <w:i/>
          <w:iCs/>
          <w:sz w:val="24"/>
          <w:szCs w:val="24"/>
          <w:lang w:eastAsia="ar-SA"/>
        </w:rPr>
        <w:t>русский</w:t>
      </w:r>
    </w:p>
    <w:p w14:paraId="55036CB8" w14:textId="77777777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7BA5F7B3" w14:textId="1CB3681D" w:rsidR="004F1C5B" w:rsidRDefault="00A0018F" w:rsidP="004F1C5B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A0018F">
        <w:rPr>
          <w:bCs/>
          <w:sz w:val="24"/>
        </w:rPr>
        <w:t>Москалева Наталья Александровна</w:t>
      </w:r>
    </w:p>
    <w:p w14:paraId="54FEFF96" w14:textId="647BC79E" w:rsidR="00667579" w:rsidRPr="00AF7F21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Разработчики</w:t>
      </w:r>
      <w:r w:rsidR="00683F90" w:rsidRPr="00AF7F21">
        <w:rPr>
          <w:b/>
          <w:sz w:val="24"/>
          <w:szCs w:val="24"/>
          <w:lang w:eastAsia="ar-SA"/>
        </w:rPr>
        <w:t xml:space="preserve"> программы: </w:t>
      </w:r>
    </w:p>
    <w:p w14:paraId="55A010CE" w14:textId="45447EA5" w:rsidR="002E78D8" w:rsidRPr="004F1C5B" w:rsidRDefault="00A0018F" w:rsidP="00A0018F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Cs/>
          <w:sz w:val="24"/>
        </w:rPr>
      </w:pPr>
      <w:r w:rsidRPr="00A0018F">
        <w:rPr>
          <w:bCs/>
          <w:sz w:val="24"/>
        </w:rPr>
        <w:t>Москалева Наталья Александровна</w:t>
      </w:r>
    </w:p>
    <w:sectPr w:rsidR="002E78D8" w:rsidRPr="004F1C5B" w:rsidSect="00AF41C9">
      <w:headerReference w:type="default" r:id="rId37"/>
      <w:footerReference w:type="default" r:id="rId38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CB77" w14:textId="77777777" w:rsidR="008E441B" w:rsidRDefault="008E441B" w:rsidP="00552B7C">
      <w:r>
        <w:separator/>
      </w:r>
    </w:p>
  </w:endnote>
  <w:endnote w:type="continuationSeparator" w:id="0">
    <w:p w14:paraId="5B753ADF" w14:textId="77777777" w:rsidR="008E441B" w:rsidRDefault="008E441B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E2FA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4BBF4EB6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9509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500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98A0998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5B11" w14:textId="77777777" w:rsidR="008E441B" w:rsidRDefault="008E441B" w:rsidP="00552B7C">
      <w:r>
        <w:separator/>
      </w:r>
    </w:p>
  </w:footnote>
  <w:footnote w:type="continuationSeparator" w:id="0">
    <w:p w14:paraId="511E2507" w14:textId="77777777" w:rsidR="008E441B" w:rsidRDefault="008E441B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C759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13636"/>
    </w:tblGrid>
    <w:tr w:rsidR="00AF41C9" w:rsidRPr="001C793F" w14:paraId="25EBC5DD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58BEC923" w14:textId="2D8EB45F" w:rsidR="00AF41C9" w:rsidRDefault="00AF7F21" w:rsidP="002D3040">
          <w:pPr>
            <w:pStyle w:val="a3"/>
            <w:jc w:val="center"/>
          </w:pPr>
          <w:r w:rsidRPr="001E1082">
            <w:rPr>
              <w:noProof/>
            </w:rPr>
            <w:drawing>
              <wp:inline distT="0" distB="0" distL="0" distR="0" wp14:anchorId="7307546C" wp14:editId="157B12D8">
                <wp:extent cx="723900" cy="317500"/>
                <wp:effectExtent l="0" t="0" r="0" b="0"/>
                <wp:docPr id="5" name="Рисунок 1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2A371FF4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1FD19E1F" w14:textId="0DEA3A7A" w:rsidR="00AF41C9" w:rsidRPr="00AF7F21" w:rsidRDefault="00855954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855954">
            <w:rPr>
              <w:i/>
            </w:rPr>
            <w:t>Цифровой маркетинг</w:t>
          </w:r>
          <w:r w:rsidRPr="00855954">
            <w:rPr>
              <w:i/>
            </w:rPr>
            <w:t xml:space="preserve"> </w:t>
          </w:r>
        </w:p>
        <w:p w14:paraId="47ABD3DE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61127D6F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12E0C"/>
    <w:multiLevelType w:val="multilevel"/>
    <w:tmpl w:val="9AF2C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24DA8"/>
    <w:multiLevelType w:val="hybridMultilevel"/>
    <w:tmpl w:val="E9CCF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27A33"/>
    <w:multiLevelType w:val="multilevel"/>
    <w:tmpl w:val="9F2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23E1C"/>
    <w:multiLevelType w:val="hybridMultilevel"/>
    <w:tmpl w:val="A164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D97DE4"/>
    <w:multiLevelType w:val="hybridMultilevel"/>
    <w:tmpl w:val="DD40697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006A0F"/>
    <w:multiLevelType w:val="hybridMultilevel"/>
    <w:tmpl w:val="A1641B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B6E5F"/>
    <w:multiLevelType w:val="hybridMultilevel"/>
    <w:tmpl w:val="DD406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4DF8"/>
    <w:multiLevelType w:val="hybridMultilevel"/>
    <w:tmpl w:val="DB6A2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0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E1C82"/>
    <w:multiLevelType w:val="hybridMultilevel"/>
    <w:tmpl w:val="FB023464"/>
    <w:lvl w:ilvl="0" w:tplc="60C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309B0"/>
    <w:multiLevelType w:val="hybridMultilevel"/>
    <w:tmpl w:val="8E1E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72FB5"/>
    <w:multiLevelType w:val="hybridMultilevel"/>
    <w:tmpl w:val="A164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46C3E"/>
    <w:multiLevelType w:val="multilevel"/>
    <w:tmpl w:val="A0B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F2161"/>
    <w:multiLevelType w:val="hybridMultilevel"/>
    <w:tmpl w:val="5DBC5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42343"/>
    <w:multiLevelType w:val="multilevel"/>
    <w:tmpl w:val="EF1E1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9AC0D99"/>
    <w:multiLevelType w:val="multilevel"/>
    <w:tmpl w:val="C554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C64F7"/>
    <w:multiLevelType w:val="multilevel"/>
    <w:tmpl w:val="4AA28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9627B"/>
    <w:multiLevelType w:val="hybridMultilevel"/>
    <w:tmpl w:val="9C364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68272">
    <w:abstractNumId w:val="5"/>
  </w:num>
  <w:num w:numId="2" w16cid:durableId="672875894">
    <w:abstractNumId w:val="26"/>
  </w:num>
  <w:num w:numId="3" w16cid:durableId="267008926">
    <w:abstractNumId w:val="34"/>
  </w:num>
  <w:num w:numId="4" w16cid:durableId="1573464540">
    <w:abstractNumId w:val="30"/>
  </w:num>
  <w:num w:numId="5" w16cid:durableId="476455414">
    <w:abstractNumId w:val="38"/>
  </w:num>
  <w:num w:numId="6" w16cid:durableId="242835429">
    <w:abstractNumId w:val="31"/>
  </w:num>
  <w:num w:numId="7" w16cid:durableId="361788672">
    <w:abstractNumId w:val="22"/>
  </w:num>
  <w:num w:numId="8" w16cid:durableId="1243105247">
    <w:abstractNumId w:val="17"/>
  </w:num>
  <w:num w:numId="9" w16cid:durableId="2037078376">
    <w:abstractNumId w:val="0"/>
  </w:num>
  <w:num w:numId="10" w16cid:durableId="1113943484">
    <w:abstractNumId w:val="8"/>
  </w:num>
  <w:num w:numId="11" w16cid:durableId="178351116">
    <w:abstractNumId w:val="15"/>
  </w:num>
  <w:num w:numId="12" w16cid:durableId="1422334319">
    <w:abstractNumId w:val="16"/>
  </w:num>
  <w:num w:numId="13" w16cid:durableId="1578831329">
    <w:abstractNumId w:val="9"/>
  </w:num>
  <w:num w:numId="14" w16cid:durableId="615212114">
    <w:abstractNumId w:val="29"/>
  </w:num>
  <w:num w:numId="15" w16cid:durableId="2029672310">
    <w:abstractNumId w:val="4"/>
  </w:num>
  <w:num w:numId="16" w16cid:durableId="233973837">
    <w:abstractNumId w:val="1"/>
  </w:num>
  <w:num w:numId="17" w16cid:durableId="1398278913">
    <w:abstractNumId w:val="25"/>
  </w:num>
  <w:num w:numId="18" w16cid:durableId="1386175834">
    <w:abstractNumId w:val="19"/>
  </w:num>
  <w:num w:numId="19" w16cid:durableId="25718439">
    <w:abstractNumId w:val="33"/>
  </w:num>
  <w:num w:numId="20" w16cid:durableId="964581105">
    <w:abstractNumId w:val="3"/>
  </w:num>
  <w:num w:numId="21" w16cid:durableId="667826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8867532">
    <w:abstractNumId w:val="20"/>
  </w:num>
  <w:num w:numId="23" w16cid:durableId="1724521209">
    <w:abstractNumId w:val="35"/>
  </w:num>
  <w:num w:numId="24" w16cid:durableId="1545557857">
    <w:abstractNumId w:val="10"/>
  </w:num>
  <w:num w:numId="25" w16cid:durableId="1811284671">
    <w:abstractNumId w:val="14"/>
  </w:num>
  <w:num w:numId="26" w16cid:durableId="405151090">
    <w:abstractNumId w:val="24"/>
  </w:num>
  <w:num w:numId="27" w16cid:durableId="1993941642">
    <w:abstractNumId w:val="11"/>
  </w:num>
  <w:num w:numId="28" w16cid:durableId="15274143">
    <w:abstractNumId w:val="36"/>
  </w:num>
  <w:num w:numId="29" w16cid:durableId="1661543635">
    <w:abstractNumId w:val="32"/>
  </w:num>
  <w:num w:numId="30" w16cid:durableId="2053994692">
    <w:abstractNumId w:val="2"/>
  </w:num>
  <w:num w:numId="31" w16cid:durableId="1517768539">
    <w:abstractNumId w:val="37"/>
  </w:num>
  <w:num w:numId="32" w16cid:durableId="2129466219">
    <w:abstractNumId w:val="27"/>
  </w:num>
  <w:num w:numId="33" w16cid:durableId="555166236">
    <w:abstractNumId w:val="7"/>
  </w:num>
  <w:num w:numId="34" w16cid:durableId="12540249">
    <w:abstractNumId w:val="21"/>
  </w:num>
  <w:num w:numId="35" w16cid:durableId="375550714">
    <w:abstractNumId w:val="12"/>
  </w:num>
  <w:num w:numId="36" w16cid:durableId="1238981509">
    <w:abstractNumId w:val="23"/>
  </w:num>
  <w:num w:numId="37" w16cid:durableId="284429463">
    <w:abstractNumId w:val="18"/>
  </w:num>
  <w:num w:numId="38" w16cid:durableId="878735942">
    <w:abstractNumId w:val="28"/>
  </w:num>
  <w:num w:numId="39" w16cid:durableId="812868546">
    <w:abstractNumId w:val="39"/>
  </w:num>
  <w:num w:numId="40" w16cid:durableId="73551535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97BFE"/>
    <w:rsid w:val="000A5A48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2A3F"/>
    <w:rsid w:val="00155B62"/>
    <w:rsid w:val="0016486C"/>
    <w:rsid w:val="001660C0"/>
    <w:rsid w:val="00166FF5"/>
    <w:rsid w:val="00167D36"/>
    <w:rsid w:val="00170610"/>
    <w:rsid w:val="00172209"/>
    <w:rsid w:val="001734AF"/>
    <w:rsid w:val="00175653"/>
    <w:rsid w:val="00183C7B"/>
    <w:rsid w:val="001A7D9D"/>
    <w:rsid w:val="001B093D"/>
    <w:rsid w:val="001B1D97"/>
    <w:rsid w:val="001D0DA0"/>
    <w:rsid w:val="001E3C1A"/>
    <w:rsid w:val="001E582D"/>
    <w:rsid w:val="001F38F1"/>
    <w:rsid w:val="001F660C"/>
    <w:rsid w:val="001F6EAC"/>
    <w:rsid w:val="001F7311"/>
    <w:rsid w:val="00207980"/>
    <w:rsid w:val="0021345F"/>
    <w:rsid w:val="0023678A"/>
    <w:rsid w:val="00240D8B"/>
    <w:rsid w:val="00245BA9"/>
    <w:rsid w:val="002550CA"/>
    <w:rsid w:val="00272146"/>
    <w:rsid w:val="002742B5"/>
    <w:rsid w:val="0028266F"/>
    <w:rsid w:val="00287807"/>
    <w:rsid w:val="0029456A"/>
    <w:rsid w:val="002D1BFC"/>
    <w:rsid w:val="002D3040"/>
    <w:rsid w:val="002D6C44"/>
    <w:rsid w:val="002E6045"/>
    <w:rsid w:val="002E6BEA"/>
    <w:rsid w:val="002E78D8"/>
    <w:rsid w:val="002F1A6A"/>
    <w:rsid w:val="002F779E"/>
    <w:rsid w:val="003112BF"/>
    <w:rsid w:val="00333F71"/>
    <w:rsid w:val="00346C66"/>
    <w:rsid w:val="0035296C"/>
    <w:rsid w:val="00352B6C"/>
    <w:rsid w:val="00356631"/>
    <w:rsid w:val="003729EB"/>
    <w:rsid w:val="00380603"/>
    <w:rsid w:val="003835C6"/>
    <w:rsid w:val="00392C97"/>
    <w:rsid w:val="003B5A47"/>
    <w:rsid w:val="003C11EE"/>
    <w:rsid w:val="003E0295"/>
    <w:rsid w:val="003E0348"/>
    <w:rsid w:val="003E68DE"/>
    <w:rsid w:val="003E6F73"/>
    <w:rsid w:val="003E7695"/>
    <w:rsid w:val="00405814"/>
    <w:rsid w:val="00405E86"/>
    <w:rsid w:val="00411932"/>
    <w:rsid w:val="00443796"/>
    <w:rsid w:val="00455AFF"/>
    <w:rsid w:val="00462505"/>
    <w:rsid w:val="00483921"/>
    <w:rsid w:val="004A319E"/>
    <w:rsid w:val="004A7E3E"/>
    <w:rsid w:val="004B113F"/>
    <w:rsid w:val="004B6C3A"/>
    <w:rsid w:val="004D6DFC"/>
    <w:rsid w:val="004E4144"/>
    <w:rsid w:val="004F1C5B"/>
    <w:rsid w:val="0050670A"/>
    <w:rsid w:val="00520529"/>
    <w:rsid w:val="00521845"/>
    <w:rsid w:val="00522348"/>
    <w:rsid w:val="0053062E"/>
    <w:rsid w:val="00534F6C"/>
    <w:rsid w:val="00536410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8739A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5E5EA3"/>
    <w:rsid w:val="00600685"/>
    <w:rsid w:val="00606FD8"/>
    <w:rsid w:val="00617918"/>
    <w:rsid w:val="0062185A"/>
    <w:rsid w:val="00652B02"/>
    <w:rsid w:val="00652BD9"/>
    <w:rsid w:val="00667579"/>
    <w:rsid w:val="006679B4"/>
    <w:rsid w:val="00683114"/>
    <w:rsid w:val="00683F90"/>
    <w:rsid w:val="0069124A"/>
    <w:rsid w:val="006916C0"/>
    <w:rsid w:val="00693019"/>
    <w:rsid w:val="00694329"/>
    <w:rsid w:val="006961DD"/>
    <w:rsid w:val="006A44B7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800CF2"/>
    <w:rsid w:val="008134BA"/>
    <w:rsid w:val="008146DC"/>
    <w:rsid w:val="00855954"/>
    <w:rsid w:val="0086016C"/>
    <w:rsid w:val="0086280E"/>
    <w:rsid w:val="008668D8"/>
    <w:rsid w:val="00871AAC"/>
    <w:rsid w:val="00883F32"/>
    <w:rsid w:val="00891AD4"/>
    <w:rsid w:val="008966F2"/>
    <w:rsid w:val="008B2A95"/>
    <w:rsid w:val="008B579C"/>
    <w:rsid w:val="008B5C24"/>
    <w:rsid w:val="008B7BA5"/>
    <w:rsid w:val="008C0F18"/>
    <w:rsid w:val="008C30B7"/>
    <w:rsid w:val="008C50C0"/>
    <w:rsid w:val="008D0FAA"/>
    <w:rsid w:val="008D7659"/>
    <w:rsid w:val="008E441B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42D3"/>
    <w:rsid w:val="009A5362"/>
    <w:rsid w:val="009C31DD"/>
    <w:rsid w:val="009D4B41"/>
    <w:rsid w:val="009D5356"/>
    <w:rsid w:val="009F50CD"/>
    <w:rsid w:val="00A0018F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AF7F21"/>
    <w:rsid w:val="00B007B3"/>
    <w:rsid w:val="00B22D23"/>
    <w:rsid w:val="00B253F7"/>
    <w:rsid w:val="00B27D2E"/>
    <w:rsid w:val="00B3434A"/>
    <w:rsid w:val="00B657CC"/>
    <w:rsid w:val="00B8566E"/>
    <w:rsid w:val="00B870B1"/>
    <w:rsid w:val="00B9428B"/>
    <w:rsid w:val="00B94FA3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57E4D"/>
    <w:rsid w:val="00C652F2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164B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61F46"/>
    <w:rsid w:val="00D71774"/>
    <w:rsid w:val="00D74A4A"/>
    <w:rsid w:val="00D77F3C"/>
    <w:rsid w:val="00D85030"/>
    <w:rsid w:val="00D8759C"/>
    <w:rsid w:val="00DA7B28"/>
    <w:rsid w:val="00DB2240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35528"/>
    <w:rsid w:val="00E522FF"/>
    <w:rsid w:val="00E620C0"/>
    <w:rsid w:val="00E70046"/>
    <w:rsid w:val="00E742A3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C0B"/>
    <w:rsid w:val="00F30B09"/>
    <w:rsid w:val="00F30FF5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6CD05"/>
  <w15:chartTrackingRefBased/>
  <w15:docId w15:val="{2B01994A-933B-44EE-A152-1BD3059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paragraph" w:styleId="af3">
    <w:name w:val="Block Text"/>
    <w:basedOn w:val="a"/>
    <w:rsid w:val="008B5C24"/>
    <w:pPr>
      <w:widowControl/>
      <w:autoSpaceDE/>
      <w:autoSpaceDN/>
      <w:adjustRightInd/>
      <w:ind w:left="284" w:right="284" w:firstLine="709"/>
      <w:jc w:val="both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7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70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0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991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49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939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26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8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14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4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6196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0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998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89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04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036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68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912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215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74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5960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70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577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0425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35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30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5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906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994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955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9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802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22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84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91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397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127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48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36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3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758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724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06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887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135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96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941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0136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671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13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382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22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680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02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48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63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6873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5683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3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3109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24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2260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90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31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347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81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352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18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59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22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30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029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756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20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87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015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moluch.ru/archive/364/81775/" TargetMode="External"/><Relationship Id="rId26" Type="http://schemas.openxmlformats.org/officeDocument/2006/relationships/hyperlink" Target="http://www.on.econ.msu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eonews.ru/analytics/vazhneishie-metriki-digital-marketinga/" TargetMode="External"/><Relationship Id="rId34" Type="http://schemas.openxmlformats.org/officeDocument/2006/relationships/hyperlink" Target="https://ma123.ru/wp-content/uploads/2019/03/docx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iprodvinem.com/udalenka/obuchenie/knigi-po-internet-marketingu.html" TargetMode="External"/><Relationship Id="rId25" Type="http://schemas.openxmlformats.org/officeDocument/2006/relationships/hyperlink" Target="https://skillbox.ru/media/marketing/internetmarketing-bolshoy-obzor-kanalov-i-strategiy-aktualnykh-v-2022-godu/" TargetMode="External"/><Relationship Id="rId33" Type="http://schemas.openxmlformats.org/officeDocument/2006/relationships/hyperlink" Target="https://studme.org/129904/marketing/osobennosti_provedeniya_marketingovyh_issledovaniy_seti_internet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killbox.ru/media/marketing/kto_est_kto_v_internet_marketinge/" TargetMode="External"/><Relationship Id="rId20" Type="http://schemas.openxmlformats.org/officeDocument/2006/relationships/hyperlink" Target="https://exiterra.com/blog/marketing-blog/metriki-dlya-marketologa-kak-razobratsya/" TargetMode="External"/><Relationship Id="rId29" Type="http://schemas.openxmlformats.org/officeDocument/2006/relationships/hyperlink" Target="https://skillbox.ru/media/marketing/kto_est_kto_v_internet_marketing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pirogov.marketing/vidy-onlajn-marketingovyh-issledovanij-v-internete/" TargetMode="External"/><Relationship Id="rId32" Type="http://schemas.openxmlformats.org/officeDocument/2006/relationships/hyperlink" Target="https://www.seonews.ru/analytics/vazhneishie-metriki-digital-marketinga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agla.ru/blog/marketing/100-terminov-internetmarketinga-slovar-marketologa/" TargetMode="External"/><Relationship Id="rId23" Type="http://schemas.openxmlformats.org/officeDocument/2006/relationships/hyperlink" Target="https://ma123.ru/wp-content/uploads/2019/03/docx.pdf" TargetMode="External"/><Relationship Id="rId28" Type="http://schemas.openxmlformats.org/officeDocument/2006/relationships/hyperlink" Target="https://yagla.ru/blog/marketing/100-terminov-internetmarketinga-slovar-marketologa/" TargetMode="External"/><Relationship Id="rId36" Type="http://schemas.openxmlformats.org/officeDocument/2006/relationships/hyperlink" Target="http://www.on.econ.msu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exterra.ru/blog/razbor-pokazateley-dlya-otslezhivaniya-effektivnosti-internet-marketinga.html" TargetMode="External"/><Relationship Id="rId31" Type="http://schemas.openxmlformats.org/officeDocument/2006/relationships/hyperlink" Target="https://exiterra.com/blog/marketing-blog/metriki-dlya-marketologa-kak-razobratsy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kospr.ru/wp-content/uploads/2021/09/Glossarii-Digital-industrii.pdf" TargetMode="External"/><Relationship Id="rId22" Type="http://schemas.openxmlformats.org/officeDocument/2006/relationships/hyperlink" Target="https://studme.org/129904/marketing/osobennosti_provedeniya_marketingovyh_issledovaniy_seti_internet" TargetMode="External"/><Relationship Id="rId27" Type="http://schemas.openxmlformats.org/officeDocument/2006/relationships/hyperlink" Target="https://www.akospr.ru/wp-content/uploads/2021/09/Glossarii-Digital-industrii.pdf" TargetMode="External"/><Relationship Id="rId30" Type="http://schemas.openxmlformats.org/officeDocument/2006/relationships/hyperlink" Target="https://texterra.ru/blog/razbor-pokazateley-dlya-otslezhivaniya-effektivnosti-internet-marketinga.html" TargetMode="External"/><Relationship Id="rId35" Type="http://schemas.openxmlformats.org/officeDocument/2006/relationships/hyperlink" Target="https://pirogov.marketing/vidy-onlajn-marketingovyh-issledovanij-v-internete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50B3C-0F56-4C57-9787-302EDB42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26107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2</cp:revision>
  <cp:lastPrinted>2011-09-10T06:38:00Z</cp:lastPrinted>
  <dcterms:created xsi:type="dcterms:W3CDTF">2023-06-21T20:02:00Z</dcterms:created>
  <dcterms:modified xsi:type="dcterms:W3CDTF">2023-06-21T20:02:00Z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