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86CB" w14:textId="77777777" w:rsidR="005F2B9B" w:rsidRPr="00CC500E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</w:p>
    <w:p w14:paraId="6E1E00FF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191C05" w14:textId="278F6A7F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имени М.В.</w:t>
      </w:r>
      <w:r w:rsidR="00F067F2">
        <w:rPr>
          <w:sz w:val="24"/>
          <w:szCs w:val="24"/>
        </w:rPr>
        <w:t xml:space="preserve"> </w:t>
      </w:r>
      <w:r w:rsidRPr="00CD08A7">
        <w:rPr>
          <w:sz w:val="24"/>
          <w:szCs w:val="24"/>
        </w:rPr>
        <w:t>Ломоносова</w:t>
      </w:r>
    </w:p>
    <w:p w14:paraId="2E54962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7E1121B1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7246871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6B9B76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DBDC4DB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435E89E" w14:textId="43F56433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F067F2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</w:p>
    <w:p w14:paraId="4329ADF8" w14:textId="5A538412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proofErr w:type="spellStart"/>
      <w:r w:rsidRPr="00CD08A7">
        <w:rPr>
          <w:b/>
          <w:i/>
          <w:sz w:val="32"/>
          <w:szCs w:val="32"/>
        </w:rPr>
        <w:t>бакалавриат</w:t>
      </w:r>
      <w:r w:rsidR="006C18D7">
        <w:rPr>
          <w:b/>
          <w:i/>
          <w:sz w:val="32"/>
          <w:szCs w:val="32"/>
        </w:rPr>
        <w:t>а</w:t>
      </w:r>
      <w:proofErr w:type="spellEnd"/>
      <w:r w:rsidR="006C18D7">
        <w:rPr>
          <w:b/>
          <w:i/>
          <w:sz w:val="32"/>
          <w:szCs w:val="32"/>
        </w:rPr>
        <w:t>: направления Экономика и Менеджмент</w:t>
      </w:r>
    </w:p>
    <w:p w14:paraId="3103E24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7D0BA54F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2D1D5C3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0282A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65B920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1FD90A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7A2168C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48038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5BD3163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1C4B6D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8671B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EC60AAC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E9425FF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482ACB6" w14:textId="164277A8" w:rsidR="005F2B9B" w:rsidRPr="00CD08A7" w:rsidRDefault="00864194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1479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F2B9B" w:rsidRPr="00CD08A7">
        <w:rPr>
          <w:sz w:val="28"/>
          <w:szCs w:val="28"/>
        </w:rPr>
        <w:t>г.</w:t>
      </w:r>
    </w:p>
    <w:p w14:paraId="74288C5E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29DF293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106FD822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DC344F4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37390BC0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228486B0" w14:textId="77777777" w:rsidR="005F2B9B" w:rsidRPr="00B17C28" w:rsidRDefault="00C872C5" w:rsidP="00C44540">
      <w:pPr>
        <w:tabs>
          <w:tab w:val="left" w:pos="2475"/>
          <w:tab w:val="left" w:pos="2977"/>
        </w:tabs>
        <w:autoSpaceDE w:val="0"/>
        <w:autoSpaceDN w:val="0"/>
        <w:spacing w:line="220" w:lineRule="exact"/>
        <w:ind w:left="-851"/>
        <w:jc w:val="center"/>
        <w:rPr>
          <w:caps/>
          <w:sz w:val="28"/>
          <w:szCs w:val="28"/>
        </w:rPr>
      </w:pPr>
      <w:r w:rsidRPr="00B17C28">
        <w:rPr>
          <w:b/>
          <w:bCs/>
          <w:caps/>
          <w:sz w:val="28"/>
          <w:szCs w:val="28"/>
        </w:rPr>
        <w:lastRenderedPageBreak/>
        <w:t>Нет ничего практичнее экономической теории!</w:t>
      </w:r>
    </w:p>
    <w:p w14:paraId="512FE1C8" w14:textId="77777777" w:rsidR="005F2B9B" w:rsidRPr="00B17C28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8"/>
          <w:szCs w:val="28"/>
        </w:rPr>
      </w:pPr>
    </w:p>
    <w:p w14:paraId="34F59950" w14:textId="5B5F7C2D" w:rsidR="005F2B9B" w:rsidRPr="00B17C28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Cs w:val="0"/>
          <w:i/>
        </w:rPr>
      </w:pPr>
      <w:r w:rsidRPr="00B17C28">
        <w:rPr>
          <w:rFonts w:ascii="Times New Roman" w:hAnsi="Times New Roman" w:cs="Times New Roman"/>
          <w:b w:val="0"/>
          <w:bCs w:val="0"/>
        </w:rPr>
        <w:t>Кафедра политической экономии э</w:t>
      </w:r>
      <w:r w:rsidR="003A24C4" w:rsidRPr="00B17C28">
        <w:rPr>
          <w:rFonts w:ascii="Times New Roman" w:hAnsi="Times New Roman" w:cs="Times New Roman"/>
          <w:b w:val="0"/>
          <w:bCs w:val="0"/>
        </w:rPr>
        <w:t>кономического факультета МГУ имени</w:t>
      </w:r>
      <w:r w:rsidRPr="00B17C28">
        <w:rPr>
          <w:rFonts w:ascii="Times New Roman" w:hAnsi="Times New Roman" w:cs="Times New Roman"/>
          <w:b w:val="0"/>
          <w:bCs w:val="0"/>
        </w:rPr>
        <w:t xml:space="preserve"> М. В. Ломоносова предлагает</w:t>
      </w:r>
      <w:r w:rsidR="00E85858" w:rsidRPr="00B17C28">
        <w:rPr>
          <w:rFonts w:ascii="Times New Roman" w:hAnsi="Times New Roman" w:cs="Times New Roman"/>
          <w:b w:val="0"/>
          <w:bCs w:val="0"/>
        </w:rPr>
        <w:t xml:space="preserve"> обновлённую</w:t>
      </w:r>
      <w:r w:rsidRPr="00B17C28">
        <w:rPr>
          <w:rFonts w:ascii="Times New Roman" w:hAnsi="Times New Roman" w:cs="Times New Roman"/>
          <w:b w:val="0"/>
          <w:bCs w:val="0"/>
        </w:rPr>
        <w:t xml:space="preserve"> примерную тематику </w:t>
      </w:r>
      <w:r w:rsidR="008B426F" w:rsidRPr="00B17C28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="00F067F2" w:rsidRPr="00B17C28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727FE" w:rsidRPr="00B17C28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B17C28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E85858" w:rsidRPr="00B17C28">
        <w:rPr>
          <w:rFonts w:ascii="Times New Roman" w:hAnsi="Times New Roman" w:cs="Times New Roman"/>
          <w:b w:val="0"/>
          <w:bCs w:val="0"/>
        </w:rPr>
        <w:t xml:space="preserve">направлениями научных исследований факультета с </w:t>
      </w:r>
      <w:r w:rsidR="00CB0198" w:rsidRPr="00B17C28">
        <w:rPr>
          <w:rFonts w:ascii="Times New Roman" w:hAnsi="Times New Roman" w:cs="Times New Roman"/>
          <w:b w:val="0"/>
          <w:bCs w:val="0"/>
        </w:rPr>
        <w:t xml:space="preserve">«Положением о </w:t>
      </w:r>
      <w:r w:rsidR="0093517B" w:rsidRPr="00B17C28">
        <w:rPr>
          <w:rFonts w:ascii="Times New Roman" w:hAnsi="Times New Roman" w:cs="Times New Roman"/>
          <w:b w:val="0"/>
          <w:bCs w:val="0"/>
        </w:rPr>
        <w:t>выпускных</w:t>
      </w:r>
      <w:r w:rsidR="00F067F2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B17C28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B17C28">
        <w:rPr>
          <w:rFonts w:ascii="Times New Roman" w:hAnsi="Times New Roman" w:cs="Times New Roman"/>
          <w:b w:val="0"/>
          <w:bCs w:val="0"/>
        </w:rPr>
        <w:t>ых</w:t>
      </w:r>
      <w:r w:rsidR="00DC7B8B" w:rsidRPr="00B17C28">
        <w:rPr>
          <w:rFonts w:ascii="Times New Roman" w:hAnsi="Times New Roman" w:cs="Times New Roman"/>
          <w:b w:val="0"/>
          <w:bCs w:val="0"/>
        </w:rPr>
        <w:t xml:space="preserve"> работ</w:t>
      </w:r>
      <w:r w:rsidR="00E85858" w:rsidRPr="00B17C28">
        <w:rPr>
          <w:rFonts w:ascii="Times New Roman" w:hAnsi="Times New Roman" w:cs="Times New Roman"/>
          <w:b w:val="0"/>
          <w:bCs w:val="0"/>
        </w:rPr>
        <w:t>ах на</w:t>
      </w:r>
      <w:r w:rsidR="00C872C5" w:rsidRPr="00B17C28">
        <w:rPr>
          <w:rFonts w:ascii="Times New Roman" w:hAnsi="Times New Roman" w:cs="Times New Roman"/>
          <w:b w:val="0"/>
          <w:bCs w:val="0"/>
        </w:rPr>
        <w:t xml:space="preserve"> программе бакалавров</w:t>
      </w:r>
      <w:r w:rsidR="00CB0198" w:rsidRPr="00B17C28">
        <w:rPr>
          <w:rFonts w:ascii="Times New Roman" w:hAnsi="Times New Roman" w:cs="Times New Roman"/>
          <w:b w:val="0"/>
          <w:bCs w:val="0"/>
        </w:rPr>
        <w:t xml:space="preserve"> экономического ф-та</w:t>
      </w:r>
      <w:r w:rsidR="00E55BE3" w:rsidRPr="00B17C28">
        <w:rPr>
          <w:rFonts w:ascii="Times New Roman" w:hAnsi="Times New Roman" w:cs="Times New Roman"/>
          <w:b w:val="0"/>
          <w:bCs w:val="0"/>
        </w:rPr>
        <w:t xml:space="preserve"> МГУ име</w:t>
      </w:r>
      <w:r w:rsidR="00322CF8" w:rsidRPr="00B17C28">
        <w:rPr>
          <w:rFonts w:ascii="Times New Roman" w:hAnsi="Times New Roman" w:cs="Times New Roman"/>
          <w:b w:val="0"/>
          <w:bCs w:val="0"/>
        </w:rPr>
        <w:t xml:space="preserve">ни М.В. Ломоносова» </w:t>
      </w:r>
      <w:r w:rsidR="004577D7" w:rsidRPr="00B17C28">
        <w:rPr>
          <w:rFonts w:ascii="Times New Roman" w:hAnsi="Times New Roman" w:cs="Times New Roman"/>
          <w:b w:val="0"/>
          <w:bCs w:val="0"/>
        </w:rPr>
        <w:t>от 27.12</w:t>
      </w:r>
      <w:r w:rsidR="00E85858" w:rsidRPr="00B17C28">
        <w:rPr>
          <w:rFonts w:ascii="Times New Roman" w:hAnsi="Times New Roman" w:cs="Times New Roman"/>
          <w:b w:val="0"/>
          <w:bCs w:val="0"/>
        </w:rPr>
        <w:t>.</w:t>
      </w:r>
      <w:r w:rsidR="004577D7" w:rsidRPr="00B17C28">
        <w:rPr>
          <w:rFonts w:ascii="Times New Roman" w:hAnsi="Times New Roman" w:cs="Times New Roman"/>
          <w:b w:val="0"/>
          <w:bCs w:val="0"/>
        </w:rPr>
        <w:t>2019</w:t>
      </w:r>
      <w:r w:rsidR="00E85858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CB0198" w:rsidRPr="00B17C28">
        <w:rPr>
          <w:rFonts w:ascii="Times New Roman" w:hAnsi="Times New Roman" w:cs="Times New Roman"/>
          <w:b w:val="0"/>
          <w:bCs w:val="0"/>
        </w:rPr>
        <w:t>г</w:t>
      </w:r>
      <w:r w:rsidR="0093517B" w:rsidRPr="00B17C28">
        <w:rPr>
          <w:rFonts w:ascii="Times New Roman" w:hAnsi="Times New Roman" w:cs="Times New Roman"/>
          <w:b w:val="0"/>
          <w:bCs w:val="0"/>
        </w:rPr>
        <w:t>.</w:t>
      </w:r>
      <w:r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4577D7" w:rsidRPr="00B17C28">
        <w:rPr>
          <w:rFonts w:ascii="Times New Roman" w:hAnsi="Times New Roman" w:cs="Times New Roman"/>
          <w:b w:val="0"/>
          <w:bCs w:val="0"/>
        </w:rPr>
        <w:t xml:space="preserve"> с изменениями от 24.04. 2020г. </w:t>
      </w:r>
      <w:hyperlink r:id="rId8" w:history="1">
        <w:r w:rsidR="00E85858" w:rsidRPr="00B17C28">
          <w:rPr>
            <w:rStyle w:val="af9"/>
            <w:rFonts w:ascii="Times New Roman" w:hAnsi="Times New Roman"/>
            <w:b w:val="0"/>
            <w:bCs w:val="0"/>
          </w:rPr>
          <w:t>https://www.econ.msu.ru/sys/raw.php?o=62780&amp;p=attachment</w:t>
        </w:r>
      </w:hyperlink>
      <w:r w:rsidR="00E85858" w:rsidRPr="00B17C28">
        <w:rPr>
          <w:rFonts w:ascii="Times New Roman" w:hAnsi="Times New Roman" w:cs="Times New Roman"/>
          <w:b w:val="0"/>
          <w:bCs w:val="0"/>
        </w:rPr>
        <w:t xml:space="preserve">. </w:t>
      </w:r>
      <w:r w:rsidRPr="00B17C28">
        <w:rPr>
          <w:rFonts w:ascii="Times New Roman" w:hAnsi="Times New Roman" w:cs="Times New Roman"/>
          <w:b w:val="0"/>
          <w:bCs w:val="0"/>
        </w:rPr>
        <w:t>Данная тематика предназначена для студентов</w:t>
      </w:r>
      <w:r w:rsidR="003523EC" w:rsidRPr="00B17C28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B7A28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B17C28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 w:rsidRPr="00B17C28">
        <w:rPr>
          <w:rFonts w:ascii="Times New Roman" w:hAnsi="Times New Roman" w:cs="Times New Roman"/>
          <w:b w:val="0"/>
          <w:bCs w:val="0"/>
        </w:rPr>
        <w:t xml:space="preserve"> курсе</w:t>
      </w:r>
      <w:r w:rsidR="005B7A28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3523EC" w:rsidRPr="00B17C28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B17C28">
        <w:rPr>
          <w:rFonts w:ascii="Times New Roman" w:hAnsi="Times New Roman" w:cs="Times New Roman"/>
          <w:b w:val="0"/>
          <w:bCs w:val="0"/>
        </w:rPr>
        <w:t xml:space="preserve">, </w:t>
      </w:r>
      <w:r w:rsidR="003523EC" w:rsidRPr="00B17C28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  <w:r w:rsidR="006C18D7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6C18D7" w:rsidRPr="00B17C28">
        <w:rPr>
          <w:rFonts w:ascii="Times New Roman" w:hAnsi="Times New Roman" w:cs="Times New Roman"/>
          <w:bCs w:val="0"/>
          <w:i/>
        </w:rPr>
        <w:t>Тематика раздельная для направлений Экономика и Менеджмент.</w:t>
      </w:r>
    </w:p>
    <w:p w14:paraId="4D075BDE" w14:textId="34B5B297" w:rsidR="005F2B9B" w:rsidRPr="00B17C28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B17C28">
        <w:rPr>
          <w:sz w:val="28"/>
          <w:szCs w:val="28"/>
        </w:rPr>
        <w:t xml:space="preserve">Тематика работ отражает широкий спектр </w:t>
      </w:r>
      <w:r w:rsidR="00E85858" w:rsidRPr="00B17C28">
        <w:rPr>
          <w:sz w:val="28"/>
          <w:szCs w:val="28"/>
        </w:rPr>
        <w:t>вопросов</w:t>
      </w:r>
      <w:r w:rsidRPr="00B17C28">
        <w:rPr>
          <w:sz w:val="28"/>
          <w:szCs w:val="28"/>
        </w:rPr>
        <w:t xml:space="preserve"> экономической теории</w:t>
      </w:r>
      <w:r w:rsidR="00F70006" w:rsidRPr="00B17C28">
        <w:rPr>
          <w:sz w:val="28"/>
          <w:szCs w:val="28"/>
        </w:rPr>
        <w:t xml:space="preserve"> и </w:t>
      </w:r>
      <w:r w:rsidR="00E85858" w:rsidRPr="00B17C28">
        <w:rPr>
          <w:sz w:val="28"/>
          <w:szCs w:val="28"/>
        </w:rPr>
        <w:t>деловой</w:t>
      </w:r>
      <w:r w:rsidR="00F70006" w:rsidRPr="00B17C28">
        <w:rPr>
          <w:sz w:val="28"/>
          <w:szCs w:val="28"/>
        </w:rPr>
        <w:t xml:space="preserve"> практики</w:t>
      </w:r>
      <w:r w:rsidRPr="00B17C28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B17C28">
        <w:rPr>
          <w:sz w:val="28"/>
          <w:szCs w:val="28"/>
        </w:rPr>
        <w:t>избранной</w:t>
      </w:r>
      <w:r w:rsidRPr="00B17C28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F067F2" w:rsidRPr="00B17C28">
        <w:rPr>
          <w:sz w:val="28"/>
          <w:szCs w:val="28"/>
        </w:rPr>
        <w:t xml:space="preserve"> </w:t>
      </w:r>
      <w:r w:rsidR="00C872C5" w:rsidRPr="00B17C28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B17C28">
        <w:rPr>
          <w:b/>
          <w:i/>
          <w:sz w:val="28"/>
          <w:szCs w:val="28"/>
        </w:rPr>
        <w:t>е</w:t>
      </w:r>
      <w:r w:rsidR="00C872C5" w:rsidRPr="00B17C28">
        <w:rPr>
          <w:b/>
          <w:i/>
          <w:sz w:val="28"/>
          <w:szCs w:val="28"/>
        </w:rPr>
        <w:t>кто</w:t>
      </w:r>
      <w:r w:rsidR="006A0576" w:rsidRPr="00B17C28">
        <w:rPr>
          <w:b/>
          <w:i/>
          <w:sz w:val="28"/>
          <w:szCs w:val="28"/>
        </w:rPr>
        <w:t>рию</w:t>
      </w:r>
      <w:r w:rsidR="00C872C5" w:rsidRPr="00B17C28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  <w:r w:rsidR="00B553F3" w:rsidRPr="00B17C28">
        <w:rPr>
          <w:b/>
          <w:i/>
          <w:sz w:val="28"/>
          <w:szCs w:val="28"/>
        </w:rPr>
        <w:t>.</w:t>
      </w:r>
    </w:p>
    <w:p w14:paraId="2E5C2A44" w14:textId="570709E8" w:rsidR="002217E1" w:rsidRPr="00B17C28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B17C28">
        <w:rPr>
          <w:sz w:val="28"/>
          <w:szCs w:val="28"/>
        </w:rPr>
        <w:t>При кафедре работают</w:t>
      </w:r>
      <w:r w:rsidR="00F067F2" w:rsidRPr="00B17C28">
        <w:rPr>
          <w:sz w:val="28"/>
          <w:szCs w:val="28"/>
        </w:rPr>
        <w:t xml:space="preserve"> </w:t>
      </w:r>
      <w:r w:rsidRPr="00B17C28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 w:rsidRPr="00B17C28">
        <w:rPr>
          <w:sz w:val="28"/>
          <w:szCs w:val="28"/>
        </w:rPr>
        <w:t xml:space="preserve"> Кафедра проводит Экономические </w:t>
      </w:r>
      <w:proofErr w:type="spellStart"/>
      <w:r w:rsidR="00B902E3" w:rsidRPr="00B17C28">
        <w:rPr>
          <w:sz w:val="28"/>
          <w:szCs w:val="28"/>
        </w:rPr>
        <w:t>Квесты</w:t>
      </w:r>
      <w:proofErr w:type="spellEnd"/>
      <w:r w:rsidR="00B902E3" w:rsidRPr="00B17C28">
        <w:rPr>
          <w:sz w:val="28"/>
          <w:szCs w:val="28"/>
        </w:rPr>
        <w:t>.</w:t>
      </w:r>
    </w:p>
    <w:p w14:paraId="20CE4BA5" w14:textId="55893B2A" w:rsidR="005F2B9B" w:rsidRPr="00B17C28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B17C28">
        <w:rPr>
          <w:sz w:val="28"/>
          <w:szCs w:val="28"/>
        </w:rPr>
        <w:t xml:space="preserve">Заявления на </w:t>
      </w:r>
      <w:r w:rsidR="00B727FE" w:rsidRPr="00B17C28">
        <w:rPr>
          <w:sz w:val="28"/>
          <w:szCs w:val="28"/>
        </w:rPr>
        <w:t>темы научно-исследовательской и курсовой</w:t>
      </w:r>
      <w:r w:rsidR="003E6298" w:rsidRPr="00B17C28">
        <w:rPr>
          <w:sz w:val="28"/>
          <w:szCs w:val="28"/>
        </w:rPr>
        <w:t xml:space="preserve"> работы о</w:t>
      </w:r>
      <w:r w:rsidR="003C27E6" w:rsidRPr="00B17C28">
        <w:rPr>
          <w:sz w:val="28"/>
          <w:szCs w:val="28"/>
        </w:rPr>
        <w:t>формляются через личные</w:t>
      </w:r>
      <w:r w:rsidR="0093517B" w:rsidRPr="00B17C28">
        <w:rPr>
          <w:sz w:val="28"/>
          <w:szCs w:val="28"/>
        </w:rPr>
        <w:t xml:space="preserve"> кабинет</w:t>
      </w:r>
      <w:r w:rsidR="003C27E6" w:rsidRPr="00B17C28">
        <w:rPr>
          <w:sz w:val="28"/>
          <w:szCs w:val="28"/>
        </w:rPr>
        <w:t>ы</w:t>
      </w:r>
      <w:r w:rsidR="00B727FE" w:rsidRPr="00B17C28">
        <w:rPr>
          <w:sz w:val="28"/>
          <w:szCs w:val="28"/>
        </w:rPr>
        <w:t xml:space="preserve"> </w:t>
      </w:r>
      <w:r w:rsidR="003C27E6" w:rsidRPr="00B17C28">
        <w:rPr>
          <w:sz w:val="28"/>
          <w:szCs w:val="28"/>
        </w:rPr>
        <w:t xml:space="preserve">студента и </w:t>
      </w:r>
      <w:r w:rsidR="00B727FE" w:rsidRPr="00B17C28">
        <w:rPr>
          <w:sz w:val="28"/>
          <w:szCs w:val="28"/>
        </w:rPr>
        <w:t>пре</w:t>
      </w:r>
      <w:r w:rsidR="003C27E6" w:rsidRPr="00B17C28">
        <w:rPr>
          <w:sz w:val="28"/>
          <w:szCs w:val="28"/>
        </w:rPr>
        <w:t>подавателя</w:t>
      </w:r>
      <w:r w:rsidRPr="00B17C28">
        <w:rPr>
          <w:sz w:val="28"/>
          <w:szCs w:val="28"/>
        </w:rPr>
        <w:t>. Кафедра политиче</w:t>
      </w:r>
      <w:r w:rsidR="006722CC" w:rsidRPr="00B17C28">
        <w:rPr>
          <w:sz w:val="28"/>
          <w:szCs w:val="28"/>
        </w:rPr>
        <w:t>ской экономии размещается в комнатах</w:t>
      </w:r>
      <w:r w:rsidRPr="00B17C28">
        <w:rPr>
          <w:sz w:val="28"/>
          <w:szCs w:val="28"/>
        </w:rPr>
        <w:t xml:space="preserve"> </w:t>
      </w:r>
      <w:r w:rsidR="002948D2" w:rsidRPr="00B17C28">
        <w:rPr>
          <w:sz w:val="28"/>
          <w:szCs w:val="28"/>
        </w:rPr>
        <w:t>314</w:t>
      </w:r>
      <w:r w:rsidR="0041479B">
        <w:rPr>
          <w:sz w:val="28"/>
          <w:szCs w:val="28"/>
        </w:rPr>
        <w:t>, 319</w:t>
      </w:r>
      <w:r w:rsidR="00CB0198" w:rsidRPr="00B17C28">
        <w:rPr>
          <w:sz w:val="28"/>
          <w:szCs w:val="28"/>
        </w:rPr>
        <w:t>-</w:t>
      </w:r>
      <w:r w:rsidR="002948D2" w:rsidRPr="00B17C28">
        <w:rPr>
          <w:sz w:val="28"/>
          <w:szCs w:val="28"/>
        </w:rPr>
        <w:t>32</w:t>
      </w:r>
      <w:r w:rsidR="00CB0198" w:rsidRPr="00B17C28">
        <w:rPr>
          <w:sz w:val="28"/>
          <w:szCs w:val="28"/>
        </w:rPr>
        <w:t>5</w:t>
      </w:r>
      <w:r w:rsidR="002948D2" w:rsidRPr="00B17C28">
        <w:rPr>
          <w:sz w:val="28"/>
          <w:szCs w:val="28"/>
        </w:rPr>
        <w:t>.</w:t>
      </w:r>
      <w:r w:rsidR="00E43609" w:rsidRPr="00B17C28">
        <w:rPr>
          <w:sz w:val="28"/>
          <w:szCs w:val="28"/>
        </w:rPr>
        <w:t xml:space="preserve"> Кабинет заведующего кафедрой</w:t>
      </w:r>
      <w:r w:rsidR="008508C6">
        <w:rPr>
          <w:sz w:val="28"/>
          <w:szCs w:val="28"/>
        </w:rPr>
        <w:t xml:space="preserve"> в ком.321, </w:t>
      </w:r>
      <w:r w:rsidR="00E43609" w:rsidRPr="00B17C28">
        <w:rPr>
          <w:sz w:val="28"/>
          <w:szCs w:val="28"/>
        </w:rPr>
        <w:t>секретарь кафедры</w:t>
      </w:r>
      <w:r w:rsidR="000E4E9B" w:rsidRPr="00B17C28">
        <w:rPr>
          <w:sz w:val="28"/>
          <w:szCs w:val="28"/>
        </w:rPr>
        <w:t xml:space="preserve"> в </w:t>
      </w:r>
      <w:r w:rsidR="0041479B">
        <w:rPr>
          <w:sz w:val="28"/>
          <w:szCs w:val="28"/>
        </w:rPr>
        <w:t>комн. 318. Тел. 495-939</w:t>
      </w:r>
      <w:r w:rsidR="0066348D" w:rsidRPr="00B17C28">
        <w:rPr>
          <w:sz w:val="28"/>
          <w:szCs w:val="28"/>
        </w:rPr>
        <w:t>-</w:t>
      </w:r>
      <w:r w:rsidR="00E43609" w:rsidRPr="00B17C28">
        <w:rPr>
          <w:sz w:val="28"/>
          <w:szCs w:val="28"/>
        </w:rPr>
        <w:t>33</w:t>
      </w:r>
      <w:r w:rsidR="0066348D" w:rsidRPr="00B17C28">
        <w:rPr>
          <w:sz w:val="28"/>
          <w:szCs w:val="28"/>
        </w:rPr>
        <w:t>-</w:t>
      </w:r>
      <w:r w:rsidR="004D2F5C">
        <w:rPr>
          <w:sz w:val="28"/>
          <w:szCs w:val="28"/>
        </w:rPr>
        <w:t xml:space="preserve">03. </w:t>
      </w:r>
      <w:r w:rsidR="002948D2" w:rsidRPr="00B17C28">
        <w:rPr>
          <w:sz w:val="28"/>
          <w:szCs w:val="28"/>
        </w:rPr>
        <w:t xml:space="preserve">Кабинет политической экономии в ком. 314. </w:t>
      </w:r>
      <w:r w:rsidR="00E43609" w:rsidRPr="00B17C28">
        <w:rPr>
          <w:sz w:val="28"/>
          <w:szCs w:val="28"/>
        </w:rPr>
        <w:t xml:space="preserve"> Тел: 495-</w:t>
      </w:r>
      <w:r w:rsidRPr="00B17C28">
        <w:rPr>
          <w:sz w:val="28"/>
          <w:szCs w:val="28"/>
        </w:rPr>
        <w:t xml:space="preserve"> 939-57-21.</w:t>
      </w:r>
      <w:r w:rsidR="004942B9" w:rsidRPr="00B17C28">
        <w:rPr>
          <w:sz w:val="28"/>
          <w:szCs w:val="28"/>
        </w:rPr>
        <w:t xml:space="preserve"> </w:t>
      </w:r>
      <w:r w:rsidR="00247C55" w:rsidRPr="00B17C28">
        <w:rPr>
          <w:sz w:val="28"/>
          <w:szCs w:val="28"/>
          <w:lang w:val="en-US"/>
        </w:rPr>
        <w:t>E</w:t>
      </w:r>
      <w:r w:rsidR="00247C55" w:rsidRPr="00B17C28">
        <w:rPr>
          <w:sz w:val="28"/>
          <w:szCs w:val="28"/>
        </w:rPr>
        <w:t>-</w:t>
      </w:r>
      <w:r w:rsidR="00247C55" w:rsidRPr="00B17C28">
        <w:rPr>
          <w:sz w:val="28"/>
          <w:szCs w:val="28"/>
          <w:lang w:val="en-US"/>
        </w:rPr>
        <w:t>mail</w:t>
      </w:r>
      <w:r w:rsidR="00247C55" w:rsidRPr="00B17C28">
        <w:rPr>
          <w:sz w:val="28"/>
          <w:szCs w:val="28"/>
        </w:rPr>
        <w:t xml:space="preserve">: </w:t>
      </w:r>
      <w:hyperlink r:id="rId9" w:history="1">
        <w:r w:rsidR="004529CF" w:rsidRPr="00563622">
          <w:rPr>
            <w:rStyle w:val="af9"/>
            <w:bCs/>
            <w:sz w:val="28"/>
            <w:szCs w:val="28"/>
            <w:shd w:val="clear" w:color="auto" w:fill="FFFFFF"/>
          </w:rPr>
          <w:t>kurilenkozf@my.msu.ru</w:t>
        </w:r>
      </w:hyperlink>
      <w:r w:rsidR="004529CF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538C3B9" w14:textId="74458B23" w:rsidR="006313FF" w:rsidRPr="00B17C28" w:rsidRDefault="006313FF">
      <w:pPr>
        <w:rPr>
          <w:b/>
          <w:bCs/>
          <w:sz w:val="28"/>
          <w:szCs w:val="28"/>
        </w:rPr>
      </w:pPr>
    </w:p>
    <w:p w14:paraId="0DB94E53" w14:textId="77777777" w:rsidR="005F2B9B" w:rsidRPr="00B17C28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B17C28">
        <w:rPr>
          <w:rFonts w:ascii="Times New Roman" w:hAnsi="Times New Roman" w:cs="Times New Roman"/>
          <w:caps w:val="0"/>
          <w:smallCaps w:val="0"/>
          <w:sz w:val="28"/>
          <w:szCs w:val="28"/>
        </w:rPr>
        <w:t>Преподаватели и сотрудники</w:t>
      </w:r>
    </w:p>
    <w:p w14:paraId="18FE8FE2" w14:textId="02D6097E" w:rsidR="005F2B9B" w:rsidRPr="00B17C28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B17C28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6"/>
        <w:gridCol w:w="1129"/>
      </w:tblGrid>
      <w:tr w:rsidR="00F93368" w14:paraId="2EDBBC58" w14:textId="77777777" w:rsidTr="00C44540">
        <w:tc>
          <w:tcPr>
            <w:tcW w:w="13036" w:type="dxa"/>
          </w:tcPr>
          <w:p w14:paraId="1C3C1F34" w14:textId="7C4E741C" w:rsidR="00F93368" w:rsidRPr="00F93368" w:rsidRDefault="006C18D7" w:rsidP="006C18D7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caps w:val="0"/>
                <w:small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aps w:val="0"/>
                <w:sz w:val="24"/>
                <w:szCs w:val="24"/>
                <w:u w:val="single"/>
              </w:rPr>
              <w:t>Профессора</w:t>
            </w:r>
          </w:p>
        </w:tc>
        <w:tc>
          <w:tcPr>
            <w:tcW w:w="1129" w:type="dxa"/>
          </w:tcPr>
          <w:p w14:paraId="4985D8D2" w14:textId="7752603C" w:rsidR="00F93368" w:rsidRPr="00F93368" w:rsidRDefault="00F93368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caps w:val="0"/>
                <w:smallCaps w:val="0"/>
                <w:sz w:val="24"/>
                <w:szCs w:val="24"/>
              </w:rPr>
              <w:t>Стр.</w:t>
            </w:r>
          </w:p>
        </w:tc>
      </w:tr>
      <w:tr w:rsidR="00F93368" w14:paraId="3CBB50F0" w14:textId="77777777" w:rsidTr="00C44540">
        <w:tc>
          <w:tcPr>
            <w:tcW w:w="13036" w:type="dxa"/>
          </w:tcPr>
          <w:p w14:paraId="3ED53D75" w14:textId="56AA9CB6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Пороховский Анатолий Александрович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1129" w:type="dxa"/>
          </w:tcPr>
          <w:p w14:paraId="15A381E8" w14:textId="4CCC45DF" w:rsidR="00F93368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4</w:t>
            </w:r>
          </w:p>
        </w:tc>
      </w:tr>
      <w:tr w:rsidR="00C44540" w14:paraId="0CCC7371" w14:textId="77777777" w:rsidTr="00C44540">
        <w:tc>
          <w:tcPr>
            <w:tcW w:w="13036" w:type="dxa"/>
          </w:tcPr>
          <w:p w14:paraId="24740658" w14:textId="430C986A" w:rsidR="00C44540" w:rsidRPr="00F93368" w:rsidRDefault="00C44540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Мальцев Александр Андреевич ………………………………………………………………………………………………………..</w:t>
            </w:r>
          </w:p>
        </w:tc>
        <w:tc>
          <w:tcPr>
            <w:tcW w:w="1129" w:type="dxa"/>
          </w:tcPr>
          <w:p w14:paraId="122411D2" w14:textId="4519074E" w:rsidR="00C44540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4</w:t>
            </w:r>
          </w:p>
        </w:tc>
      </w:tr>
      <w:tr w:rsidR="00F93368" w14:paraId="11CD4872" w14:textId="77777777" w:rsidTr="00C44540">
        <w:tc>
          <w:tcPr>
            <w:tcW w:w="13036" w:type="dxa"/>
          </w:tcPr>
          <w:p w14:paraId="1A50A3DC" w14:textId="655A448E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Кульков Виктор Михайлович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22AAE985" w14:textId="73E097CD" w:rsidR="00F93368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7</w:t>
            </w:r>
          </w:p>
        </w:tc>
      </w:tr>
      <w:tr w:rsidR="00F93368" w14:paraId="59F916D8" w14:textId="77777777" w:rsidTr="00C44540">
        <w:tc>
          <w:tcPr>
            <w:tcW w:w="13036" w:type="dxa"/>
          </w:tcPr>
          <w:p w14:paraId="6E41C56A" w14:textId="5BF6D31C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proofErr w:type="spellStart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Манахова</w:t>
            </w:r>
            <w:proofErr w:type="spellEnd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 xml:space="preserve"> Ирина Викторовна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6C3F785A" w14:textId="4CDEB33B" w:rsidR="00F93368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7-</w:t>
            </w:r>
            <w:r w:rsidR="004A33BF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8</w:t>
            </w:r>
          </w:p>
        </w:tc>
      </w:tr>
      <w:tr w:rsidR="00F93368" w14:paraId="3BD5710C" w14:textId="77777777" w:rsidTr="00C44540">
        <w:tc>
          <w:tcPr>
            <w:tcW w:w="13036" w:type="dxa"/>
          </w:tcPr>
          <w:p w14:paraId="6BE8949D" w14:textId="58AF5674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Сорокин Александр Владимирович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  <w:tc>
          <w:tcPr>
            <w:tcW w:w="1129" w:type="dxa"/>
          </w:tcPr>
          <w:p w14:paraId="549A3AFA" w14:textId="2B6A72FB" w:rsidR="00F93368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9-10</w:t>
            </w:r>
          </w:p>
        </w:tc>
      </w:tr>
      <w:tr w:rsidR="00F93368" w14:paraId="42CC50EE" w14:textId="77777777" w:rsidTr="00C44540">
        <w:tc>
          <w:tcPr>
            <w:tcW w:w="13036" w:type="dxa"/>
          </w:tcPr>
          <w:p w14:paraId="706EE0B9" w14:textId="3F6FADB4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Теняков Иван Михайлович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68AFFEBC" w14:textId="625FD1C6" w:rsidR="00F93368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10</w:t>
            </w:r>
          </w:p>
        </w:tc>
      </w:tr>
      <w:tr w:rsidR="00F93368" w14:paraId="69F678A6" w14:textId="77777777" w:rsidTr="00C44540">
        <w:tc>
          <w:tcPr>
            <w:tcW w:w="13036" w:type="dxa"/>
          </w:tcPr>
          <w:p w14:paraId="0A36A9B8" w14:textId="4494CEC0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 xml:space="preserve">Хубиев Кайсын </w:t>
            </w:r>
            <w:proofErr w:type="spellStart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Азретович</w:t>
            </w:r>
            <w:proofErr w:type="spellEnd"/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6E19AC5E" w14:textId="1B3BADC0" w:rsidR="00F93368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12</w:t>
            </w:r>
          </w:p>
        </w:tc>
      </w:tr>
      <w:tr w:rsidR="00F93368" w14:paraId="5E8B0C49" w14:textId="77777777" w:rsidTr="00C44540">
        <w:tc>
          <w:tcPr>
            <w:tcW w:w="13036" w:type="dxa"/>
          </w:tcPr>
          <w:p w14:paraId="69FBB382" w14:textId="69964252" w:rsidR="00F93368" w:rsidRPr="006C18D7" w:rsidRDefault="006C18D7" w:rsidP="006C18D7">
            <w:pPr>
              <w:pStyle w:val="a6"/>
              <w:spacing w:line="260" w:lineRule="exact"/>
              <w:jc w:val="left"/>
              <w:rPr>
                <w:rFonts w:asciiTheme="minorHAnsi" w:hAnsiTheme="minorHAnsi"/>
                <w:i/>
                <w:iCs/>
                <w:caps w:val="0"/>
                <w:sz w:val="24"/>
                <w:szCs w:val="24"/>
                <w:u w:val="single"/>
              </w:rPr>
            </w:pPr>
            <w:r>
              <w:rPr>
                <w:i/>
                <w:iCs/>
                <w:caps w:val="0"/>
                <w:sz w:val="24"/>
                <w:szCs w:val="24"/>
                <w:u w:val="single"/>
              </w:rPr>
              <w:t>Доценты</w:t>
            </w:r>
          </w:p>
        </w:tc>
        <w:tc>
          <w:tcPr>
            <w:tcW w:w="1129" w:type="dxa"/>
          </w:tcPr>
          <w:p w14:paraId="78227FBA" w14:textId="77777777" w:rsidR="00F93368" w:rsidRPr="009D7FA5" w:rsidRDefault="00F93368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</w:p>
        </w:tc>
      </w:tr>
      <w:tr w:rsidR="003E5B03" w14:paraId="419222E1" w14:textId="77777777" w:rsidTr="00C44540">
        <w:tc>
          <w:tcPr>
            <w:tcW w:w="13036" w:type="dxa"/>
          </w:tcPr>
          <w:p w14:paraId="6261BBB2" w14:textId="39A3DEC3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Брялина Гульшат Ибрагимовна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5A6A7833" w14:textId="07B2920B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4-</w:t>
            </w:r>
            <w:r w:rsidR="004A33BF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5</w:t>
            </w:r>
          </w:p>
        </w:tc>
      </w:tr>
      <w:tr w:rsidR="003E5B03" w14:paraId="1EDF2850" w14:textId="77777777" w:rsidTr="00C44540">
        <w:tc>
          <w:tcPr>
            <w:tcW w:w="13036" w:type="dxa"/>
          </w:tcPr>
          <w:p w14:paraId="00364FA0" w14:textId="37F8B3B4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Деленян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Арут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Андроникович</w:t>
            </w:r>
            <w:proofErr w:type="spellEnd"/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1129" w:type="dxa"/>
          </w:tcPr>
          <w:p w14:paraId="3E996C5E" w14:textId="780B5D36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5</w:t>
            </w:r>
          </w:p>
        </w:tc>
      </w:tr>
      <w:tr w:rsidR="003E5B03" w14:paraId="3736281E" w14:textId="77777777" w:rsidTr="00C44540">
        <w:tc>
          <w:tcPr>
            <w:tcW w:w="13036" w:type="dxa"/>
          </w:tcPr>
          <w:p w14:paraId="16F93394" w14:textId="143983A7" w:rsid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Заздравных Алексей Витальевич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129" w:type="dxa"/>
          </w:tcPr>
          <w:p w14:paraId="713C73DF" w14:textId="39CF07D9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5</w:t>
            </w:r>
          </w:p>
        </w:tc>
      </w:tr>
      <w:tr w:rsidR="003E5B03" w14:paraId="01F40E2D" w14:textId="77777777" w:rsidTr="00C44540">
        <w:tc>
          <w:tcPr>
            <w:tcW w:w="13036" w:type="dxa"/>
          </w:tcPr>
          <w:p w14:paraId="3077F37B" w14:textId="4326E4AF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Иванов Олег Игоревич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129" w:type="dxa"/>
          </w:tcPr>
          <w:p w14:paraId="04C48377" w14:textId="1311253B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5-</w:t>
            </w:r>
            <w:r w:rsidR="004A33BF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6</w:t>
            </w:r>
          </w:p>
        </w:tc>
      </w:tr>
      <w:tr w:rsidR="003E5B03" w14:paraId="330FF043" w14:textId="77777777" w:rsidTr="00C44540">
        <w:tc>
          <w:tcPr>
            <w:tcW w:w="13036" w:type="dxa"/>
          </w:tcPr>
          <w:p w14:paraId="103063B6" w14:textId="0C93475B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Кайманаков Сергей Владимирович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  <w:tc>
          <w:tcPr>
            <w:tcW w:w="1129" w:type="dxa"/>
          </w:tcPr>
          <w:p w14:paraId="2B6DEC53" w14:textId="4D30D20E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6</w:t>
            </w:r>
          </w:p>
        </w:tc>
      </w:tr>
      <w:tr w:rsidR="003E5B03" w14:paraId="1439AA32" w14:textId="77777777" w:rsidTr="00C44540">
        <w:tc>
          <w:tcPr>
            <w:tcW w:w="13036" w:type="dxa"/>
          </w:tcPr>
          <w:p w14:paraId="005C7740" w14:textId="3A150DAF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Красникова Евгения Васильевна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129" w:type="dxa"/>
          </w:tcPr>
          <w:p w14:paraId="7657753D" w14:textId="28FC8B5D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6-</w:t>
            </w:r>
            <w:r w:rsidR="004A33BF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7</w:t>
            </w:r>
          </w:p>
        </w:tc>
      </w:tr>
      <w:tr w:rsidR="003E5B03" w14:paraId="61FB3ECF" w14:textId="77777777" w:rsidTr="00C44540">
        <w:tc>
          <w:tcPr>
            <w:tcW w:w="13036" w:type="dxa"/>
          </w:tcPr>
          <w:p w14:paraId="0BB3BA3F" w14:textId="735DB89D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Павлов Михаил Юрьевич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129" w:type="dxa"/>
          </w:tcPr>
          <w:p w14:paraId="08FCB6BE" w14:textId="67F26415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8</w:t>
            </w:r>
          </w:p>
        </w:tc>
      </w:tr>
      <w:tr w:rsidR="003E5B03" w14:paraId="04296077" w14:textId="77777777" w:rsidTr="00C44540">
        <w:tc>
          <w:tcPr>
            <w:tcW w:w="13036" w:type="dxa"/>
          </w:tcPr>
          <w:p w14:paraId="06A90BDD" w14:textId="1ABF1D01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Рой Лариса Владимировна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29" w:type="dxa"/>
          </w:tcPr>
          <w:p w14:paraId="1E38CD51" w14:textId="40A9A94E" w:rsidR="003E5B03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9</w:t>
            </w:r>
          </w:p>
        </w:tc>
      </w:tr>
      <w:tr w:rsidR="003E5B03" w14:paraId="1E0B52D3" w14:textId="77777777" w:rsidTr="00C44540">
        <w:tc>
          <w:tcPr>
            <w:tcW w:w="13036" w:type="dxa"/>
          </w:tcPr>
          <w:p w14:paraId="2B5507BE" w14:textId="457D09A2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Т</w:t>
            </w:r>
            <w:bookmarkStart w:id="0" w:name="_GoBack"/>
            <w:bookmarkEnd w:id="0"/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итова Нина Ивановна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129" w:type="dxa"/>
          </w:tcPr>
          <w:p w14:paraId="7816CEE0" w14:textId="47FF6760" w:rsidR="003E5B03" w:rsidRPr="009D7FA5" w:rsidRDefault="00F72293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10</w:t>
            </w:r>
          </w:p>
        </w:tc>
      </w:tr>
      <w:tr w:rsidR="003E5B03" w14:paraId="364C1307" w14:textId="77777777" w:rsidTr="00C44540">
        <w:tc>
          <w:tcPr>
            <w:tcW w:w="13036" w:type="dxa"/>
          </w:tcPr>
          <w:p w14:paraId="45677083" w14:textId="04FC03FE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Филатов Илья Владимирович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2C543A44" w14:textId="2B1B9455" w:rsidR="003E5B03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11</w:t>
            </w:r>
          </w:p>
        </w:tc>
      </w:tr>
      <w:tr w:rsidR="003E5B03" w14:paraId="0939304E" w14:textId="77777777" w:rsidTr="00C44540">
        <w:tc>
          <w:tcPr>
            <w:tcW w:w="13036" w:type="dxa"/>
          </w:tcPr>
          <w:p w14:paraId="4C685CF6" w14:textId="446F6B68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Чирков Максим Андреевич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129" w:type="dxa"/>
          </w:tcPr>
          <w:p w14:paraId="5AC3163E" w14:textId="211BA8F7" w:rsidR="003E5B03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12</w:t>
            </w:r>
          </w:p>
        </w:tc>
      </w:tr>
      <w:tr w:rsidR="003E5B03" w14:paraId="38D03481" w14:textId="77777777" w:rsidTr="00C44540">
        <w:tc>
          <w:tcPr>
            <w:tcW w:w="13036" w:type="dxa"/>
          </w:tcPr>
          <w:p w14:paraId="1BA923BB" w14:textId="53EF982D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Платонова Виктория Сергеевна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42CC75CE" w14:textId="3FF34232" w:rsidR="003E5B03" w:rsidRPr="009D7FA5" w:rsidRDefault="004A33BF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2"/>
                <w:szCs w:val="22"/>
              </w:rPr>
              <w:t>11</w:t>
            </w:r>
          </w:p>
        </w:tc>
      </w:tr>
    </w:tbl>
    <w:p w14:paraId="6836D680" w14:textId="77777777" w:rsidR="00F93368" w:rsidRPr="00CD08A7" w:rsidRDefault="00F93368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</w:p>
    <w:p w14:paraId="78E2A0BF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6C1F7FF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67CCCC2E" w14:textId="7BABCB2C" w:rsidR="005F2B9B" w:rsidRPr="00A079C3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6C1AFF5" w14:textId="5581AF2E" w:rsidR="0093517B" w:rsidRPr="00CD08A7" w:rsidRDefault="0093517B" w:rsidP="0041757A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</w:t>
      </w:r>
      <w:r w:rsidR="0066348D">
        <w:rPr>
          <w:sz w:val="24"/>
          <w:szCs w:val="24"/>
        </w:rPr>
        <w:t xml:space="preserve"> от</w:t>
      </w:r>
      <w:r w:rsidR="008231B4" w:rsidRPr="00CD08A7">
        <w:rPr>
          <w:sz w:val="24"/>
          <w:szCs w:val="24"/>
        </w:rPr>
        <w:t xml:space="preserve"> кафедры</w:t>
      </w:r>
      <w:r w:rsidRPr="00CD08A7">
        <w:rPr>
          <w:sz w:val="24"/>
          <w:szCs w:val="24"/>
        </w:rPr>
        <w:t xml:space="preserve"> (ауд. 314, т.</w:t>
      </w:r>
      <w:r w:rsidR="00E43609" w:rsidRPr="00702E50">
        <w:rPr>
          <w:sz w:val="24"/>
          <w:szCs w:val="24"/>
        </w:rPr>
        <w:t>495-</w:t>
      </w:r>
      <w:r w:rsidRPr="00CD08A7">
        <w:rPr>
          <w:sz w:val="24"/>
          <w:szCs w:val="24"/>
        </w:rPr>
        <w:t>939-57-21)</w:t>
      </w:r>
    </w:p>
    <w:p w14:paraId="4F880772" w14:textId="77777777" w:rsidR="0093517B" w:rsidRPr="00CD08A7" w:rsidRDefault="008231B4" w:rsidP="0041757A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30927828" w14:textId="3F2E6DB0" w:rsidR="0093517B" w:rsidRPr="00CD08A7" w:rsidRDefault="00126D6D" w:rsidP="0041757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Иванов Олег Игоревич    </w:t>
      </w:r>
      <w:r w:rsidR="0093517B" w:rsidRPr="00CD08A7">
        <w:rPr>
          <w:sz w:val="24"/>
          <w:szCs w:val="24"/>
        </w:rPr>
        <w:t xml:space="preserve">          </w:t>
      </w:r>
      <w:r w:rsidR="007E2485">
        <w:rPr>
          <w:sz w:val="24"/>
          <w:szCs w:val="24"/>
        </w:rPr>
        <w:t xml:space="preserve">                             - </w:t>
      </w:r>
      <w:r w:rsidR="0093517B" w:rsidRPr="00CD08A7">
        <w:rPr>
          <w:sz w:val="24"/>
          <w:szCs w:val="24"/>
        </w:rPr>
        <w:t xml:space="preserve">зам. </w:t>
      </w:r>
      <w:r w:rsidR="00A138DD">
        <w:rPr>
          <w:sz w:val="24"/>
          <w:szCs w:val="24"/>
        </w:rPr>
        <w:t>з</w:t>
      </w:r>
      <w:r w:rsidR="0093517B" w:rsidRPr="00CD08A7">
        <w:rPr>
          <w:sz w:val="24"/>
          <w:szCs w:val="24"/>
        </w:rPr>
        <w:t>ав. кафедрой политической экономии</w:t>
      </w:r>
      <w:r w:rsidR="0066348D">
        <w:rPr>
          <w:sz w:val="24"/>
          <w:szCs w:val="24"/>
        </w:rPr>
        <w:t xml:space="preserve"> доцент</w:t>
      </w:r>
      <w:r w:rsidR="0093517B" w:rsidRPr="00CD08A7">
        <w:rPr>
          <w:sz w:val="24"/>
          <w:szCs w:val="24"/>
        </w:rPr>
        <w:t xml:space="preserve">, кандидат </w:t>
      </w:r>
    </w:p>
    <w:p w14:paraId="7E1864E7" w14:textId="6D2D5D84" w:rsidR="0093517B" w:rsidRPr="00CD08A7" w:rsidRDefault="0093517B" w:rsidP="0041757A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экономически</w:t>
      </w:r>
      <w:r w:rsidR="00126D6D">
        <w:rPr>
          <w:sz w:val="24"/>
          <w:szCs w:val="24"/>
        </w:rPr>
        <w:t>х наук, ком. 319</w:t>
      </w:r>
    </w:p>
    <w:p w14:paraId="08E3F1F9" w14:textId="5CBD0A63" w:rsidR="0093517B" w:rsidRPr="00CD08A7" w:rsidRDefault="007E2485" w:rsidP="0041757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Мальцев Александр Андреевич</w:t>
      </w:r>
      <w:r w:rsidR="0093517B" w:rsidRPr="00CD08A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="0093517B" w:rsidRPr="00CD08A7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и.о.</w:t>
      </w:r>
      <w:r w:rsidR="0093517B" w:rsidRPr="00CD08A7">
        <w:rPr>
          <w:sz w:val="24"/>
          <w:szCs w:val="24"/>
        </w:rPr>
        <w:t>зав</w:t>
      </w:r>
      <w:proofErr w:type="spellEnd"/>
      <w:r w:rsidR="0093517B" w:rsidRPr="00CD08A7">
        <w:rPr>
          <w:sz w:val="24"/>
          <w:szCs w:val="24"/>
        </w:rPr>
        <w:t xml:space="preserve">. кафедрой </w:t>
      </w:r>
      <w:r>
        <w:rPr>
          <w:sz w:val="24"/>
          <w:szCs w:val="24"/>
        </w:rPr>
        <w:t>политической экономии, доцент</w:t>
      </w:r>
      <w:r w:rsidR="0093517B" w:rsidRPr="00CD08A7">
        <w:rPr>
          <w:sz w:val="24"/>
          <w:szCs w:val="24"/>
        </w:rPr>
        <w:t xml:space="preserve">, доктор    </w:t>
      </w:r>
    </w:p>
    <w:p w14:paraId="2BC6A145" w14:textId="737B8B7C" w:rsidR="0093517B" w:rsidRPr="00CD08A7" w:rsidRDefault="0093517B" w:rsidP="0041757A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</w:t>
      </w:r>
      <w:r w:rsidR="007E2485">
        <w:rPr>
          <w:sz w:val="24"/>
          <w:szCs w:val="24"/>
        </w:rPr>
        <w:t xml:space="preserve">                               </w:t>
      </w:r>
      <w:r w:rsidRPr="00CD08A7">
        <w:rPr>
          <w:sz w:val="24"/>
          <w:szCs w:val="24"/>
        </w:rPr>
        <w:t xml:space="preserve">экономических наук, </w:t>
      </w:r>
      <w:r w:rsidR="007E2485">
        <w:rPr>
          <w:sz w:val="24"/>
          <w:szCs w:val="24"/>
        </w:rPr>
        <w:t>ком. 321</w:t>
      </w:r>
      <w:r w:rsidR="004A33BF">
        <w:rPr>
          <w:sz w:val="24"/>
          <w:szCs w:val="24"/>
        </w:rPr>
        <w:t>, ком.712</w:t>
      </w:r>
      <w:r w:rsidR="007E2485">
        <w:rPr>
          <w:sz w:val="24"/>
          <w:szCs w:val="24"/>
        </w:rPr>
        <w:t xml:space="preserve"> </w:t>
      </w:r>
    </w:p>
    <w:p w14:paraId="7E25964D" w14:textId="77777777" w:rsidR="0093517B" w:rsidRPr="00CD08A7" w:rsidRDefault="0093517B" w:rsidP="0041757A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0303F7B2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A42148C" w14:textId="448FF3CA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</w:p>
    <w:p w14:paraId="72130ACB" w14:textId="77777777" w:rsidR="007E2485" w:rsidRDefault="007E2485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</w:p>
    <w:p w14:paraId="641B1122" w14:textId="165911F8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26DEE721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D6D20C3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5E8EC9C1" w14:textId="77777777" w:rsidR="00B96C0D" w:rsidRPr="00B31FC1" w:rsidRDefault="00B96C0D" w:rsidP="009D7FA5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2E6212C" w14:textId="77777777" w:rsidTr="008066DC">
        <w:trPr>
          <w:trHeight w:val="4175"/>
        </w:trPr>
        <w:tc>
          <w:tcPr>
            <w:tcW w:w="2552" w:type="dxa"/>
          </w:tcPr>
          <w:p w14:paraId="505593AF" w14:textId="06D7D0A1" w:rsidR="00C471F8" w:rsidRPr="0066348D" w:rsidRDefault="00C471F8" w:rsidP="00B31FC1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Пороховский</w:t>
            </w:r>
            <w:r w:rsidR="008066D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F735F">
              <w:rPr>
                <w:b/>
                <w:sz w:val="22"/>
                <w:szCs w:val="22"/>
              </w:rPr>
              <w:t>А.А.,</w:t>
            </w:r>
            <w:r w:rsidR="008066DC">
              <w:rPr>
                <w:b/>
                <w:sz w:val="22"/>
                <w:szCs w:val="22"/>
              </w:rPr>
              <w:t xml:space="preserve">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  <w:p w14:paraId="7E0F9156" w14:textId="77777777" w:rsidR="00702E50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5E7C">
              <w:rPr>
                <w:sz w:val="22"/>
                <w:szCs w:val="22"/>
              </w:rPr>
              <w:t>ом</w:t>
            </w:r>
            <w:r w:rsidR="00702E50">
              <w:rPr>
                <w:sz w:val="22"/>
                <w:szCs w:val="22"/>
              </w:rPr>
              <w:t>. 318</w:t>
            </w:r>
          </w:p>
          <w:p w14:paraId="36479E9B" w14:textId="77777777" w:rsidR="00AF751D" w:rsidRPr="008066DC" w:rsidRDefault="00C0317E" w:rsidP="00B31FC1">
            <w:pPr>
              <w:rPr>
                <w:sz w:val="22"/>
                <w:szCs w:val="22"/>
              </w:rPr>
            </w:pPr>
            <w:hyperlink r:id="rId10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anapor</w:t>
              </w:r>
              <w:r w:rsidR="00176719" w:rsidRPr="008066DC">
                <w:rPr>
                  <w:rStyle w:val="af9"/>
                  <w:sz w:val="22"/>
                  <w:szCs w:val="22"/>
                </w:rPr>
                <w:t>@</w:t>
              </w:r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econ</w:t>
              </w:r>
              <w:r w:rsidR="00176719" w:rsidRPr="008066DC">
                <w:rPr>
                  <w:rStyle w:val="af9"/>
                  <w:sz w:val="22"/>
                  <w:szCs w:val="22"/>
                </w:rPr>
                <w:t>.</w:t>
              </w:r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msu</w:t>
              </w:r>
              <w:r w:rsidR="00176719" w:rsidRPr="008066DC">
                <w:rPr>
                  <w:rStyle w:val="af9"/>
                  <w:sz w:val="22"/>
                  <w:szCs w:val="22"/>
                </w:rPr>
                <w:t>.</w:t>
              </w:r>
              <w:proofErr w:type="spellStart"/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49C7EA4" w14:textId="77777777" w:rsidR="00176719" w:rsidRPr="008066DC" w:rsidRDefault="00176719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2C486D" w14:textId="77777777" w:rsidR="00117C0C" w:rsidRPr="00117C0C" w:rsidRDefault="00117C0C" w:rsidP="00117C0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117C0C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1DE36E11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Производительность труда</w:t>
            </w:r>
            <w:r w:rsidRPr="00117C0C">
              <w:rPr>
                <w:sz w:val="22"/>
                <w:szCs w:val="22"/>
                <w:lang w:val="en-US"/>
              </w:rPr>
              <w:t xml:space="preserve">: </w:t>
            </w:r>
            <w:r w:rsidRPr="00117C0C">
              <w:rPr>
                <w:sz w:val="22"/>
                <w:szCs w:val="22"/>
              </w:rPr>
              <w:t>факторы роста.</w:t>
            </w:r>
          </w:p>
          <w:p w14:paraId="39024E4E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 xml:space="preserve">Деловой цикл и экономические кризисы в </w:t>
            </w:r>
            <w:r w:rsidRPr="00117C0C">
              <w:rPr>
                <w:sz w:val="22"/>
                <w:szCs w:val="22"/>
                <w:lang w:val="en-US"/>
              </w:rPr>
              <w:t>XXI</w:t>
            </w:r>
            <w:r w:rsidRPr="00117C0C">
              <w:rPr>
                <w:sz w:val="22"/>
                <w:szCs w:val="22"/>
              </w:rPr>
              <w:t xml:space="preserve"> веке.</w:t>
            </w:r>
          </w:p>
          <w:p w14:paraId="2882CECB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Экономика искусственного интеллекта.</w:t>
            </w:r>
          </w:p>
          <w:p w14:paraId="3D440E06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 xml:space="preserve">Экономические параметры </w:t>
            </w:r>
            <w:proofErr w:type="spellStart"/>
            <w:r w:rsidRPr="00117C0C">
              <w:rPr>
                <w:sz w:val="22"/>
                <w:szCs w:val="22"/>
              </w:rPr>
              <w:t>цифровизации</w:t>
            </w:r>
            <w:proofErr w:type="spellEnd"/>
            <w:r w:rsidRPr="00117C0C">
              <w:rPr>
                <w:sz w:val="22"/>
                <w:szCs w:val="22"/>
              </w:rPr>
              <w:t>.</w:t>
            </w:r>
          </w:p>
          <w:p w14:paraId="76DAD292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Малый и большой бизнес: формы взаимосвязи.</w:t>
            </w:r>
          </w:p>
          <w:p w14:paraId="43CD1570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Экономическое значение сетевых платформ.</w:t>
            </w:r>
          </w:p>
          <w:p w14:paraId="2DBC40D5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Национальные интересы и экономический суверенитет страны.</w:t>
            </w:r>
          </w:p>
          <w:p w14:paraId="2A0FE85F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Интеллектуальная собственность и её эволюция.</w:t>
            </w:r>
          </w:p>
          <w:p w14:paraId="3F5258CE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Роль санкций</w:t>
            </w:r>
            <w:r w:rsidRPr="00117C0C">
              <w:rPr>
                <w:sz w:val="22"/>
                <w:szCs w:val="22"/>
              </w:rPr>
              <w:tab/>
              <w:t xml:space="preserve"> в национальном и мировом развитии.</w:t>
            </w:r>
          </w:p>
          <w:p w14:paraId="5525BDF0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23F477A1" w14:textId="77777777" w:rsidR="00117C0C" w:rsidRPr="00117C0C" w:rsidRDefault="00117C0C" w:rsidP="00081A77">
            <w:pPr>
              <w:numPr>
                <w:ilvl w:val="0"/>
                <w:numId w:val="10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Национальная модель экономики (страна по выбору)</w:t>
            </w:r>
          </w:p>
          <w:p w14:paraId="749E345A" w14:textId="750F5E9B" w:rsidR="00117C0C" w:rsidRPr="00117C0C" w:rsidRDefault="00117C0C" w:rsidP="00117C0C">
            <w:pPr>
              <w:rPr>
                <w:b/>
                <w:bCs/>
                <w:sz w:val="22"/>
                <w:szCs w:val="22"/>
              </w:rPr>
            </w:pPr>
            <w:r w:rsidRPr="00117C0C">
              <w:rPr>
                <w:b/>
                <w:bCs/>
                <w:sz w:val="22"/>
                <w:szCs w:val="22"/>
              </w:rPr>
              <w:t>Направление    МЕНЕДЖМЕНТ</w:t>
            </w:r>
          </w:p>
          <w:p w14:paraId="744B4ADE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 xml:space="preserve">Роль </w:t>
            </w:r>
            <w:proofErr w:type="spellStart"/>
            <w:r w:rsidRPr="00117C0C">
              <w:rPr>
                <w:sz w:val="22"/>
                <w:szCs w:val="22"/>
              </w:rPr>
              <w:t>цифровизации</w:t>
            </w:r>
            <w:proofErr w:type="spellEnd"/>
            <w:r w:rsidRPr="00117C0C">
              <w:rPr>
                <w:sz w:val="22"/>
                <w:szCs w:val="22"/>
              </w:rPr>
              <w:t xml:space="preserve"> в управлении компанией.</w:t>
            </w:r>
          </w:p>
          <w:p w14:paraId="07840F54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Особенности малого бизнеса.</w:t>
            </w:r>
          </w:p>
          <w:p w14:paraId="704CB38C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Управляющие и акционеры: роль в современной компании.</w:t>
            </w:r>
          </w:p>
          <w:p w14:paraId="4990FE3D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Стратегия и тактика интернет-компаний.</w:t>
            </w:r>
          </w:p>
          <w:p w14:paraId="5A765814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Особенности управления компанией (на примере КНР и других стран)</w:t>
            </w:r>
          </w:p>
          <w:p w14:paraId="091DE304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Динамика структуры бизнеса – путь к росту конкурентоспособности</w:t>
            </w:r>
          </w:p>
          <w:p w14:paraId="5A9ACB92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Факторы роста производительности труда в компаниях</w:t>
            </w:r>
          </w:p>
          <w:p w14:paraId="7F8085F0" w14:textId="77777777" w:rsidR="00117C0C" w:rsidRPr="00117C0C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Принципы управления компанией; история и современность.</w:t>
            </w:r>
          </w:p>
          <w:p w14:paraId="7569476D" w14:textId="1CCB9769" w:rsidR="00C471F8" w:rsidRPr="00CD0D70" w:rsidRDefault="00117C0C" w:rsidP="00081A77">
            <w:pPr>
              <w:pStyle w:val="afd"/>
              <w:numPr>
                <w:ilvl w:val="0"/>
                <w:numId w:val="11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Предпринимательская среда и устойчивость бизнеса (на примере КНР и других стран).</w:t>
            </w:r>
          </w:p>
        </w:tc>
      </w:tr>
      <w:tr w:rsidR="00C44540" w:rsidRPr="00B31FC1" w14:paraId="348107DD" w14:textId="77777777" w:rsidTr="00647838">
        <w:trPr>
          <w:trHeight w:val="1907"/>
        </w:trPr>
        <w:tc>
          <w:tcPr>
            <w:tcW w:w="2552" w:type="dxa"/>
          </w:tcPr>
          <w:p w14:paraId="289354F2" w14:textId="77777777" w:rsidR="00C44540" w:rsidRDefault="00C44540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Мальцев А.А.,</w:t>
            </w:r>
          </w:p>
          <w:p w14:paraId="27ABCB3A" w14:textId="77777777" w:rsidR="00C44540" w:rsidRPr="00C44540" w:rsidRDefault="00C44540" w:rsidP="00B31FC1">
            <w:pPr>
              <w:rPr>
                <w:color w:val="000000" w:themeColor="text1"/>
                <w:sz w:val="22"/>
                <w:szCs w:val="22"/>
              </w:rPr>
            </w:pPr>
            <w:r w:rsidRPr="00C44540">
              <w:rPr>
                <w:color w:val="000000" w:themeColor="text1"/>
                <w:sz w:val="22"/>
                <w:szCs w:val="22"/>
              </w:rPr>
              <w:t>д.э.н., доцент</w:t>
            </w:r>
          </w:p>
          <w:p w14:paraId="42601E95" w14:textId="573CC341" w:rsidR="00C44540" w:rsidRPr="00647838" w:rsidRDefault="00C44540" w:rsidP="00B31FC1">
            <w:pPr>
              <w:rPr>
                <w:color w:val="000000" w:themeColor="text1"/>
                <w:sz w:val="22"/>
                <w:szCs w:val="22"/>
              </w:rPr>
            </w:pPr>
            <w:r w:rsidRPr="00C44540">
              <w:rPr>
                <w:color w:val="000000" w:themeColor="text1"/>
                <w:sz w:val="22"/>
                <w:szCs w:val="22"/>
              </w:rPr>
              <w:t>ком</w:t>
            </w:r>
            <w:r w:rsidRPr="00C44540">
              <w:rPr>
                <w:color w:val="000000" w:themeColor="text1"/>
                <w:sz w:val="22"/>
                <w:szCs w:val="22"/>
                <w:lang w:val="en-US"/>
              </w:rPr>
              <w:t>. 321</w:t>
            </w:r>
            <w:r w:rsidR="00647838">
              <w:rPr>
                <w:color w:val="000000" w:themeColor="text1"/>
                <w:sz w:val="22"/>
                <w:szCs w:val="22"/>
              </w:rPr>
              <w:t>, ком.712</w:t>
            </w:r>
          </w:p>
          <w:p w14:paraId="0EB6942D" w14:textId="65BB27B6" w:rsidR="00C44540" w:rsidRPr="00C44540" w:rsidRDefault="00C0317E" w:rsidP="00B31FC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11" w:history="1">
              <w:r w:rsidR="00C44540" w:rsidRPr="00C44540">
                <w:rPr>
                  <w:rStyle w:val="af9"/>
                  <w:sz w:val="22"/>
                  <w:szCs w:val="22"/>
                  <w:lang w:val="en-US"/>
                </w:rPr>
                <w:t>almalzev@mail.ru</w:t>
              </w:r>
            </w:hyperlink>
          </w:p>
          <w:p w14:paraId="5C7D4401" w14:textId="45C0C0F0" w:rsidR="00C44540" w:rsidRPr="00C44540" w:rsidRDefault="00C44540" w:rsidP="00B31FC1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716F6650" w14:textId="2BCFFCFA" w:rsidR="00C44540" w:rsidRPr="00E17C0F" w:rsidRDefault="00C44540" w:rsidP="00C44540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E17C0F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E17C0F">
              <w:rPr>
                <w:color w:val="2C2D2E"/>
                <w:sz w:val="22"/>
                <w:szCs w:val="22"/>
              </w:rPr>
              <w:t xml:space="preserve"> </w:t>
            </w:r>
          </w:p>
          <w:p w14:paraId="79F9C259" w14:textId="62330292" w:rsidR="00C44540" w:rsidRPr="00C44540" w:rsidRDefault="00C44540" w:rsidP="00C44540">
            <w:pPr>
              <w:pStyle w:val="afd"/>
              <w:numPr>
                <w:ilvl w:val="0"/>
                <w:numId w:val="44"/>
              </w:numPr>
              <w:shd w:val="clear" w:color="auto" w:fill="FFFFFF"/>
              <w:ind w:left="346" w:hanging="346"/>
              <w:jc w:val="both"/>
              <w:rPr>
                <w:color w:val="2C2D2E"/>
                <w:sz w:val="22"/>
                <w:szCs w:val="22"/>
              </w:rPr>
            </w:pPr>
            <w:r w:rsidRPr="00C44540">
              <w:rPr>
                <w:color w:val="2C2D2E"/>
                <w:sz w:val="22"/>
                <w:szCs w:val="22"/>
              </w:rPr>
              <w:t>Особенности современного этапа развития экономической науки.</w:t>
            </w:r>
          </w:p>
          <w:p w14:paraId="7DA1C36B" w14:textId="1D056910" w:rsidR="00C44540" w:rsidRPr="00C44540" w:rsidRDefault="00C44540" w:rsidP="00C44540">
            <w:pPr>
              <w:pStyle w:val="afd"/>
              <w:numPr>
                <w:ilvl w:val="0"/>
                <w:numId w:val="44"/>
              </w:numPr>
              <w:shd w:val="clear" w:color="auto" w:fill="FFFFFF"/>
              <w:ind w:left="346" w:hanging="346"/>
              <w:jc w:val="both"/>
              <w:rPr>
                <w:color w:val="2C2D2E"/>
                <w:sz w:val="22"/>
                <w:szCs w:val="22"/>
              </w:rPr>
            </w:pPr>
            <w:r w:rsidRPr="00C44540">
              <w:rPr>
                <w:color w:val="2C2D2E"/>
                <w:sz w:val="22"/>
                <w:szCs w:val="22"/>
              </w:rPr>
              <w:t xml:space="preserve">Соотношение </w:t>
            </w:r>
            <w:proofErr w:type="spellStart"/>
            <w:r w:rsidRPr="00C44540">
              <w:rPr>
                <w:color w:val="2C2D2E"/>
                <w:sz w:val="22"/>
                <w:szCs w:val="22"/>
              </w:rPr>
              <w:t>мейнстрима</w:t>
            </w:r>
            <w:proofErr w:type="spellEnd"/>
            <w:r w:rsidRPr="00C44540">
              <w:rPr>
                <w:color w:val="2C2D2E"/>
                <w:sz w:val="22"/>
                <w:szCs w:val="22"/>
              </w:rPr>
              <w:t xml:space="preserve"> и </w:t>
            </w:r>
            <w:proofErr w:type="spellStart"/>
            <w:r w:rsidRPr="00C44540">
              <w:rPr>
                <w:color w:val="2C2D2E"/>
                <w:sz w:val="22"/>
                <w:szCs w:val="22"/>
              </w:rPr>
              <w:t>гетеродоксии</w:t>
            </w:r>
            <w:proofErr w:type="spellEnd"/>
            <w:r w:rsidRPr="00C44540">
              <w:rPr>
                <w:color w:val="2C2D2E"/>
                <w:sz w:val="22"/>
                <w:szCs w:val="22"/>
              </w:rPr>
              <w:t xml:space="preserve"> в современной экономической науке.</w:t>
            </w:r>
          </w:p>
          <w:p w14:paraId="41D2E013" w14:textId="42FFF203" w:rsidR="00C44540" w:rsidRPr="00C44540" w:rsidRDefault="00C44540" w:rsidP="00C44540">
            <w:pPr>
              <w:pStyle w:val="afd"/>
              <w:numPr>
                <w:ilvl w:val="0"/>
                <w:numId w:val="44"/>
              </w:numPr>
              <w:shd w:val="clear" w:color="auto" w:fill="FFFFFF"/>
              <w:ind w:left="346" w:hanging="346"/>
              <w:jc w:val="both"/>
              <w:rPr>
                <w:color w:val="2C2D2E"/>
                <w:sz w:val="22"/>
                <w:szCs w:val="22"/>
              </w:rPr>
            </w:pPr>
            <w:r w:rsidRPr="00C44540">
              <w:rPr>
                <w:color w:val="2C2D2E"/>
                <w:sz w:val="22"/>
                <w:szCs w:val="22"/>
              </w:rPr>
              <w:t>Теоретико-методологический ландшафт российской экономической науки. </w:t>
            </w:r>
          </w:p>
          <w:p w14:paraId="51EB0AA6" w14:textId="21DC8F05" w:rsidR="00C44540" w:rsidRPr="00C44540" w:rsidRDefault="00C44540" w:rsidP="00C44540">
            <w:pPr>
              <w:pStyle w:val="afd"/>
              <w:numPr>
                <w:ilvl w:val="0"/>
                <w:numId w:val="44"/>
              </w:numPr>
              <w:shd w:val="clear" w:color="auto" w:fill="FFFFFF"/>
              <w:ind w:left="346" w:hanging="346"/>
              <w:jc w:val="both"/>
              <w:rPr>
                <w:color w:val="2C2D2E"/>
                <w:sz w:val="22"/>
                <w:szCs w:val="22"/>
              </w:rPr>
            </w:pPr>
            <w:r w:rsidRPr="00C44540">
              <w:rPr>
                <w:color w:val="2C2D2E"/>
                <w:sz w:val="22"/>
                <w:szCs w:val="22"/>
              </w:rPr>
              <w:t>Великое расхождение мировой экономики: современные интерпретации. </w:t>
            </w:r>
          </w:p>
          <w:p w14:paraId="410462AA" w14:textId="12A82AC4" w:rsidR="00C44540" w:rsidRPr="00C44540" w:rsidRDefault="00C44540" w:rsidP="00C44540">
            <w:pPr>
              <w:pStyle w:val="afd"/>
              <w:numPr>
                <w:ilvl w:val="0"/>
                <w:numId w:val="44"/>
              </w:numPr>
              <w:shd w:val="clear" w:color="auto" w:fill="FFFFFF"/>
              <w:ind w:left="346" w:hanging="346"/>
              <w:jc w:val="both"/>
              <w:rPr>
                <w:color w:val="2C2D2E"/>
                <w:sz w:val="22"/>
                <w:szCs w:val="22"/>
              </w:rPr>
            </w:pPr>
            <w:r w:rsidRPr="00C44540">
              <w:rPr>
                <w:color w:val="2C2D2E"/>
                <w:sz w:val="22"/>
                <w:szCs w:val="22"/>
              </w:rPr>
              <w:t>Природа современного экономического роста. </w:t>
            </w:r>
          </w:p>
          <w:p w14:paraId="4CA6C283" w14:textId="4B64DF6F" w:rsidR="00C44540" w:rsidRPr="00C44540" w:rsidRDefault="00C44540" w:rsidP="00C44540">
            <w:pPr>
              <w:pStyle w:val="afd"/>
              <w:numPr>
                <w:ilvl w:val="0"/>
                <w:numId w:val="44"/>
              </w:numPr>
              <w:shd w:val="clear" w:color="auto" w:fill="FFFFFF"/>
              <w:ind w:left="346" w:hanging="346"/>
              <w:jc w:val="both"/>
              <w:rPr>
                <w:color w:val="2C2D2E"/>
                <w:sz w:val="22"/>
                <w:szCs w:val="22"/>
              </w:rPr>
            </w:pPr>
            <w:r w:rsidRPr="00C44540">
              <w:rPr>
                <w:color w:val="2C2D2E"/>
                <w:sz w:val="22"/>
                <w:szCs w:val="22"/>
              </w:rPr>
              <w:t>Современные подходы к объяснению промышленной революции. </w:t>
            </w:r>
          </w:p>
        </w:tc>
      </w:tr>
      <w:tr w:rsidR="00127E4B" w:rsidRPr="00B31FC1" w14:paraId="5F0700F2" w14:textId="77777777" w:rsidTr="002276B9">
        <w:trPr>
          <w:trHeight w:val="708"/>
        </w:trPr>
        <w:tc>
          <w:tcPr>
            <w:tcW w:w="2552" w:type="dxa"/>
          </w:tcPr>
          <w:p w14:paraId="622DEC09" w14:textId="77777777" w:rsidR="00AB6374" w:rsidRPr="00A138DD" w:rsidRDefault="00127E4B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 xml:space="preserve">Брялина Г.И., </w:t>
            </w:r>
          </w:p>
          <w:p w14:paraId="16C4EF90" w14:textId="77777777" w:rsidR="00127E4B" w:rsidRDefault="00127E4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C271612" w14:textId="580B13F6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  <w:r w:rsidR="00207072">
              <w:rPr>
                <w:sz w:val="22"/>
                <w:szCs w:val="22"/>
              </w:rPr>
              <w:t>, 714</w:t>
            </w:r>
          </w:p>
          <w:p w14:paraId="1AB1A85E" w14:textId="25CF30D5" w:rsidR="00126A5E" w:rsidRPr="00E8119B" w:rsidRDefault="00C0317E" w:rsidP="00B31FC1">
            <w:pPr>
              <w:rPr>
                <w:sz w:val="22"/>
                <w:szCs w:val="22"/>
              </w:rPr>
            </w:pPr>
            <w:hyperlink r:id="rId12" w:history="1">
              <w:r w:rsidR="00E8119B" w:rsidRPr="00E8119B">
                <w:rPr>
                  <w:rStyle w:val="af9"/>
                  <w:sz w:val="22"/>
                  <w:szCs w:val="22"/>
                </w:rPr>
                <w:t>gibryalina@econ.msu.ru</w:t>
              </w:r>
            </w:hyperlink>
            <w:r w:rsidR="00E8119B" w:rsidRPr="00E811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5AE5D9A9" w14:textId="77777777" w:rsidR="00785B19" w:rsidRPr="00671D25" w:rsidRDefault="00785B19" w:rsidP="00785B19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671D25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671D25">
              <w:rPr>
                <w:color w:val="2C2D2E"/>
                <w:sz w:val="22"/>
                <w:szCs w:val="22"/>
              </w:rPr>
              <w:t xml:space="preserve"> </w:t>
            </w:r>
          </w:p>
          <w:p w14:paraId="75E92E73" w14:textId="77777777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Малый бизнес и его роль в экономическом развитии общества</w:t>
            </w:r>
          </w:p>
          <w:p w14:paraId="0DA7E432" w14:textId="77777777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Трансформация малого бизнеса в цифровой экономике</w:t>
            </w:r>
          </w:p>
          <w:p w14:paraId="7CEA13B9" w14:textId="77777777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Франчайзинг как форма сотрудничества крупного и малого бизнеса</w:t>
            </w:r>
          </w:p>
          <w:p w14:paraId="3B039DF0" w14:textId="77777777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Тенденции развития малого бизнеса в России и за рубежом</w:t>
            </w:r>
          </w:p>
          <w:p w14:paraId="14CED23D" w14:textId="77777777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Государственная поддержка малого предпринимательства: критерии эффективности</w:t>
            </w:r>
          </w:p>
          <w:p w14:paraId="5D641DAA" w14:textId="77777777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Региональные аспекты развития малого и среднего предпринимательства (на примере…).</w:t>
            </w:r>
          </w:p>
          <w:p w14:paraId="64D2E2BD" w14:textId="77777777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Роль российских малых предприятий в международном бизнесе (на примере …)</w:t>
            </w:r>
          </w:p>
          <w:p w14:paraId="2053DE8E" w14:textId="6B040CFD" w:rsidR="00785B19" w:rsidRPr="00785B19" w:rsidRDefault="00785B19" w:rsidP="00081A77">
            <w:pPr>
              <w:numPr>
                <w:ilvl w:val="0"/>
                <w:numId w:val="29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lastRenderedPageBreak/>
              <w:t>Налогообложение малого бизнеса</w:t>
            </w:r>
          </w:p>
          <w:p w14:paraId="1CB95046" w14:textId="6F8D71CE" w:rsidR="00785B19" w:rsidRPr="00671D25" w:rsidRDefault="00785B19" w:rsidP="00785B19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671D25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671D25">
              <w:rPr>
                <w:color w:val="2C2D2E"/>
                <w:sz w:val="22"/>
                <w:szCs w:val="22"/>
              </w:rPr>
              <w:t xml:space="preserve">   </w:t>
            </w:r>
          </w:p>
          <w:p w14:paraId="758C73D7" w14:textId="77777777" w:rsidR="00785B19" w:rsidRPr="00785B19" w:rsidRDefault="00785B19" w:rsidP="00081A77">
            <w:pPr>
              <w:pStyle w:val="afd"/>
              <w:numPr>
                <w:ilvl w:val="0"/>
                <w:numId w:val="30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Управление жизненным циклом малого предприятия</w:t>
            </w:r>
          </w:p>
          <w:p w14:paraId="28450767" w14:textId="77777777" w:rsidR="00785B19" w:rsidRPr="00785B19" w:rsidRDefault="00785B19" w:rsidP="00081A77">
            <w:pPr>
              <w:pStyle w:val="afd"/>
              <w:numPr>
                <w:ilvl w:val="0"/>
                <w:numId w:val="30"/>
              </w:numPr>
              <w:spacing w:line="259" w:lineRule="auto"/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Управление малым бизнесом в цифровой экономике</w:t>
            </w:r>
          </w:p>
          <w:p w14:paraId="7B39BD7A" w14:textId="77777777" w:rsidR="00785B19" w:rsidRPr="00785B19" w:rsidRDefault="00785B19" w:rsidP="00081A77">
            <w:pPr>
              <w:pStyle w:val="afd"/>
              <w:numPr>
                <w:ilvl w:val="0"/>
                <w:numId w:val="30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Деловая культура российского малого бизнеса</w:t>
            </w:r>
          </w:p>
          <w:p w14:paraId="7126E0F6" w14:textId="77777777" w:rsidR="00785B19" w:rsidRPr="00785B19" w:rsidRDefault="00785B19" w:rsidP="00081A77">
            <w:pPr>
              <w:pStyle w:val="afd"/>
              <w:numPr>
                <w:ilvl w:val="0"/>
                <w:numId w:val="30"/>
              </w:numPr>
              <w:spacing w:line="259" w:lineRule="auto"/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Современные проблемы конкурентоспособности малого/среднего предприятия (на примере ...)</w:t>
            </w:r>
          </w:p>
          <w:p w14:paraId="7B913014" w14:textId="77777777" w:rsidR="00785B19" w:rsidRPr="00785B19" w:rsidRDefault="00785B19" w:rsidP="00081A77">
            <w:pPr>
              <w:pStyle w:val="afd"/>
              <w:numPr>
                <w:ilvl w:val="0"/>
                <w:numId w:val="30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Особенности венчурного финансирования субъектов малого и среднего предпринимательства</w:t>
            </w:r>
          </w:p>
          <w:p w14:paraId="0BEE7311" w14:textId="77777777" w:rsidR="00785B19" w:rsidRPr="00785B19" w:rsidRDefault="00785B19" w:rsidP="00081A77">
            <w:pPr>
              <w:pStyle w:val="afd"/>
              <w:numPr>
                <w:ilvl w:val="0"/>
                <w:numId w:val="30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Бизнес-ангелы: привлечение инвестиций в малый бизнес</w:t>
            </w:r>
          </w:p>
          <w:p w14:paraId="55C11A22" w14:textId="77777777" w:rsidR="00785B19" w:rsidRPr="00785B19" w:rsidRDefault="00785B19" w:rsidP="00081A77">
            <w:pPr>
              <w:pStyle w:val="afd"/>
              <w:numPr>
                <w:ilvl w:val="0"/>
                <w:numId w:val="30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Малый бизнес с нуля (что нужно знать при открытии собственного дела)</w:t>
            </w:r>
          </w:p>
          <w:p w14:paraId="6211C6DD" w14:textId="593AF158" w:rsidR="00207072" w:rsidRPr="00785B19" w:rsidRDefault="00785B19" w:rsidP="00081A77">
            <w:pPr>
              <w:pStyle w:val="afd"/>
              <w:numPr>
                <w:ilvl w:val="0"/>
                <w:numId w:val="30"/>
              </w:numPr>
              <w:ind w:left="346" w:hanging="346"/>
              <w:rPr>
                <w:rFonts w:ascii="Arial" w:hAnsi="Arial" w:cs="Arial"/>
                <w:color w:val="222222"/>
              </w:rPr>
            </w:pPr>
            <w:r w:rsidRPr="00785B19">
              <w:rPr>
                <w:color w:val="222222"/>
                <w:sz w:val="22"/>
                <w:szCs w:val="22"/>
              </w:rPr>
              <w:t>Инновационный менеджмент в малом бизнесе</w:t>
            </w:r>
          </w:p>
        </w:tc>
      </w:tr>
      <w:tr w:rsidR="005457A7" w:rsidRPr="005A62FF" w14:paraId="59814A7F" w14:textId="77777777" w:rsidTr="00E008FC">
        <w:trPr>
          <w:trHeight w:val="20"/>
        </w:trPr>
        <w:tc>
          <w:tcPr>
            <w:tcW w:w="2552" w:type="dxa"/>
          </w:tcPr>
          <w:p w14:paraId="07B683F0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lastRenderedPageBreak/>
              <w:t>Деленян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А.А., </w:t>
            </w:r>
          </w:p>
          <w:p w14:paraId="7FF046E8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3FDD1F61" w14:textId="59787BBE" w:rsidR="005457A7" w:rsidRDefault="0071360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210991B3" w14:textId="77777777" w:rsidR="00126A5E" w:rsidRDefault="00C0317E" w:rsidP="005457A7">
            <w:pPr>
              <w:rPr>
                <w:sz w:val="22"/>
                <w:szCs w:val="22"/>
              </w:rPr>
            </w:pPr>
            <w:hyperlink r:id="rId13" w:history="1">
              <w:r w:rsidR="00126A5E" w:rsidRPr="00B3705A">
                <w:rPr>
                  <w:rStyle w:val="af9"/>
                  <w:sz w:val="22"/>
                  <w:szCs w:val="22"/>
                </w:rPr>
                <w:t>a.delenyan@gmail.com</w:t>
              </w:r>
            </w:hyperlink>
          </w:p>
          <w:p w14:paraId="0727421E" w14:textId="77777777" w:rsidR="00126A5E" w:rsidRDefault="00126A5E" w:rsidP="005457A7">
            <w:pPr>
              <w:rPr>
                <w:sz w:val="22"/>
                <w:szCs w:val="22"/>
              </w:rPr>
            </w:pPr>
          </w:p>
          <w:p w14:paraId="08203452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A33C1A7" w14:textId="77777777" w:rsidR="00713607" w:rsidRDefault="00713607" w:rsidP="00713607">
            <w:pPr>
              <w:pStyle w:val="msonormalmrcssattr"/>
              <w:shd w:val="clear" w:color="auto" w:fill="FFFFFF"/>
              <w:spacing w:before="0" w:beforeAutospacing="0" w:after="160" w:afterAutospacing="0" w:line="235" w:lineRule="atLeast"/>
              <w:rPr>
                <w:b/>
                <w:color w:val="2C2D2E"/>
                <w:sz w:val="22"/>
                <w:szCs w:val="22"/>
              </w:rPr>
            </w:pPr>
            <w:r w:rsidRPr="00713607">
              <w:rPr>
                <w:b/>
                <w:color w:val="2C2D2E"/>
                <w:sz w:val="22"/>
                <w:szCs w:val="22"/>
              </w:rPr>
              <w:t>Направление ЭКОНОМИКА</w:t>
            </w:r>
          </w:p>
          <w:p w14:paraId="622DB24B" w14:textId="77777777" w:rsidR="00713607" w:rsidRPr="00713607" w:rsidRDefault="00713607" w:rsidP="00713607">
            <w:pPr>
              <w:pStyle w:val="msonormalmrcssattr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  <w:ind w:left="346" w:hanging="346"/>
              <w:rPr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Политические и экономические отношения в социалистической практике</w:t>
            </w:r>
          </w:p>
          <w:p w14:paraId="0CCBB2EA" w14:textId="76B3937A" w:rsidR="00713607" w:rsidRPr="00713607" w:rsidRDefault="00713607" w:rsidP="00713607">
            <w:pPr>
              <w:pStyle w:val="msonormalmrcssattr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  <w:ind w:left="346" w:hanging="346"/>
              <w:rPr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Диктатура пролетариата и интересы групп работников </w:t>
            </w:r>
          </w:p>
          <w:p w14:paraId="7D9B61BE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46" w:hanging="346"/>
              <w:rPr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Формы, сферы действия и горизонты планирования</w:t>
            </w:r>
          </w:p>
          <w:p w14:paraId="4D01B2B4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46" w:hanging="346"/>
              <w:rPr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Устойчивость экономического роста и политика правящей элиты</w:t>
            </w:r>
          </w:p>
          <w:p w14:paraId="553186D2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46" w:hanging="346"/>
              <w:rPr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Темп социального времени в разные исторические эпохи</w:t>
            </w:r>
          </w:p>
          <w:p w14:paraId="680E018D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46" w:hanging="346"/>
              <w:rPr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Социальная плотность населения и факторы, ее определяющие</w:t>
            </w:r>
          </w:p>
          <w:p w14:paraId="4BC3DFB5" w14:textId="5E9C7F88" w:rsidR="00713607" w:rsidRPr="00713607" w:rsidRDefault="00713607" w:rsidP="00713607">
            <w:pPr>
              <w:pStyle w:val="gmail-msonospacingmrcssattr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2D2E"/>
                <w:sz w:val="22"/>
                <w:szCs w:val="22"/>
              </w:rPr>
            </w:pPr>
            <w:r>
              <w:rPr>
                <w:color w:val="2C2D2E"/>
              </w:rPr>
              <w:t> </w:t>
            </w:r>
            <w:r w:rsidRPr="00713607">
              <w:rPr>
                <w:b/>
                <w:color w:val="2C2D2E"/>
              </w:rPr>
              <w:t>Направление МЕНЕДЖМЕНТ</w:t>
            </w:r>
          </w:p>
          <w:p w14:paraId="3469F819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hanging="283"/>
              <w:rPr>
                <w:rFonts w:ascii="Calibri" w:hAnsi="Calibri" w:cs="Calibri"/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Воздействие политики на структуру и форму проявления экономических отношений социализма</w:t>
            </w:r>
          </w:p>
          <w:p w14:paraId="605FACA6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hanging="283"/>
              <w:rPr>
                <w:rFonts w:ascii="Calibri" w:hAnsi="Calibri" w:cs="Calibri"/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Факторы формирования единства пролетариата и интересы групп работников </w:t>
            </w:r>
          </w:p>
          <w:p w14:paraId="516F46C7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hanging="283"/>
              <w:rPr>
                <w:rFonts w:ascii="Calibri" w:hAnsi="Calibri" w:cs="Calibri"/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Изменение формы планирования с использованием рыночных отношений</w:t>
            </w:r>
          </w:p>
          <w:p w14:paraId="34FB1E67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hanging="283"/>
              <w:rPr>
                <w:rFonts w:ascii="Calibri" w:hAnsi="Calibri" w:cs="Calibri"/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Экономические и политические факторы устойчивого роста страны</w:t>
            </w:r>
          </w:p>
          <w:p w14:paraId="20CA34A7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hanging="283"/>
              <w:rPr>
                <w:rFonts w:ascii="Calibri" w:hAnsi="Calibri" w:cs="Calibri"/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Измерение социального времени в разные исторические эпохи</w:t>
            </w:r>
          </w:p>
          <w:p w14:paraId="0852BF57" w14:textId="77777777" w:rsidR="00713607" w:rsidRPr="00713607" w:rsidRDefault="00713607" w:rsidP="00713607">
            <w:pPr>
              <w:pStyle w:val="gmail-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hanging="283"/>
              <w:rPr>
                <w:rFonts w:ascii="Calibri" w:hAnsi="Calibri" w:cs="Calibri"/>
                <w:color w:val="2C2D2E"/>
                <w:sz w:val="22"/>
                <w:szCs w:val="22"/>
              </w:rPr>
            </w:pPr>
            <w:r w:rsidRPr="00713607">
              <w:rPr>
                <w:color w:val="2C2D2E"/>
                <w:sz w:val="22"/>
                <w:szCs w:val="22"/>
              </w:rPr>
              <w:t>Социальная плотность населения и методы ее измерения  </w:t>
            </w:r>
          </w:p>
          <w:p w14:paraId="0C4F4E73" w14:textId="0151CB3D" w:rsidR="002212B9" w:rsidRPr="006013AE" w:rsidRDefault="002212B9" w:rsidP="002212B9">
            <w:pPr>
              <w:pStyle w:val="afd"/>
              <w:ind w:left="346"/>
              <w:rPr>
                <w:color w:val="000000"/>
                <w:sz w:val="22"/>
                <w:szCs w:val="22"/>
              </w:rPr>
            </w:pPr>
          </w:p>
        </w:tc>
      </w:tr>
      <w:tr w:rsidR="00213A26" w:rsidRPr="005A62FF" w14:paraId="0C16EADF" w14:textId="77777777" w:rsidTr="00E008FC">
        <w:trPr>
          <w:trHeight w:val="20"/>
        </w:trPr>
        <w:tc>
          <w:tcPr>
            <w:tcW w:w="2552" w:type="dxa"/>
          </w:tcPr>
          <w:p w14:paraId="5013D73B" w14:textId="77777777" w:rsidR="00213A26" w:rsidRPr="00EF735F" w:rsidRDefault="00213A26" w:rsidP="00213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Заздравных А.В.</w:t>
            </w:r>
          </w:p>
          <w:p w14:paraId="2434DE42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1B3F4C11" w14:textId="3700285A" w:rsidR="00213A26" w:rsidRDefault="00530002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320</w:t>
            </w:r>
          </w:p>
          <w:p w14:paraId="6655E398" w14:textId="4ECB3CC1" w:rsidR="00213A26" w:rsidRPr="002A61F5" w:rsidRDefault="00C0317E" w:rsidP="00213A26">
            <w:pPr>
              <w:rPr>
                <w:sz w:val="22"/>
                <w:szCs w:val="22"/>
              </w:rPr>
            </w:pPr>
            <w:hyperlink r:id="rId14" w:history="1">
              <w:r w:rsidR="002A61F5" w:rsidRPr="003B46EA">
                <w:rPr>
                  <w:rStyle w:val="af9"/>
                  <w:sz w:val="22"/>
                  <w:szCs w:val="22"/>
                  <w:lang w:val="en-US"/>
                </w:rPr>
                <w:t>apkreforma@mail.ru</w:t>
              </w:r>
            </w:hyperlink>
            <w:r w:rsidR="002A61F5">
              <w:rPr>
                <w:sz w:val="22"/>
                <w:szCs w:val="22"/>
              </w:rPr>
              <w:t xml:space="preserve"> </w:t>
            </w:r>
          </w:p>
          <w:p w14:paraId="080919A3" w14:textId="77777777" w:rsidR="00213A26" w:rsidRPr="00EF735F" w:rsidRDefault="00213A26" w:rsidP="005457A7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58EA00B9" w14:textId="5642611F" w:rsidR="00592D5D" w:rsidRPr="00592D5D" w:rsidRDefault="00592D5D" w:rsidP="00592D5D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F329D2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F329D2">
              <w:rPr>
                <w:color w:val="2C2D2E"/>
                <w:sz w:val="22"/>
                <w:szCs w:val="22"/>
              </w:rPr>
              <w:t xml:space="preserve"> </w:t>
            </w:r>
          </w:p>
          <w:p w14:paraId="60292667" w14:textId="2DF63207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Антимонопольное регулирование товарных рынков России.</w:t>
            </w:r>
          </w:p>
          <w:p w14:paraId="25B3335B" w14:textId="014303AC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Управление издержками в реальном секторе экономики.</w:t>
            </w:r>
          </w:p>
          <w:p w14:paraId="66C60026" w14:textId="5B3E26E1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Построение эффективной управленческой структуры в компании.</w:t>
            </w:r>
          </w:p>
          <w:p w14:paraId="5500A6B1" w14:textId="58349E50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Неценовая конкуренция на товарных рынках.</w:t>
            </w:r>
          </w:p>
          <w:p w14:paraId="1507BBEE" w14:textId="5C678434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Дифференциация продукта и реклама на товарных рынках.</w:t>
            </w:r>
          </w:p>
          <w:p w14:paraId="64C154F4" w14:textId="3D9CE8A5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Государственное регулирование маркетинговой деятельности: российский и международный опыт.</w:t>
            </w:r>
          </w:p>
          <w:p w14:paraId="67E4F705" w14:textId="2207247A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Ценовая политика компании в разрезе государственного регулирования.</w:t>
            </w:r>
          </w:p>
          <w:p w14:paraId="55E5679C" w14:textId="09E64109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Регулирование торговой деятельности в России.</w:t>
            </w:r>
          </w:p>
          <w:p w14:paraId="5CC4C1FB" w14:textId="05FEBBD7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Предупреждение картельных сговоров на товарных рынках: международная и российская практика.</w:t>
            </w:r>
          </w:p>
          <w:p w14:paraId="41933640" w14:textId="77777777" w:rsidR="008066DC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Борьба за российского потребителя: глобальные бренды против отечественных.</w:t>
            </w:r>
          </w:p>
          <w:p w14:paraId="3B92DC37" w14:textId="618B8C53" w:rsidR="00213A26" w:rsidRPr="000136F2" w:rsidRDefault="00213A26" w:rsidP="00081A77">
            <w:pPr>
              <w:pStyle w:val="afd"/>
              <w:numPr>
                <w:ilvl w:val="0"/>
                <w:numId w:val="9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Механизмы формирования и поддержания лояльности потребителей к бренду.</w:t>
            </w:r>
          </w:p>
        </w:tc>
      </w:tr>
      <w:tr w:rsidR="005457A7" w:rsidRPr="005A62FF" w14:paraId="5BD56865" w14:textId="77777777" w:rsidTr="00E008FC">
        <w:trPr>
          <w:trHeight w:val="20"/>
        </w:trPr>
        <w:tc>
          <w:tcPr>
            <w:tcW w:w="2552" w:type="dxa"/>
          </w:tcPr>
          <w:p w14:paraId="663D2C06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Иванов О.И.</w:t>
            </w:r>
          </w:p>
          <w:p w14:paraId="53CED92A" w14:textId="77777777" w:rsidR="005457A7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416E0B2E" w14:textId="77777777" w:rsidR="00B81982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ком. 319</w:t>
            </w:r>
          </w:p>
          <w:p w14:paraId="35AFC545" w14:textId="77777777" w:rsidR="00126A5E" w:rsidRDefault="00C0317E" w:rsidP="00B81982">
            <w:pPr>
              <w:rPr>
                <w:sz w:val="22"/>
                <w:szCs w:val="22"/>
              </w:rPr>
            </w:pPr>
            <w:hyperlink r:id="rId15" w:history="1">
              <w:r w:rsidR="00126A5E" w:rsidRPr="00B3705A">
                <w:rPr>
                  <w:rStyle w:val="af9"/>
                  <w:sz w:val="22"/>
                  <w:szCs w:val="22"/>
                </w:rPr>
                <w:t>iolegi@mail.ru</w:t>
              </w:r>
            </w:hyperlink>
          </w:p>
          <w:p w14:paraId="332FAE93" w14:textId="77777777" w:rsidR="00126A5E" w:rsidRPr="005A62FF" w:rsidRDefault="00126A5E" w:rsidP="00B81982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8424066" w14:textId="77777777" w:rsidR="00EE45D6" w:rsidRPr="00B17C28" w:rsidRDefault="00EE45D6" w:rsidP="00EE45D6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lastRenderedPageBreak/>
              <w:t>Направление ЭКОНОМИКА</w:t>
            </w:r>
            <w:r w:rsidRPr="00B17C28">
              <w:rPr>
                <w:color w:val="2C2D2E"/>
                <w:sz w:val="22"/>
                <w:szCs w:val="22"/>
              </w:rPr>
              <w:t xml:space="preserve"> </w:t>
            </w:r>
          </w:p>
          <w:p w14:paraId="0630A24B" w14:textId="583DC81A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Проблема выбора между эффективностью и справедливостью в национальных экономических моделях.</w:t>
            </w:r>
          </w:p>
          <w:p w14:paraId="12CEC721" w14:textId="6DABE9DC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lastRenderedPageBreak/>
              <w:t>Особенности налоговых систем стран мира.</w:t>
            </w:r>
          </w:p>
          <w:p w14:paraId="21B9F317" w14:textId="5AE23A95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Макроэкономическая оценка искажающего действия налогов.</w:t>
            </w:r>
          </w:p>
          <w:p w14:paraId="75AF725F" w14:textId="394EE862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динамики общественных расходов (структуры и по отдельным направлениям).</w:t>
            </w:r>
          </w:p>
          <w:p w14:paraId="66C3AF7B" w14:textId="77777777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доступности услуг социальной сферы (образования, физической культуры и спорта, туризма, транспорта, телекоммуникационной отрасли).</w:t>
            </w:r>
          </w:p>
          <w:p w14:paraId="7C2FDD05" w14:textId="05FE0194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Стратегия развития национальной индустрии туризма.</w:t>
            </w:r>
          </w:p>
          <w:p w14:paraId="533EF2C4" w14:textId="0128FFFD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Факторы формирования спроса на туристские услуги.</w:t>
            </w:r>
          </w:p>
          <w:p w14:paraId="30F41D0D" w14:textId="76EC4244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вклада туризма в экономику.</w:t>
            </w:r>
          </w:p>
          <w:p w14:paraId="200B3904" w14:textId="76F32EFF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экономических последствий проведения крупных международных мероприятий.</w:t>
            </w:r>
          </w:p>
          <w:p w14:paraId="69971841" w14:textId="05F02973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Экономика совместного потребления.</w:t>
            </w:r>
          </w:p>
          <w:p w14:paraId="648A7297" w14:textId="32B24092" w:rsidR="00EE45D6" w:rsidRPr="00B17C28" w:rsidRDefault="00EE45D6" w:rsidP="00081A77">
            <w:pPr>
              <w:pStyle w:val="afd"/>
              <w:numPr>
                <w:ilvl w:val="0"/>
                <w:numId w:val="32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Прогнозирование на рынке недвижимости.</w:t>
            </w:r>
          </w:p>
          <w:p w14:paraId="32241A34" w14:textId="77777777" w:rsidR="00EE45D6" w:rsidRPr="00B17C28" w:rsidRDefault="00EE45D6" w:rsidP="00EE45D6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B17C28">
              <w:rPr>
                <w:color w:val="2C2D2E"/>
                <w:sz w:val="22"/>
                <w:szCs w:val="22"/>
              </w:rPr>
              <w:t xml:space="preserve">   </w:t>
            </w:r>
          </w:p>
          <w:p w14:paraId="3FF84CEA" w14:textId="5B1DD907" w:rsidR="00EE45D6" w:rsidRPr="00B17C28" w:rsidRDefault="00EE45D6" w:rsidP="00081A77">
            <w:pPr>
              <w:numPr>
                <w:ilvl w:val="0"/>
                <w:numId w:val="31"/>
              </w:numPr>
              <w:tabs>
                <w:tab w:val="clear" w:pos="720"/>
              </w:tabs>
              <w:ind w:left="346" w:hanging="283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Детерминирующие признаки национальных моделей корпоративной социальной ответственности.</w:t>
            </w:r>
          </w:p>
          <w:p w14:paraId="33AB849A" w14:textId="0B4CD7BE" w:rsidR="00EE45D6" w:rsidRPr="00B17C28" w:rsidRDefault="00EE45D6" w:rsidP="00081A77">
            <w:pPr>
              <w:numPr>
                <w:ilvl w:val="0"/>
                <w:numId w:val="31"/>
              </w:numPr>
              <w:tabs>
                <w:tab w:val="clear" w:pos="720"/>
              </w:tabs>
              <w:ind w:left="346" w:hanging="283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Подходы к оценке эффективности управления корпоративной социальной ответственностью в компании.</w:t>
            </w:r>
          </w:p>
          <w:p w14:paraId="5FABC5F0" w14:textId="20D79F02" w:rsidR="005457A7" w:rsidRPr="00B17C28" w:rsidRDefault="00EE45D6" w:rsidP="00081A77">
            <w:pPr>
              <w:numPr>
                <w:ilvl w:val="0"/>
                <w:numId w:val="31"/>
              </w:numPr>
              <w:tabs>
                <w:tab w:val="clear" w:pos="720"/>
              </w:tabs>
              <w:ind w:left="346" w:hanging="283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Управление нефинансовой отчётностью компаний.</w:t>
            </w:r>
          </w:p>
        </w:tc>
      </w:tr>
      <w:tr w:rsidR="005457A7" w:rsidRPr="005A62FF" w14:paraId="1D2909C7" w14:textId="77777777" w:rsidTr="00E008FC">
        <w:trPr>
          <w:trHeight w:val="20"/>
        </w:trPr>
        <w:tc>
          <w:tcPr>
            <w:tcW w:w="2552" w:type="dxa"/>
          </w:tcPr>
          <w:p w14:paraId="2512CD39" w14:textId="77777777" w:rsidR="005457A7" w:rsidRPr="00A138DD" w:rsidRDefault="005457A7" w:rsidP="005457A7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lastRenderedPageBreak/>
              <w:t>Кайманаков С.В.</w:t>
            </w:r>
          </w:p>
          <w:p w14:paraId="5D57D813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E093EFA" w14:textId="77777777" w:rsidR="005C1607" w:rsidRDefault="005C160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13C1A9C8" w14:textId="77777777" w:rsidR="00126A5E" w:rsidRDefault="00C0317E" w:rsidP="005457A7">
            <w:pPr>
              <w:rPr>
                <w:sz w:val="22"/>
                <w:szCs w:val="22"/>
              </w:rPr>
            </w:pPr>
            <w:hyperlink r:id="rId16" w:history="1">
              <w:r w:rsidR="00126A5E" w:rsidRPr="00B3705A">
                <w:rPr>
                  <w:rStyle w:val="af9"/>
                  <w:sz w:val="22"/>
                  <w:szCs w:val="22"/>
                </w:rPr>
                <w:t>skaimanakov@mail.ru</w:t>
              </w:r>
            </w:hyperlink>
          </w:p>
          <w:p w14:paraId="079B1089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2A50378" w14:textId="77777777" w:rsidR="00320EB5" w:rsidRPr="00320EB5" w:rsidRDefault="00320EB5" w:rsidP="00320EB5">
            <w:pPr>
              <w:shd w:val="clear" w:color="auto" w:fill="FFFFFF"/>
              <w:tabs>
                <w:tab w:val="left" w:pos="346"/>
              </w:tabs>
              <w:rPr>
                <w:color w:val="2C2D2E"/>
                <w:sz w:val="22"/>
                <w:szCs w:val="22"/>
              </w:rPr>
            </w:pPr>
            <w:r w:rsidRPr="00320EB5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320EB5">
              <w:rPr>
                <w:color w:val="2C2D2E"/>
                <w:sz w:val="22"/>
                <w:szCs w:val="22"/>
              </w:rPr>
              <w:t xml:space="preserve"> </w:t>
            </w:r>
          </w:p>
          <w:p w14:paraId="2F82E59E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Расширение БРИКС и усиление противоречий в мировой экономике.</w:t>
            </w:r>
          </w:p>
          <w:p w14:paraId="4BAF9BC4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Пути достижения богатства стран (на примере отдельных государств).</w:t>
            </w:r>
          </w:p>
          <w:p w14:paraId="2AF77EFA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Бедность населения: оценка, причины, механизмы преодоления.</w:t>
            </w:r>
          </w:p>
          <w:p w14:paraId="73CF0F50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Использование искусственного интеллекта в экономике: возможности и угрозы.</w:t>
            </w:r>
          </w:p>
          <w:p w14:paraId="698B6FBD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Научно-технологический суверенитет и пути его достижения.</w:t>
            </w:r>
          </w:p>
          <w:p w14:paraId="254A9348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Неравенство в современную эпоху: виды, измерение, динамика.</w:t>
            </w:r>
          </w:p>
          <w:p w14:paraId="39010108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Степень открытости экономики и обеспечение национальной безопасности.</w:t>
            </w:r>
          </w:p>
          <w:p w14:paraId="76915B82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 xml:space="preserve">Трансформация мирового экономического порядка. </w:t>
            </w:r>
          </w:p>
          <w:p w14:paraId="41706EA1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Риски российской экономики и способы их минимизации.</w:t>
            </w:r>
          </w:p>
          <w:p w14:paraId="1150FF9E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Цифровая трансформация российской промышленности.</w:t>
            </w:r>
          </w:p>
          <w:p w14:paraId="6B6AFDCD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Энергетический кризис и энергетическая безопасность.</w:t>
            </w:r>
          </w:p>
          <w:p w14:paraId="0297A487" w14:textId="77777777" w:rsidR="00320EB5" w:rsidRPr="00320EB5" w:rsidRDefault="00320EB5" w:rsidP="00320EB5">
            <w:pPr>
              <w:numPr>
                <w:ilvl w:val="0"/>
                <w:numId w:val="25"/>
              </w:numPr>
              <w:tabs>
                <w:tab w:val="left" w:pos="346"/>
              </w:tabs>
              <w:ind w:hanging="720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 xml:space="preserve">Россия: переход от рентной к </w:t>
            </w:r>
            <w:proofErr w:type="spellStart"/>
            <w:r w:rsidRPr="00320EB5">
              <w:rPr>
                <w:sz w:val="22"/>
                <w:szCs w:val="22"/>
              </w:rPr>
              <w:t>неоиндустриальной</w:t>
            </w:r>
            <w:proofErr w:type="spellEnd"/>
            <w:r w:rsidRPr="00320EB5">
              <w:rPr>
                <w:sz w:val="22"/>
                <w:szCs w:val="22"/>
              </w:rPr>
              <w:t xml:space="preserve"> экономике.</w:t>
            </w:r>
          </w:p>
          <w:p w14:paraId="0E8F76AF" w14:textId="77777777" w:rsidR="00320EB5" w:rsidRPr="00320EB5" w:rsidRDefault="00320EB5" w:rsidP="00320EB5">
            <w:pPr>
              <w:shd w:val="clear" w:color="auto" w:fill="FFFFFF"/>
              <w:tabs>
                <w:tab w:val="left" w:pos="346"/>
              </w:tabs>
              <w:rPr>
                <w:color w:val="2C2D2E"/>
                <w:sz w:val="22"/>
                <w:szCs w:val="22"/>
              </w:rPr>
            </w:pPr>
            <w:r w:rsidRPr="00320EB5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320EB5">
              <w:rPr>
                <w:color w:val="2C2D2E"/>
                <w:sz w:val="22"/>
                <w:szCs w:val="22"/>
              </w:rPr>
              <w:t xml:space="preserve">   </w:t>
            </w:r>
          </w:p>
          <w:p w14:paraId="30C8CE6D" w14:textId="77777777" w:rsidR="00320EB5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Специфика управления в особых экономических зонах.</w:t>
            </w:r>
          </w:p>
          <w:p w14:paraId="22A3F494" w14:textId="77777777" w:rsidR="00320EB5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Взаимосвязь устойчивого развития и эффективного менеджмента.</w:t>
            </w:r>
          </w:p>
          <w:p w14:paraId="06EAA876" w14:textId="77777777" w:rsidR="00320EB5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 xml:space="preserve">Влияние </w:t>
            </w:r>
            <w:proofErr w:type="spellStart"/>
            <w:r w:rsidRPr="00320EB5">
              <w:rPr>
                <w:sz w:val="22"/>
                <w:szCs w:val="22"/>
              </w:rPr>
              <w:t>цифровизации</w:t>
            </w:r>
            <w:proofErr w:type="spellEnd"/>
            <w:r w:rsidRPr="00320EB5">
              <w:rPr>
                <w:sz w:val="22"/>
                <w:szCs w:val="22"/>
              </w:rPr>
              <w:t xml:space="preserve"> на формирование рыночных стратегий компаний.</w:t>
            </w:r>
          </w:p>
          <w:p w14:paraId="734D7069" w14:textId="77777777" w:rsidR="00320EB5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Роль менеджмента в повышении конкурентоспособности экономики.</w:t>
            </w:r>
          </w:p>
          <w:p w14:paraId="7CDE5929" w14:textId="77777777" w:rsidR="00320EB5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Обеспечение экономической безопасностью фирмы</w:t>
            </w:r>
          </w:p>
          <w:p w14:paraId="790F852F" w14:textId="77777777" w:rsidR="00320EB5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Стратегическое управление промышленным предприятием.</w:t>
            </w:r>
          </w:p>
          <w:p w14:paraId="63754FB0" w14:textId="77777777" w:rsidR="00320EB5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  <w:rPr>
                <w:sz w:val="22"/>
                <w:szCs w:val="22"/>
              </w:rPr>
            </w:pPr>
            <w:r w:rsidRPr="00320EB5">
              <w:rPr>
                <w:sz w:val="22"/>
                <w:szCs w:val="22"/>
              </w:rPr>
              <w:t>Экологическое, социальное и корпоративное управление современными компаниями.</w:t>
            </w:r>
          </w:p>
          <w:p w14:paraId="30468A01" w14:textId="7979F1C0" w:rsidR="005457A7" w:rsidRPr="00320EB5" w:rsidRDefault="00320EB5" w:rsidP="00320EB5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46"/>
              <w:contextualSpacing/>
            </w:pPr>
            <w:r w:rsidRPr="00320EB5">
              <w:rPr>
                <w:sz w:val="22"/>
                <w:szCs w:val="22"/>
              </w:rPr>
              <w:t xml:space="preserve">Управление банковской сферой в условиях </w:t>
            </w:r>
            <w:proofErr w:type="spellStart"/>
            <w:r w:rsidRPr="00320EB5">
              <w:rPr>
                <w:sz w:val="22"/>
                <w:szCs w:val="22"/>
              </w:rPr>
              <w:t>цифровизации</w:t>
            </w:r>
            <w:proofErr w:type="spellEnd"/>
            <w:r w:rsidRPr="00320EB5">
              <w:rPr>
                <w:sz w:val="22"/>
                <w:szCs w:val="22"/>
              </w:rPr>
              <w:t>.</w:t>
            </w:r>
            <w:r w:rsidRPr="00DC01CA">
              <w:t xml:space="preserve"> </w:t>
            </w:r>
          </w:p>
        </w:tc>
      </w:tr>
      <w:tr w:rsidR="005457A7" w:rsidRPr="005A62FF" w14:paraId="1C0A1494" w14:textId="77777777" w:rsidTr="00E008FC">
        <w:trPr>
          <w:trHeight w:val="20"/>
        </w:trPr>
        <w:tc>
          <w:tcPr>
            <w:tcW w:w="2552" w:type="dxa"/>
          </w:tcPr>
          <w:p w14:paraId="1EFCFC38" w14:textId="77777777" w:rsidR="005457A7" w:rsidRDefault="005457A7" w:rsidP="005457A7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Красникова Е.В.,</w:t>
            </w:r>
            <w:r w:rsidRPr="00A138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5BAC">
              <w:rPr>
                <w:sz w:val="22"/>
                <w:szCs w:val="22"/>
              </w:rPr>
              <w:t>доцент, к.э.н.</w:t>
            </w:r>
          </w:p>
          <w:p w14:paraId="6A64BA4C" w14:textId="3C1C7580" w:rsidR="00B81982" w:rsidRDefault="00AD785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54BDA2A" w14:textId="77777777" w:rsidR="00126A5E" w:rsidRPr="00126A5E" w:rsidRDefault="00C0317E" w:rsidP="005457A7">
            <w:pPr>
              <w:rPr>
                <w:sz w:val="22"/>
                <w:szCs w:val="22"/>
              </w:rPr>
            </w:pPr>
            <w:hyperlink r:id="rId17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krasnikova@econ.msu.ru</w:t>
              </w:r>
            </w:hyperlink>
          </w:p>
        </w:tc>
        <w:tc>
          <w:tcPr>
            <w:tcW w:w="12900" w:type="dxa"/>
          </w:tcPr>
          <w:p w14:paraId="772E6D86" w14:textId="77777777" w:rsidR="00B04364" w:rsidRPr="00B04364" w:rsidRDefault="00B04364" w:rsidP="00B04364">
            <w:pPr>
              <w:jc w:val="both"/>
              <w:rPr>
                <w:b/>
                <w:bCs/>
                <w:sz w:val="22"/>
                <w:szCs w:val="22"/>
              </w:rPr>
            </w:pPr>
            <w:r w:rsidRPr="00B04364">
              <w:rPr>
                <w:b/>
                <w:bCs/>
                <w:sz w:val="22"/>
                <w:szCs w:val="22"/>
              </w:rPr>
              <w:lastRenderedPageBreak/>
              <w:t>Направление ЭКОНОМИКА</w:t>
            </w:r>
          </w:p>
          <w:p w14:paraId="536F7AA3" w14:textId="74B41E24" w:rsidR="00B04364" w:rsidRDefault="00B04364" w:rsidP="00081A77">
            <w:pPr>
              <w:pStyle w:val="af6"/>
              <w:numPr>
                <w:ilvl w:val="0"/>
                <w:numId w:val="17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Экологический кризис как следствие исчерпания потенциала индустриаль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но-капиталистического развития.</w:t>
            </w:r>
          </w:p>
          <w:p w14:paraId="1BB949D7" w14:textId="19BFADCB" w:rsidR="00B04364" w:rsidRDefault="00B04364" w:rsidP="00081A77">
            <w:pPr>
              <w:pStyle w:val="af6"/>
              <w:numPr>
                <w:ilvl w:val="0"/>
                <w:numId w:val="17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Основные этапы в развитии капитализма и их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тражение в экономической науке.</w:t>
            </w:r>
          </w:p>
          <w:p w14:paraId="78C56B69" w14:textId="602AE2D3" w:rsidR="00B04364" w:rsidRDefault="00B04364" w:rsidP="00081A77">
            <w:pPr>
              <w:pStyle w:val="af6"/>
              <w:numPr>
                <w:ilvl w:val="0"/>
                <w:numId w:val="17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Технологии Четвертой промышленной революции как качественно новый этап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развитии производительных сил.</w:t>
            </w:r>
          </w:p>
          <w:p w14:paraId="4D330013" w14:textId="4E3707ED" w:rsidR="00B04364" w:rsidRDefault="00B04364" w:rsidP="00081A77">
            <w:pPr>
              <w:pStyle w:val="af6"/>
              <w:numPr>
                <w:ilvl w:val="0"/>
                <w:numId w:val="17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Основные аспекты размывания социальной структуры современного капиталисти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общества как следствие «</w:t>
            </w: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размыв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 субстанции собственности».</w:t>
            </w:r>
          </w:p>
          <w:p w14:paraId="45F56CF4" w14:textId="223BBCF0" w:rsidR="00B04364" w:rsidRPr="00B04364" w:rsidRDefault="00B04364" w:rsidP="00081A77">
            <w:pPr>
              <w:pStyle w:val="af6"/>
              <w:numPr>
                <w:ilvl w:val="0"/>
                <w:numId w:val="17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Факторы смены парадигмы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 xml:space="preserve">развития: от экономического роста к устойчивому развитию. </w:t>
            </w:r>
          </w:p>
          <w:p w14:paraId="110EED0E" w14:textId="296F35A3" w:rsidR="00B04364" w:rsidRPr="00B04364" w:rsidRDefault="00B04364" w:rsidP="00081A77">
            <w:pPr>
              <w:pStyle w:val="af6"/>
              <w:numPr>
                <w:ilvl w:val="0"/>
                <w:numId w:val="17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Освоение парадигмы устойчивого развития российскими корпорациями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C191D56" w14:textId="5036C8D6" w:rsidR="005457A7" w:rsidRDefault="00B04364" w:rsidP="00B04364">
            <w:pPr>
              <w:jc w:val="both"/>
              <w:rPr>
                <w:b/>
                <w:sz w:val="22"/>
                <w:szCs w:val="22"/>
              </w:rPr>
            </w:pPr>
            <w:r w:rsidRPr="00B04364">
              <w:rPr>
                <w:b/>
                <w:sz w:val="22"/>
                <w:szCs w:val="22"/>
              </w:rPr>
              <w:t>Направление МЕНЕДЖМЕНТ</w:t>
            </w:r>
          </w:p>
          <w:p w14:paraId="2B15BDB2" w14:textId="2FDC92FA" w:rsidR="00B04364" w:rsidRPr="00B04364" w:rsidRDefault="00B04364" w:rsidP="00081A77">
            <w:pPr>
              <w:pStyle w:val="af6"/>
              <w:numPr>
                <w:ilvl w:val="0"/>
                <w:numId w:val="18"/>
              </w:numPr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Негативные последствия оппортунистического поведения менеджмента.</w:t>
            </w:r>
          </w:p>
          <w:p w14:paraId="1CC3BBD8" w14:textId="2BA6EE10" w:rsidR="00B04364" w:rsidRPr="00B04364" w:rsidRDefault="00B04364" w:rsidP="00081A77">
            <w:pPr>
              <w:pStyle w:val="af6"/>
              <w:numPr>
                <w:ilvl w:val="0"/>
                <w:numId w:val="18"/>
              </w:numPr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Факторы лидерства корпоративного сектора в освоении парадигмы устойчивого развития.</w:t>
            </w:r>
          </w:p>
        </w:tc>
      </w:tr>
      <w:tr w:rsidR="00662D71" w:rsidRPr="005A62FF" w14:paraId="067D169B" w14:textId="77777777" w:rsidTr="00E008FC">
        <w:trPr>
          <w:trHeight w:val="20"/>
        </w:trPr>
        <w:tc>
          <w:tcPr>
            <w:tcW w:w="2552" w:type="dxa"/>
          </w:tcPr>
          <w:p w14:paraId="49C433B4" w14:textId="77777777" w:rsidR="00662D71" w:rsidRDefault="00662D71" w:rsidP="00662D71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lastRenderedPageBreak/>
              <w:t>Кульков В.М.,</w:t>
            </w:r>
            <w:r w:rsidRPr="00A138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0700543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32AC6574" w14:textId="77777777" w:rsidR="00662D71" w:rsidRPr="00126A5E" w:rsidRDefault="00C0317E" w:rsidP="00662D71">
            <w:pPr>
              <w:rPr>
                <w:sz w:val="22"/>
                <w:szCs w:val="22"/>
              </w:rPr>
            </w:pPr>
            <w:hyperlink r:id="rId18" w:tgtFrame="_blank" w:history="1">
              <w:r w:rsidR="00662D71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profvmk@mail.ru</w:t>
              </w:r>
            </w:hyperlink>
          </w:p>
        </w:tc>
        <w:tc>
          <w:tcPr>
            <w:tcW w:w="12900" w:type="dxa"/>
          </w:tcPr>
          <w:p w14:paraId="535378EB" w14:textId="77777777" w:rsidR="00F33B03" w:rsidRPr="00B04364" w:rsidRDefault="00F33B03" w:rsidP="00F33B03">
            <w:pPr>
              <w:jc w:val="both"/>
              <w:rPr>
                <w:b/>
                <w:bCs/>
                <w:sz w:val="22"/>
                <w:szCs w:val="22"/>
              </w:rPr>
            </w:pPr>
            <w:r w:rsidRPr="00B04364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0436BAE4" w14:textId="3120B17C" w:rsidR="00F33B03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 w:rsidRPr="00F511A1">
              <w:rPr>
                <w:sz w:val="22"/>
                <w:szCs w:val="22"/>
              </w:rPr>
              <w:t>Роль и функции г</w:t>
            </w:r>
            <w:r w:rsidR="00480A68">
              <w:rPr>
                <w:sz w:val="22"/>
                <w:szCs w:val="22"/>
              </w:rPr>
              <w:t>осударства в рыночной экономике.</w:t>
            </w:r>
          </w:p>
          <w:p w14:paraId="42AC783F" w14:textId="24F95B8F" w:rsidR="00F33B03" w:rsidRPr="00F511A1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 w:rsidRPr="00F511A1">
              <w:rPr>
                <w:sz w:val="22"/>
                <w:szCs w:val="22"/>
              </w:rPr>
              <w:t>Особенности динамики экономики России</w:t>
            </w:r>
            <w:r w:rsidR="00480A68">
              <w:rPr>
                <w:sz w:val="22"/>
                <w:szCs w:val="22"/>
              </w:rPr>
              <w:t>.</w:t>
            </w:r>
          </w:p>
          <w:p w14:paraId="6D8DE44C" w14:textId="12054BD2" w:rsidR="00F33B03" w:rsidRPr="005A62FF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неэкономических ф</w:t>
            </w:r>
            <w:r w:rsidR="00480A68">
              <w:rPr>
                <w:sz w:val="22"/>
                <w:szCs w:val="22"/>
              </w:rPr>
              <w:t>акторов на российскую экономику.</w:t>
            </w:r>
          </w:p>
          <w:p w14:paraId="777C2886" w14:textId="678E6E74" w:rsidR="00F33B03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Национальные модели экономики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12B92B0" w14:textId="5001DAB2" w:rsidR="00F33B03" w:rsidRPr="00D82727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российской экономической модели</w:t>
            </w:r>
            <w:r w:rsidR="00480A68">
              <w:rPr>
                <w:sz w:val="22"/>
                <w:szCs w:val="22"/>
              </w:rPr>
              <w:t>.</w:t>
            </w:r>
          </w:p>
          <w:p w14:paraId="2FA76D70" w14:textId="71CB9CC5" w:rsidR="00F33B03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банковской системы в рыночной экономике</w:t>
            </w:r>
            <w:r w:rsidR="00480A68">
              <w:rPr>
                <w:sz w:val="22"/>
                <w:szCs w:val="22"/>
              </w:rPr>
              <w:t>.</w:t>
            </w:r>
          </w:p>
          <w:p w14:paraId="451E3322" w14:textId="7954CB5A" w:rsidR="00F33B03" w:rsidRPr="005A62FF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состояние российского бюджета</w:t>
            </w:r>
            <w:r w:rsidR="00480A68">
              <w:rPr>
                <w:sz w:val="22"/>
                <w:szCs w:val="22"/>
              </w:rPr>
              <w:t>.</w:t>
            </w:r>
          </w:p>
          <w:p w14:paraId="329C8A33" w14:textId="18A6C5D2" w:rsidR="00F33B03" w:rsidRPr="005A62FF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Теневая экономика: содержание, </w:t>
            </w:r>
            <w:r w:rsidRPr="005A62FF">
              <w:rPr>
                <w:sz w:val="22"/>
                <w:szCs w:val="22"/>
              </w:rPr>
              <w:t>формы</w:t>
            </w:r>
            <w:r w:rsidR="00480A68">
              <w:rPr>
                <w:sz w:val="22"/>
                <w:szCs w:val="22"/>
              </w:rPr>
              <w:t>, российские особенности.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3A6EA11E" w14:textId="2BC6D396" w:rsidR="00F33B03" w:rsidRPr="005A62FF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Pr="005A62FF">
              <w:rPr>
                <w:sz w:val="22"/>
                <w:szCs w:val="22"/>
              </w:rPr>
              <w:t xml:space="preserve">малого бизнеса </w:t>
            </w:r>
            <w:r>
              <w:rPr>
                <w:sz w:val="22"/>
                <w:szCs w:val="22"/>
              </w:rPr>
              <w:t xml:space="preserve">и его специфика </w:t>
            </w:r>
            <w:r w:rsidRPr="005A62FF">
              <w:rPr>
                <w:sz w:val="22"/>
                <w:szCs w:val="22"/>
              </w:rPr>
              <w:t>в России</w:t>
            </w:r>
            <w:r w:rsidR="00480A68">
              <w:rPr>
                <w:sz w:val="22"/>
                <w:szCs w:val="22"/>
              </w:rPr>
              <w:t>.</w:t>
            </w:r>
          </w:p>
          <w:p w14:paraId="4127C687" w14:textId="1950DFE2" w:rsidR="00F33B03" w:rsidRDefault="00F33B03" w:rsidP="00081A77">
            <w:pPr>
              <w:pStyle w:val="afd"/>
              <w:numPr>
                <w:ilvl w:val="0"/>
                <w:numId w:val="19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экономика: содержание и направления развития</w:t>
            </w:r>
            <w:r w:rsidR="00480A68">
              <w:rPr>
                <w:sz w:val="22"/>
                <w:szCs w:val="22"/>
              </w:rPr>
              <w:t>.</w:t>
            </w:r>
          </w:p>
          <w:p w14:paraId="07CFD9F9" w14:textId="77777777" w:rsidR="00F33B03" w:rsidRDefault="00F33B03" w:rsidP="00F33B03">
            <w:pPr>
              <w:jc w:val="both"/>
              <w:rPr>
                <w:b/>
                <w:sz w:val="22"/>
                <w:szCs w:val="22"/>
              </w:rPr>
            </w:pPr>
            <w:r w:rsidRPr="00B04364">
              <w:rPr>
                <w:b/>
                <w:sz w:val="22"/>
                <w:szCs w:val="22"/>
              </w:rPr>
              <w:t>Направление МЕНЕДЖМЕНТ</w:t>
            </w:r>
          </w:p>
          <w:p w14:paraId="02FFC889" w14:textId="585582FB" w:rsidR="00F33B03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</w:t>
            </w:r>
            <w:r>
              <w:rPr>
                <w:sz w:val="22"/>
                <w:szCs w:val="22"/>
              </w:rPr>
              <w:t>тивное управление: содержание и формы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9BCE07A" w14:textId="31C99111" w:rsidR="00F33B03" w:rsidRPr="004C3E9C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 w:rsidRPr="004C3E9C">
              <w:rPr>
                <w:sz w:val="22"/>
                <w:szCs w:val="22"/>
              </w:rPr>
              <w:t xml:space="preserve"> Российские особенности корпоративного управления</w:t>
            </w:r>
            <w:r w:rsidR="00480A68">
              <w:rPr>
                <w:sz w:val="22"/>
                <w:szCs w:val="22"/>
              </w:rPr>
              <w:t>.</w:t>
            </w:r>
            <w:r w:rsidRPr="004C3E9C">
              <w:rPr>
                <w:sz w:val="22"/>
                <w:szCs w:val="22"/>
              </w:rPr>
              <w:t xml:space="preserve"> </w:t>
            </w:r>
          </w:p>
          <w:p w14:paraId="4DFC5E58" w14:textId="5E47743B" w:rsidR="00F33B03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и управление в российских корпорациях</w:t>
            </w:r>
            <w:r w:rsidR="00480A68">
              <w:rPr>
                <w:sz w:val="22"/>
                <w:szCs w:val="22"/>
              </w:rPr>
              <w:t>.</w:t>
            </w:r>
          </w:p>
          <w:p w14:paraId="788625B1" w14:textId="77777777" w:rsidR="006D6DF9" w:rsidRPr="006D6DF9" w:rsidRDefault="00E52F8B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 w:rsidRPr="006D6DF9">
              <w:rPr>
                <w:color w:val="2C2D2E"/>
                <w:sz w:val="22"/>
                <w:szCs w:val="22"/>
                <w:shd w:val="clear" w:color="auto" w:fill="FFFFFF"/>
              </w:rPr>
              <w:t>Франчайзинг как способ организации сетевого бизнеса</w:t>
            </w:r>
          </w:p>
          <w:p w14:paraId="6B8A09E9" w14:textId="4CEAF933" w:rsidR="00F33B03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Воздействие микроэкономической среды на менеджмент компаний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9AB1D0B" w14:textId="07E68E5B" w:rsidR="00F33B03" w:rsidRPr="005A62FF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Теневая экономика: содержание, </w:t>
            </w:r>
            <w:r w:rsidRPr="005A62FF">
              <w:rPr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>, воздействие на управление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2486010B" w14:textId="05F5DF40" w:rsidR="00F33B03" w:rsidRPr="005A62FF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Pr="005A62FF">
              <w:rPr>
                <w:sz w:val="22"/>
                <w:szCs w:val="22"/>
              </w:rPr>
              <w:t xml:space="preserve">малого бизнеса </w:t>
            </w:r>
            <w:r>
              <w:rPr>
                <w:sz w:val="22"/>
                <w:szCs w:val="22"/>
              </w:rPr>
              <w:t xml:space="preserve">и его специфика </w:t>
            </w:r>
            <w:r w:rsidRPr="005A62FF">
              <w:rPr>
                <w:sz w:val="22"/>
                <w:szCs w:val="22"/>
              </w:rPr>
              <w:t>в России</w:t>
            </w:r>
            <w:r w:rsidR="00480A68">
              <w:rPr>
                <w:sz w:val="22"/>
                <w:szCs w:val="22"/>
              </w:rPr>
              <w:t>.</w:t>
            </w:r>
          </w:p>
          <w:p w14:paraId="230C829F" w14:textId="195B0556" w:rsidR="00F33B03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Цифровизация в сфере государственного управления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ADE8ABC" w14:textId="500EDDDF" w:rsidR="002212B9" w:rsidRPr="00D60E9B" w:rsidRDefault="00F33B03" w:rsidP="00081A77">
            <w:pPr>
              <w:pStyle w:val="afd"/>
              <w:numPr>
                <w:ilvl w:val="0"/>
                <w:numId w:val="4"/>
              </w:numPr>
              <w:ind w:hanging="297"/>
              <w:rPr>
                <w:sz w:val="22"/>
                <w:szCs w:val="22"/>
              </w:rPr>
            </w:pPr>
            <w:r w:rsidRPr="00F33B03">
              <w:rPr>
                <w:sz w:val="22"/>
                <w:szCs w:val="22"/>
              </w:rPr>
              <w:t xml:space="preserve">Трансформация менеджмента компании в условиях </w:t>
            </w:r>
            <w:proofErr w:type="spellStart"/>
            <w:r w:rsidRPr="00F33B03">
              <w:rPr>
                <w:sz w:val="22"/>
                <w:szCs w:val="22"/>
              </w:rPr>
              <w:t>цифровизации</w:t>
            </w:r>
            <w:proofErr w:type="spellEnd"/>
            <w:r w:rsidRPr="00F33B03">
              <w:rPr>
                <w:sz w:val="22"/>
                <w:szCs w:val="22"/>
              </w:rPr>
              <w:t xml:space="preserve"> экономики</w:t>
            </w:r>
            <w:r w:rsidR="00480A68">
              <w:rPr>
                <w:sz w:val="22"/>
                <w:szCs w:val="22"/>
              </w:rPr>
              <w:t>.</w:t>
            </w:r>
          </w:p>
        </w:tc>
      </w:tr>
      <w:tr w:rsidR="00662D71" w:rsidRPr="004731E8" w14:paraId="13105DDD" w14:textId="77777777" w:rsidTr="00E008FC">
        <w:trPr>
          <w:trHeight w:val="20"/>
        </w:trPr>
        <w:tc>
          <w:tcPr>
            <w:tcW w:w="2552" w:type="dxa"/>
          </w:tcPr>
          <w:p w14:paraId="6A45DE1F" w14:textId="451CFBF4" w:rsidR="00662D71" w:rsidRPr="004731E8" w:rsidRDefault="00925E27" w:rsidP="00662D71">
            <w:pPr>
              <w:rPr>
                <w:b/>
                <w:color w:val="000000" w:themeColor="text1"/>
                <w:sz w:val="25"/>
                <w:szCs w:val="25"/>
              </w:rPr>
            </w:pPr>
            <w:proofErr w:type="spellStart"/>
            <w:r w:rsidRPr="004731E8">
              <w:rPr>
                <w:b/>
                <w:color w:val="000000" w:themeColor="text1"/>
                <w:sz w:val="25"/>
                <w:szCs w:val="25"/>
              </w:rPr>
              <w:t>Манахова</w:t>
            </w:r>
            <w:proofErr w:type="spellEnd"/>
            <w:r w:rsidRPr="004731E8">
              <w:rPr>
                <w:b/>
                <w:color w:val="000000" w:themeColor="text1"/>
                <w:sz w:val="25"/>
                <w:szCs w:val="25"/>
              </w:rPr>
              <w:t xml:space="preserve"> </w:t>
            </w:r>
            <w:r w:rsidR="00662D71" w:rsidRPr="004731E8">
              <w:rPr>
                <w:b/>
                <w:color w:val="000000" w:themeColor="text1"/>
                <w:sz w:val="25"/>
                <w:szCs w:val="25"/>
              </w:rPr>
              <w:t>И.В.</w:t>
            </w:r>
          </w:p>
          <w:p w14:paraId="15673224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профессор, д.э.н. </w:t>
            </w:r>
          </w:p>
          <w:p w14:paraId="32FB519E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324</w:t>
            </w:r>
          </w:p>
          <w:p w14:paraId="6E76D943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19" w:history="1">
              <w:r w:rsidR="00662D71" w:rsidRPr="004731E8">
                <w:rPr>
                  <w:rStyle w:val="af9"/>
                  <w:sz w:val="25"/>
                  <w:szCs w:val="25"/>
                </w:rPr>
                <w:t>manakhovaiv@mail.ru</w:t>
              </w:r>
            </w:hyperlink>
          </w:p>
          <w:p w14:paraId="1737346D" w14:textId="77777777" w:rsidR="00662D71" w:rsidRPr="004731E8" w:rsidRDefault="00662D71" w:rsidP="00662D71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900" w:type="dxa"/>
          </w:tcPr>
          <w:p w14:paraId="500A1CAA" w14:textId="77777777" w:rsidR="00E20882" w:rsidRPr="004731E8" w:rsidRDefault="00E20882" w:rsidP="00E20882">
            <w:pPr>
              <w:jc w:val="both"/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6BE49E62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Национальная экономическая безопасность (страны по выбору)</w:t>
            </w:r>
          </w:p>
          <w:p w14:paraId="3C9D1461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Финансовая безопасность национальной экономики</w:t>
            </w:r>
          </w:p>
          <w:p w14:paraId="7123B3F6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proofErr w:type="spellStart"/>
            <w:r w:rsidRPr="004731E8">
              <w:rPr>
                <w:sz w:val="25"/>
                <w:szCs w:val="25"/>
              </w:rPr>
              <w:t>Кибербезопасность</w:t>
            </w:r>
            <w:proofErr w:type="spellEnd"/>
            <w:r w:rsidRPr="004731E8">
              <w:rPr>
                <w:sz w:val="25"/>
                <w:szCs w:val="25"/>
              </w:rPr>
              <w:t xml:space="preserve"> в цифровой экономике</w:t>
            </w:r>
          </w:p>
          <w:p w14:paraId="01BBE5B3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Внешнеэкономическая безопасность национальной экономики</w:t>
            </w:r>
          </w:p>
          <w:p w14:paraId="2067A4EC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Устойчивое развитие и экономическая безопасность</w:t>
            </w:r>
          </w:p>
          <w:p w14:paraId="432EC19C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Влияние </w:t>
            </w:r>
            <w:proofErr w:type="spellStart"/>
            <w:r w:rsidRPr="004731E8">
              <w:rPr>
                <w:sz w:val="25"/>
                <w:szCs w:val="25"/>
              </w:rPr>
              <w:t>цифровизации</w:t>
            </w:r>
            <w:proofErr w:type="spellEnd"/>
            <w:r w:rsidRPr="004731E8">
              <w:rPr>
                <w:sz w:val="25"/>
                <w:szCs w:val="25"/>
              </w:rPr>
              <w:t xml:space="preserve"> на личное потребление</w:t>
            </w:r>
          </w:p>
          <w:p w14:paraId="73C66046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Динамика сбережений населения в условиях кризиса</w:t>
            </w:r>
          </w:p>
          <w:p w14:paraId="1C685F22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Человеческий капитал в цифровой экономике</w:t>
            </w:r>
          </w:p>
          <w:p w14:paraId="6B165F02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lastRenderedPageBreak/>
              <w:t>Конвергенция моделей социального государства</w:t>
            </w:r>
          </w:p>
          <w:p w14:paraId="5447D0C1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Генезис поведенческой экономической теории</w:t>
            </w:r>
          </w:p>
          <w:p w14:paraId="62204DDC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Поведенческая теория потребления</w:t>
            </w:r>
          </w:p>
          <w:p w14:paraId="0C57D148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Поведенческие финансы</w:t>
            </w:r>
          </w:p>
          <w:p w14:paraId="20048143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Бедность как угроза экономической безопасности государства</w:t>
            </w:r>
          </w:p>
          <w:p w14:paraId="67DFB377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Социально-экономическое неравенство: и пути его снижения</w:t>
            </w:r>
          </w:p>
          <w:p w14:paraId="0BF4CB0E" w14:textId="77777777" w:rsidR="00E20882" w:rsidRPr="004731E8" w:rsidRDefault="00E20882" w:rsidP="00081A77">
            <w:pPr>
              <w:pStyle w:val="afd"/>
              <w:numPr>
                <w:ilvl w:val="0"/>
                <w:numId w:val="24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 Уровень и качество жизни населения России</w:t>
            </w:r>
          </w:p>
          <w:p w14:paraId="06821342" w14:textId="77777777" w:rsidR="00E20882" w:rsidRPr="004731E8" w:rsidRDefault="00E20882" w:rsidP="00E20882">
            <w:pPr>
              <w:jc w:val="both"/>
              <w:rPr>
                <w:b/>
                <w:sz w:val="25"/>
                <w:szCs w:val="25"/>
              </w:rPr>
            </w:pPr>
            <w:r w:rsidRPr="004731E8">
              <w:rPr>
                <w:b/>
                <w:sz w:val="25"/>
                <w:szCs w:val="25"/>
              </w:rPr>
              <w:t>Направление МЕНЕДЖМЕНТ</w:t>
            </w:r>
          </w:p>
          <w:p w14:paraId="31D49C65" w14:textId="0D16F508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Национальные модели корпоративной социальной ответственности</w:t>
            </w:r>
          </w:p>
          <w:p w14:paraId="448092BA" w14:textId="514E2570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Управление нефинансовыми рисками корпораций</w:t>
            </w:r>
          </w:p>
          <w:p w14:paraId="1389C0B7" w14:textId="77777777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Этическое управление компаниями</w:t>
            </w:r>
          </w:p>
          <w:p w14:paraId="26B2E979" w14:textId="77777777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Стратегии КСО в системе менеджмента компаний</w:t>
            </w:r>
          </w:p>
          <w:p w14:paraId="38B39B41" w14:textId="0F15A85E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Этика бизнеса и управления на предприятиях</w:t>
            </w:r>
          </w:p>
          <w:p w14:paraId="5D57CD5A" w14:textId="77777777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Стратегии </w:t>
            </w:r>
            <w:proofErr w:type="spellStart"/>
            <w:r w:rsidRPr="004731E8">
              <w:rPr>
                <w:sz w:val="25"/>
                <w:szCs w:val="25"/>
              </w:rPr>
              <w:t>копроративного</w:t>
            </w:r>
            <w:proofErr w:type="spellEnd"/>
            <w:r w:rsidRPr="004731E8">
              <w:rPr>
                <w:sz w:val="25"/>
                <w:szCs w:val="25"/>
              </w:rPr>
              <w:t xml:space="preserve"> управления в области устойчивого развития</w:t>
            </w:r>
          </w:p>
          <w:p w14:paraId="0C6DCD24" w14:textId="4932A037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rStyle w:val="af9"/>
                <w:color w:val="000000" w:themeColor="text1"/>
                <w:sz w:val="25"/>
                <w:szCs w:val="25"/>
                <w:u w:val="none"/>
              </w:rPr>
              <w:t xml:space="preserve">Внедрение принципов </w:t>
            </w:r>
            <w:r w:rsidRPr="004731E8">
              <w:rPr>
                <w:rStyle w:val="af9"/>
                <w:color w:val="000000" w:themeColor="text1"/>
                <w:sz w:val="25"/>
                <w:szCs w:val="25"/>
                <w:u w:val="none"/>
                <w:lang w:val="en-US"/>
              </w:rPr>
              <w:t>ESG</w:t>
            </w:r>
            <w:r w:rsidRPr="004731E8">
              <w:rPr>
                <w:rStyle w:val="af9"/>
                <w:color w:val="000000" w:themeColor="text1"/>
                <w:sz w:val="25"/>
                <w:szCs w:val="25"/>
                <w:u w:val="none"/>
              </w:rPr>
              <w:t xml:space="preserve"> в управление компаниями</w:t>
            </w:r>
          </w:p>
          <w:p w14:paraId="6B639094" w14:textId="26766C21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rStyle w:val="aff"/>
                <w:b w:val="0"/>
                <w:bCs w:val="0"/>
                <w:sz w:val="25"/>
                <w:szCs w:val="25"/>
              </w:rPr>
              <w:t xml:space="preserve">Реализация ЦУР в стратегиях КСО национальных компаний </w:t>
            </w:r>
          </w:p>
          <w:p w14:paraId="65AE67F0" w14:textId="77777777" w:rsidR="00E20882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4731E8">
              <w:rPr>
                <w:rStyle w:val="aff"/>
                <w:b w:val="0"/>
                <w:bCs w:val="0"/>
                <w:sz w:val="25"/>
                <w:szCs w:val="25"/>
              </w:rPr>
              <w:t>Глобальная инициатива отчетности (</w:t>
            </w:r>
            <w:r w:rsidRPr="004731E8">
              <w:rPr>
                <w:rStyle w:val="aff"/>
                <w:b w:val="0"/>
                <w:bCs w:val="0"/>
                <w:sz w:val="25"/>
                <w:szCs w:val="25"/>
                <w:lang w:val="en-US"/>
              </w:rPr>
              <w:t>GRI</w:t>
            </w:r>
            <w:r w:rsidRPr="004731E8">
              <w:rPr>
                <w:rStyle w:val="aff"/>
                <w:b w:val="0"/>
                <w:bCs w:val="0"/>
                <w:sz w:val="25"/>
                <w:szCs w:val="25"/>
              </w:rPr>
              <w:t>) в области устойчивого развития</w:t>
            </w:r>
          </w:p>
          <w:p w14:paraId="677D9650" w14:textId="77777777" w:rsidR="00E81549" w:rsidRPr="004731E8" w:rsidRDefault="00E20882" w:rsidP="00081A77">
            <w:pPr>
              <w:pStyle w:val="afd"/>
              <w:numPr>
                <w:ilvl w:val="0"/>
                <w:numId w:val="38"/>
              </w:numPr>
              <w:tabs>
                <w:tab w:val="left" w:pos="360"/>
              </w:tabs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Управление цифровой </w:t>
            </w:r>
            <w:proofErr w:type="spellStart"/>
            <w:proofErr w:type="gramStart"/>
            <w:r w:rsidRPr="004731E8">
              <w:rPr>
                <w:sz w:val="25"/>
                <w:szCs w:val="25"/>
              </w:rPr>
              <w:t>траснформацией</w:t>
            </w:r>
            <w:proofErr w:type="spellEnd"/>
            <w:r w:rsidRPr="004731E8">
              <w:rPr>
                <w:sz w:val="25"/>
                <w:szCs w:val="25"/>
              </w:rPr>
              <w:t xml:space="preserve">  бизнеса</w:t>
            </w:r>
            <w:proofErr w:type="gramEnd"/>
          </w:p>
          <w:p w14:paraId="4224A666" w14:textId="6F31E07A" w:rsidR="0053347C" w:rsidRPr="004731E8" w:rsidRDefault="0053347C" w:rsidP="0053347C">
            <w:pPr>
              <w:pStyle w:val="afd"/>
              <w:tabs>
                <w:tab w:val="left" w:pos="360"/>
              </w:tabs>
              <w:rPr>
                <w:color w:val="000000" w:themeColor="text1"/>
                <w:sz w:val="25"/>
                <w:szCs w:val="25"/>
              </w:rPr>
            </w:pPr>
          </w:p>
        </w:tc>
      </w:tr>
      <w:tr w:rsidR="00662D71" w:rsidRPr="004731E8" w14:paraId="6C82AAAC" w14:textId="77777777" w:rsidTr="00E008FC">
        <w:trPr>
          <w:trHeight w:val="20"/>
        </w:trPr>
        <w:tc>
          <w:tcPr>
            <w:tcW w:w="2552" w:type="dxa"/>
          </w:tcPr>
          <w:p w14:paraId="322C72CB" w14:textId="77777777" w:rsidR="00662D71" w:rsidRPr="004731E8" w:rsidRDefault="00662D71" w:rsidP="00662D71">
            <w:pPr>
              <w:rPr>
                <w:b/>
                <w:sz w:val="25"/>
                <w:szCs w:val="25"/>
              </w:rPr>
            </w:pPr>
            <w:r w:rsidRPr="004731E8">
              <w:rPr>
                <w:b/>
                <w:sz w:val="25"/>
                <w:szCs w:val="25"/>
              </w:rPr>
              <w:lastRenderedPageBreak/>
              <w:t xml:space="preserve">Павлов М.Ю., </w:t>
            </w:r>
          </w:p>
          <w:p w14:paraId="6E3C9B80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доцент, к.э.н. </w:t>
            </w:r>
          </w:p>
          <w:p w14:paraId="262681D3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325</w:t>
            </w:r>
          </w:p>
          <w:p w14:paraId="2E4F4D1A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0" w:history="1">
              <w:r w:rsidR="00662D71" w:rsidRPr="004731E8">
                <w:rPr>
                  <w:rStyle w:val="af9"/>
                  <w:sz w:val="25"/>
                  <w:szCs w:val="25"/>
                </w:rPr>
                <w:t>1tm@mail.ru</w:t>
              </w:r>
            </w:hyperlink>
          </w:p>
          <w:p w14:paraId="334DA2EE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  <w:p w14:paraId="44705F0D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38ED1825" w14:textId="77777777" w:rsidR="007A730D" w:rsidRPr="004731E8" w:rsidRDefault="007A730D" w:rsidP="007A730D">
            <w:pPr>
              <w:jc w:val="both"/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6162B0CE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Сетевая экономика: Интернет. </w:t>
            </w:r>
          </w:p>
          <w:p w14:paraId="2225CA9F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Воспроизводство креативного потенциала человека в современной экономике.</w:t>
            </w:r>
          </w:p>
          <w:p w14:paraId="1EDAEBF0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Трансформация экономики под влиянием роботизации.</w:t>
            </w:r>
          </w:p>
          <w:p w14:paraId="4F9A162D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Цифровая трансформация российской экономики в условиях санкций.</w:t>
            </w:r>
          </w:p>
          <w:p w14:paraId="65519AD5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Новые технологии как фактор изменения роли и места человека в экономике. </w:t>
            </w:r>
          </w:p>
          <w:p w14:paraId="06ADB918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Формирование креативного класса в российской экономике. </w:t>
            </w:r>
          </w:p>
          <w:p w14:paraId="51A28DC8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Креативный труд в современной экономике. </w:t>
            </w:r>
          </w:p>
          <w:p w14:paraId="6426171B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Модель </w:t>
            </w:r>
            <w:r w:rsidRPr="004731E8">
              <w:rPr>
                <w:sz w:val="25"/>
                <w:szCs w:val="25"/>
                <w:lang w:val="en-US"/>
              </w:rPr>
              <w:t>homo</w:t>
            </w:r>
            <w:r w:rsidRPr="004731E8">
              <w:rPr>
                <w:sz w:val="25"/>
                <w:szCs w:val="25"/>
              </w:rPr>
              <w:t xml:space="preserve"> </w:t>
            </w:r>
            <w:r w:rsidRPr="004731E8">
              <w:rPr>
                <w:sz w:val="25"/>
                <w:szCs w:val="25"/>
                <w:lang w:val="en-US"/>
              </w:rPr>
              <w:t>creator</w:t>
            </w:r>
            <w:r w:rsidRPr="004731E8">
              <w:rPr>
                <w:sz w:val="25"/>
                <w:szCs w:val="25"/>
              </w:rPr>
              <w:t xml:space="preserve"> в экономической теории. </w:t>
            </w:r>
          </w:p>
          <w:p w14:paraId="245164C4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Роль и место политической экономии в исследовании современных кризисных явлений в экономике. </w:t>
            </w:r>
          </w:p>
          <w:p w14:paraId="619373A4" w14:textId="77777777" w:rsidR="0003741A" w:rsidRPr="004731E8" w:rsidRDefault="0003741A" w:rsidP="00081A77">
            <w:pPr>
              <w:pStyle w:val="afd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Экономический анализ санкций. </w:t>
            </w:r>
          </w:p>
          <w:p w14:paraId="12B795E5" w14:textId="77777777" w:rsidR="007A730D" w:rsidRPr="004731E8" w:rsidRDefault="007A730D" w:rsidP="007A730D">
            <w:pPr>
              <w:jc w:val="both"/>
              <w:rPr>
                <w:b/>
                <w:sz w:val="25"/>
                <w:szCs w:val="25"/>
              </w:rPr>
            </w:pPr>
            <w:r w:rsidRPr="004731E8">
              <w:rPr>
                <w:b/>
                <w:sz w:val="25"/>
                <w:szCs w:val="25"/>
              </w:rPr>
              <w:t>Направление МЕНЕДЖМЕНТ</w:t>
            </w:r>
          </w:p>
          <w:p w14:paraId="44D78CFC" w14:textId="77777777" w:rsidR="0003741A" w:rsidRPr="004731E8" w:rsidRDefault="0003741A" w:rsidP="00081A77">
            <w:pPr>
              <w:pStyle w:val="afd"/>
              <w:numPr>
                <w:ilvl w:val="0"/>
                <w:numId w:val="2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Управление бизнесом в креативной экономике.</w:t>
            </w:r>
          </w:p>
          <w:p w14:paraId="1C4879C3" w14:textId="77777777" w:rsidR="0003741A" w:rsidRPr="004731E8" w:rsidRDefault="0003741A" w:rsidP="00081A77">
            <w:pPr>
              <w:pStyle w:val="afd"/>
              <w:numPr>
                <w:ilvl w:val="0"/>
                <w:numId w:val="2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Сетевые модели бизнеса в современной экономике. </w:t>
            </w:r>
          </w:p>
          <w:p w14:paraId="2373FBFE" w14:textId="122AD07D" w:rsidR="0003741A" w:rsidRPr="004731E8" w:rsidRDefault="0003741A" w:rsidP="00081A77">
            <w:pPr>
              <w:pStyle w:val="afd"/>
              <w:numPr>
                <w:ilvl w:val="0"/>
                <w:numId w:val="2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Трансформация менеджмента в условиях современных геоэкономических трансформаций. </w:t>
            </w:r>
          </w:p>
          <w:p w14:paraId="4383838C" w14:textId="55AA9FA4" w:rsidR="0003741A" w:rsidRPr="004731E8" w:rsidRDefault="0003741A" w:rsidP="00081A77">
            <w:pPr>
              <w:pStyle w:val="afd"/>
              <w:numPr>
                <w:ilvl w:val="0"/>
                <w:numId w:val="2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«Умные фабрики»: новое качество менеджмента</w:t>
            </w:r>
          </w:p>
          <w:p w14:paraId="4ED21529" w14:textId="549A66EC" w:rsidR="00662D71" w:rsidRPr="004731E8" w:rsidRDefault="0003741A" w:rsidP="00081A77">
            <w:pPr>
              <w:pStyle w:val="afd"/>
              <w:numPr>
                <w:ilvl w:val="0"/>
                <w:numId w:val="2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lastRenderedPageBreak/>
              <w:t xml:space="preserve">Искусственный интеллект в экономике и бизнесе. </w:t>
            </w:r>
          </w:p>
        </w:tc>
      </w:tr>
      <w:tr w:rsidR="00662D71" w:rsidRPr="004731E8" w14:paraId="668A5C6C" w14:textId="77777777" w:rsidTr="00E008FC">
        <w:trPr>
          <w:trHeight w:val="20"/>
        </w:trPr>
        <w:tc>
          <w:tcPr>
            <w:tcW w:w="2552" w:type="dxa"/>
          </w:tcPr>
          <w:p w14:paraId="6BDA6E16" w14:textId="77777777" w:rsidR="00662D71" w:rsidRPr="004731E8" w:rsidRDefault="00662D71" w:rsidP="00662D71">
            <w:pPr>
              <w:rPr>
                <w:b/>
                <w:sz w:val="25"/>
                <w:szCs w:val="25"/>
              </w:rPr>
            </w:pPr>
            <w:r w:rsidRPr="004731E8">
              <w:rPr>
                <w:b/>
                <w:sz w:val="25"/>
                <w:szCs w:val="25"/>
              </w:rPr>
              <w:lastRenderedPageBreak/>
              <w:t>Рой Л.В.,</w:t>
            </w:r>
          </w:p>
          <w:p w14:paraId="35BE2785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к.э.н., доцент </w:t>
            </w:r>
          </w:p>
          <w:p w14:paraId="5AFEF7F3" w14:textId="50441E62" w:rsidR="00662D71" w:rsidRPr="004731E8" w:rsidRDefault="00AD785A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319</w:t>
            </w:r>
          </w:p>
          <w:p w14:paraId="027B0EEE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1" w:history="1">
              <w:r w:rsidR="00662D71" w:rsidRPr="004731E8">
                <w:rPr>
                  <w:rStyle w:val="af9"/>
                  <w:sz w:val="25"/>
                  <w:szCs w:val="25"/>
                </w:rPr>
                <w:t>lroy@mail.ru</w:t>
              </w:r>
            </w:hyperlink>
          </w:p>
          <w:p w14:paraId="45F87848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2014E28D" w14:textId="6AF24D92" w:rsidR="00723B9A" w:rsidRPr="004731E8" w:rsidRDefault="00723B9A" w:rsidP="00723B9A">
            <w:pPr>
              <w:jc w:val="both"/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682B485C" w14:textId="15D4CEF9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Особенности стратегий компаний на разных отраслевых рынках.</w:t>
            </w:r>
          </w:p>
          <w:p w14:paraId="5F83D8F9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Анализ отраслевого рынка: теория и практика.</w:t>
            </w:r>
          </w:p>
          <w:p w14:paraId="6027A358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Электронная коммерция: состояние и перспективы развития.</w:t>
            </w:r>
          </w:p>
          <w:p w14:paraId="6BB24D78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Анализ рекламного рынка России.</w:t>
            </w:r>
          </w:p>
          <w:p w14:paraId="3252E104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Современные формы рекламной деятельности компаний.</w:t>
            </w:r>
          </w:p>
          <w:p w14:paraId="308F2A00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Особенности вертикальной интеграции компаний в России.</w:t>
            </w:r>
          </w:p>
          <w:p w14:paraId="7F4B09C7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Монополия в рыночной экономике: сущность, причины и виды существования.</w:t>
            </w:r>
          </w:p>
          <w:p w14:paraId="7CC317F1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Теория монополии и антимонопольное законодательство.</w:t>
            </w:r>
          </w:p>
          <w:p w14:paraId="637A741B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Естественная монополия: причины и социально-экономические последствия существования.</w:t>
            </w:r>
          </w:p>
          <w:p w14:paraId="6BC51DE0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Сетевые формы организации бизнеса.</w:t>
            </w:r>
          </w:p>
          <w:p w14:paraId="04181410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Ценовая и неценовая конкуренция на современных рынках.</w:t>
            </w:r>
          </w:p>
          <w:p w14:paraId="2AC65CB1" w14:textId="77777777" w:rsidR="00662D71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Инновационная стратегия поведения фирмы.</w:t>
            </w:r>
          </w:p>
          <w:p w14:paraId="78761ED9" w14:textId="61F85C03" w:rsidR="008066DC" w:rsidRPr="004731E8" w:rsidRDefault="00662D71" w:rsidP="00081A77">
            <w:pPr>
              <w:pStyle w:val="afd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Этапы становления и развития крупного бизнеса в России.</w:t>
            </w:r>
          </w:p>
        </w:tc>
      </w:tr>
      <w:tr w:rsidR="00662D71" w:rsidRPr="004731E8" w14:paraId="302DF738" w14:textId="77777777" w:rsidTr="00E008FC">
        <w:trPr>
          <w:trHeight w:val="20"/>
        </w:trPr>
        <w:tc>
          <w:tcPr>
            <w:tcW w:w="2552" w:type="dxa"/>
          </w:tcPr>
          <w:p w14:paraId="77DD3B7A" w14:textId="77777777" w:rsidR="00662D71" w:rsidRPr="004731E8" w:rsidRDefault="00662D71" w:rsidP="00662D71">
            <w:pPr>
              <w:rPr>
                <w:b/>
                <w:sz w:val="25"/>
                <w:szCs w:val="25"/>
              </w:rPr>
            </w:pPr>
            <w:r w:rsidRPr="004731E8">
              <w:rPr>
                <w:b/>
                <w:sz w:val="25"/>
                <w:szCs w:val="25"/>
              </w:rPr>
              <w:t xml:space="preserve">Сорокин А.В., </w:t>
            </w:r>
          </w:p>
          <w:p w14:paraId="7D3FBAE4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профессор, д.э.н.  </w:t>
            </w:r>
          </w:p>
          <w:p w14:paraId="10F1BB89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323</w:t>
            </w:r>
          </w:p>
          <w:p w14:paraId="24B4303E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2" w:history="1">
              <w:r w:rsidR="00662D71" w:rsidRPr="004731E8">
                <w:rPr>
                  <w:rStyle w:val="af9"/>
                  <w:sz w:val="25"/>
                  <w:szCs w:val="25"/>
                </w:rPr>
                <w:t>soral@mail.ru</w:t>
              </w:r>
            </w:hyperlink>
          </w:p>
          <w:p w14:paraId="2FAB7A37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6F582BC8" w14:textId="77777777" w:rsidR="00453700" w:rsidRPr="004731E8" w:rsidRDefault="00453700" w:rsidP="00453700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2494959D" w14:textId="77777777" w:rsidR="00453700" w:rsidRPr="004731E8" w:rsidRDefault="00453700" w:rsidP="00453700">
            <w:pPr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1. «Голландская болезнь» в России и перспективы ее преодоления.</w:t>
            </w:r>
          </w:p>
          <w:p w14:paraId="733C688C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4731E8">
              <w:rPr>
                <w:sz w:val="25"/>
                <w:szCs w:val="25"/>
              </w:rPr>
              <w:t>Криптовалюта</w:t>
            </w:r>
            <w:proofErr w:type="spellEnd"/>
            <w:r w:rsidRPr="004731E8">
              <w:rPr>
                <w:sz w:val="25"/>
                <w:szCs w:val="25"/>
              </w:rPr>
              <w:t xml:space="preserve"> как элемент финансовой системы.</w:t>
            </w:r>
          </w:p>
          <w:p w14:paraId="6F83ABC2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color w:val="000000" w:themeColor="text1"/>
                <w:sz w:val="25"/>
                <w:szCs w:val="25"/>
              </w:rPr>
              <w:t>Паевые инвестиционные фонды</w:t>
            </w:r>
          </w:p>
          <w:p w14:paraId="296116B5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Почему бедные страны остаются бедными, а богатые - богатыми? Роль теории «сравнительных преимуществ».</w:t>
            </w:r>
          </w:p>
          <w:p w14:paraId="0CB0E085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Протекционизм и демпинг в условиях глобализации и </w:t>
            </w:r>
            <w:proofErr w:type="spellStart"/>
            <w:r w:rsidRPr="004731E8">
              <w:rPr>
                <w:sz w:val="25"/>
                <w:szCs w:val="25"/>
              </w:rPr>
              <w:t>деглобализации</w:t>
            </w:r>
            <w:proofErr w:type="spellEnd"/>
            <w:r w:rsidRPr="004731E8">
              <w:rPr>
                <w:sz w:val="25"/>
                <w:szCs w:val="25"/>
              </w:rPr>
              <w:t>.</w:t>
            </w:r>
          </w:p>
          <w:p w14:paraId="78A1FBB8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Ритейл, торговые сети, структура цен в ритейле.</w:t>
            </w:r>
          </w:p>
          <w:p w14:paraId="7942C4E4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Современные системы ценообразования.</w:t>
            </w:r>
          </w:p>
          <w:p w14:paraId="11885332" w14:textId="6322C99F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color w:val="000000" w:themeColor="text1"/>
                <w:sz w:val="25"/>
                <w:szCs w:val="25"/>
              </w:rPr>
              <w:t xml:space="preserve">Современный ритейл и тенденции </w:t>
            </w:r>
            <w:r w:rsidR="000F6792" w:rsidRPr="004731E8">
              <w:rPr>
                <w:color w:val="000000" w:themeColor="text1"/>
                <w:sz w:val="25"/>
                <w:szCs w:val="25"/>
              </w:rPr>
              <w:t>е</w:t>
            </w:r>
            <w:r w:rsidRPr="004731E8">
              <w:rPr>
                <w:color w:val="000000" w:themeColor="text1"/>
                <w:sz w:val="25"/>
                <w:szCs w:val="25"/>
              </w:rPr>
              <w:t>го развития</w:t>
            </w:r>
          </w:p>
          <w:p w14:paraId="35EC5C16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color w:val="000000" w:themeColor="text1"/>
                <w:sz w:val="25"/>
                <w:szCs w:val="25"/>
              </w:rPr>
              <w:t>Тенденция к регионализации в современной мировой экономике</w:t>
            </w:r>
          </w:p>
          <w:p w14:paraId="4795974D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Теоретические основы слияний и поглощений.</w:t>
            </w:r>
          </w:p>
          <w:p w14:paraId="50DA409C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Факторы экономического роста.</w:t>
            </w:r>
          </w:p>
          <w:p w14:paraId="5FED8021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Формы и системы заработной платы.</w:t>
            </w:r>
          </w:p>
          <w:p w14:paraId="35595B90" w14:textId="77777777" w:rsidR="00453700" w:rsidRPr="004731E8" w:rsidRDefault="00453700" w:rsidP="00081A77">
            <w:pPr>
              <w:pStyle w:val="afd"/>
              <w:numPr>
                <w:ilvl w:val="1"/>
                <w:numId w:val="10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Экономический кризис: вход и выход из кризиса. Алгоритм прогноза кризисов.</w:t>
            </w:r>
          </w:p>
          <w:p w14:paraId="401A7A88" w14:textId="77777777" w:rsidR="00453700" w:rsidRPr="004731E8" w:rsidRDefault="00453700" w:rsidP="00453700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МЕНЕДЖМЕНТ</w:t>
            </w:r>
          </w:p>
          <w:p w14:paraId="52DB775E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Особенности организации ритейла и торговых сетей.</w:t>
            </w:r>
          </w:p>
          <w:p w14:paraId="487F2152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Рынок слияний и поглощений. Современные тенденции.</w:t>
            </w:r>
          </w:p>
          <w:p w14:paraId="502E2E44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Организация заработной платы.</w:t>
            </w:r>
          </w:p>
          <w:p w14:paraId="16B1BAA0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Основы оценки стоимости бизнеса.</w:t>
            </w:r>
          </w:p>
          <w:p w14:paraId="3B515063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Рынок ценных бумаг.</w:t>
            </w:r>
          </w:p>
          <w:p w14:paraId="3985ABA6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lastRenderedPageBreak/>
              <w:t>Теоретические основы логистики.</w:t>
            </w:r>
          </w:p>
          <w:p w14:paraId="5816D64C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Платформенный бизнес (</w:t>
            </w:r>
            <w:proofErr w:type="spellStart"/>
            <w:r w:rsidRPr="004731E8">
              <w:rPr>
                <w:sz w:val="25"/>
                <w:szCs w:val="25"/>
              </w:rPr>
              <w:t>Google</w:t>
            </w:r>
            <w:proofErr w:type="spellEnd"/>
            <w:r w:rsidRPr="004731E8">
              <w:rPr>
                <w:sz w:val="25"/>
                <w:szCs w:val="25"/>
              </w:rPr>
              <w:t xml:space="preserve">, </w:t>
            </w:r>
            <w:proofErr w:type="spellStart"/>
            <w:r w:rsidRPr="004731E8">
              <w:rPr>
                <w:sz w:val="25"/>
                <w:szCs w:val="25"/>
              </w:rPr>
              <w:t>Uber</w:t>
            </w:r>
            <w:proofErr w:type="spellEnd"/>
            <w:r w:rsidRPr="004731E8">
              <w:rPr>
                <w:sz w:val="25"/>
                <w:szCs w:val="25"/>
              </w:rPr>
              <w:t xml:space="preserve">, </w:t>
            </w:r>
            <w:proofErr w:type="spellStart"/>
            <w:r w:rsidRPr="004731E8">
              <w:rPr>
                <w:sz w:val="25"/>
                <w:szCs w:val="25"/>
              </w:rPr>
              <w:t>Facebook</w:t>
            </w:r>
            <w:proofErr w:type="spellEnd"/>
            <w:r w:rsidRPr="004731E8">
              <w:rPr>
                <w:sz w:val="25"/>
                <w:szCs w:val="25"/>
              </w:rPr>
              <w:t xml:space="preserve">, </w:t>
            </w:r>
            <w:proofErr w:type="spellStart"/>
            <w:r w:rsidRPr="004731E8">
              <w:rPr>
                <w:sz w:val="25"/>
                <w:szCs w:val="25"/>
              </w:rPr>
              <w:t>AirBnb</w:t>
            </w:r>
            <w:proofErr w:type="spellEnd"/>
            <w:r w:rsidRPr="004731E8">
              <w:rPr>
                <w:sz w:val="25"/>
                <w:szCs w:val="25"/>
              </w:rPr>
              <w:t>): механизм функционирования.</w:t>
            </w:r>
          </w:p>
          <w:p w14:paraId="7F27F706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Анализ издержек производства и прибыли как показателей деятельности предприятия.</w:t>
            </w:r>
          </w:p>
          <w:p w14:paraId="3B3CA414" w14:textId="77777777" w:rsidR="00453700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Факторы добавочной прибыли.</w:t>
            </w:r>
          </w:p>
          <w:p w14:paraId="29A4BE87" w14:textId="206F79B2" w:rsidR="00F91ACF" w:rsidRPr="004731E8" w:rsidRDefault="00453700" w:rsidP="00081A77">
            <w:pPr>
              <w:pStyle w:val="afd"/>
              <w:numPr>
                <w:ilvl w:val="0"/>
                <w:numId w:val="14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Формирование оптовых и розничных цен.</w:t>
            </w:r>
          </w:p>
        </w:tc>
      </w:tr>
      <w:tr w:rsidR="00662D71" w:rsidRPr="004731E8" w14:paraId="0A987C2B" w14:textId="77777777" w:rsidTr="00E008FC">
        <w:trPr>
          <w:trHeight w:val="20"/>
        </w:trPr>
        <w:tc>
          <w:tcPr>
            <w:tcW w:w="2552" w:type="dxa"/>
          </w:tcPr>
          <w:p w14:paraId="479CF5D2" w14:textId="77777777" w:rsidR="00662D71" w:rsidRPr="004731E8" w:rsidRDefault="00662D71" w:rsidP="00662D71">
            <w:pPr>
              <w:rPr>
                <w:b/>
                <w:color w:val="000000" w:themeColor="text1"/>
                <w:sz w:val="25"/>
                <w:szCs w:val="25"/>
              </w:rPr>
            </w:pPr>
            <w:r w:rsidRPr="004731E8">
              <w:rPr>
                <w:b/>
                <w:color w:val="000000" w:themeColor="text1"/>
                <w:sz w:val="25"/>
                <w:szCs w:val="25"/>
              </w:rPr>
              <w:lastRenderedPageBreak/>
              <w:t xml:space="preserve">Теняков И.М., </w:t>
            </w:r>
          </w:p>
          <w:p w14:paraId="6B8F4A22" w14:textId="56E7008C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профессор,</w:t>
            </w:r>
            <w:r w:rsidR="006E641F" w:rsidRPr="004731E8">
              <w:rPr>
                <w:sz w:val="25"/>
                <w:szCs w:val="25"/>
              </w:rPr>
              <w:t xml:space="preserve"> </w:t>
            </w:r>
            <w:r w:rsidRPr="004731E8">
              <w:rPr>
                <w:sz w:val="25"/>
                <w:szCs w:val="25"/>
              </w:rPr>
              <w:t>д.э.н.</w:t>
            </w:r>
          </w:p>
          <w:p w14:paraId="731BFA2D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322</w:t>
            </w:r>
          </w:p>
          <w:p w14:paraId="13598C0F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3" w:history="1">
              <w:r w:rsidR="00662D71" w:rsidRPr="004731E8">
                <w:rPr>
                  <w:rStyle w:val="af9"/>
                  <w:sz w:val="25"/>
                  <w:szCs w:val="25"/>
                </w:rPr>
                <w:t>itenyakov@mail.ru</w:t>
              </w:r>
            </w:hyperlink>
          </w:p>
          <w:p w14:paraId="6D5ECABA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399FB1C8" w14:textId="77777777" w:rsidR="00B5624F" w:rsidRPr="004731E8" w:rsidRDefault="00B5624F" w:rsidP="00B5624F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color w:val="2C2D2E"/>
                <w:sz w:val="25"/>
                <w:szCs w:val="25"/>
              </w:rPr>
              <w:t xml:space="preserve">Направление </w:t>
            </w:r>
            <w:r w:rsidRPr="004731E8">
              <w:rPr>
                <w:b/>
                <w:bCs/>
                <w:sz w:val="25"/>
                <w:szCs w:val="25"/>
              </w:rPr>
              <w:t>ЭКОНОМИКА</w:t>
            </w:r>
          </w:p>
          <w:p w14:paraId="39FB6D15" w14:textId="49616D02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Цифровизация как фактор современного экономического развития.</w:t>
            </w:r>
          </w:p>
          <w:p w14:paraId="7D9495EB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Развитие цифровых платформ: мировой и российский опыт.</w:t>
            </w:r>
          </w:p>
          <w:p w14:paraId="484849AA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 xml:space="preserve">Социальные последствия </w:t>
            </w:r>
            <w:proofErr w:type="spellStart"/>
            <w:r w:rsidRPr="004731E8">
              <w:rPr>
                <w:color w:val="2C2D2E"/>
                <w:sz w:val="25"/>
                <w:szCs w:val="25"/>
              </w:rPr>
              <w:t>цифровизации</w:t>
            </w:r>
            <w:proofErr w:type="spellEnd"/>
            <w:r w:rsidRPr="004731E8">
              <w:rPr>
                <w:color w:val="2C2D2E"/>
                <w:sz w:val="25"/>
                <w:szCs w:val="25"/>
              </w:rPr>
              <w:t xml:space="preserve"> экономики.</w:t>
            </w:r>
          </w:p>
          <w:p w14:paraId="183ECAD0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Количественные и качественные факторы экономического роста.</w:t>
            </w:r>
          </w:p>
          <w:p w14:paraId="3BF74F0D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Особенности структуры валового внутреннего продукта России (только 2 курс).</w:t>
            </w:r>
          </w:p>
          <w:p w14:paraId="19A07620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Влияние распространения информационных технологий на экономический рост.</w:t>
            </w:r>
          </w:p>
          <w:p w14:paraId="3BE05948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Инвестиции в человеческий капитал как фактор экономического развития.</w:t>
            </w:r>
          </w:p>
          <w:p w14:paraId="28CDE6B7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Влияние неравенства доходов на экономический рост.</w:t>
            </w:r>
          </w:p>
          <w:p w14:paraId="7E18BFDC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Индустриальные парки и технопарки как факторы регионального экономического роста.</w:t>
            </w:r>
          </w:p>
          <w:p w14:paraId="168562C5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Особенности экономического роста Китая.</w:t>
            </w:r>
          </w:p>
          <w:p w14:paraId="162ADF2F" w14:textId="77777777" w:rsidR="00B5624F" w:rsidRPr="004731E8" w:rsidRDefault="00B5624F" w:rsidP="00B5624F">
            <w:pPr>
              <w:numPr>
                <w:ilvl w:val="0"/>
                <w:numId w:val="42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Специфика российско-китайского торгово-экономического сотрудничества в современных условиях.</w:t>
            </w:r>
          </w:p>
          <w:p w14:paraId="683A32C4" w14:textId="77777777" w:rsidR="00B5624F" w:rsidRPr="004731E8" w:rsidRDefault="00B5624F" w:rsidP="00B5624F">
            <w:pPr>
              <w:numPr>
                <w:ilvl w:val="0"/>
                <w:numId w:val="43"/>
              </w:numPr>
              <w:shd w:val="clear" w:color="auto" w:fill="FFFFFF"/>
              <w:ind w:left="0"/>
              <w:rPr>
                <w:color w:val="2C2D2E"/>
                <w:sz w:val="25"/>
                <w:szCs w:val="25"/>
              </w:rPr>
            </w:pPr>
            <w:r w:rsidRPr="004731E8">
              <w:rPr>
                <w:b/>
                <w:bCs/>
                <w:color w:val="2C2D2E"/>
                <w:sz w:val="25"/>
                <w:szCs w:val="25"/>
              </w:rPr>
              <w:t xml:space="preserve">Направление </w:t>
            </w:r>
            <w:r w:rsidRPr="004731E8">
              <w:rPr>
                <w:b/>
                <w:bCs/>
                <w:sz w:val="25"/>
                <w:szCs w:val="25"/>
              </w:rPr>
              <w:t>МЕНЕДЖМЕНТ</w:t>
            </w:r>
            <w:r w:rsidRPr="004731E8">
              <w:rPr>
                <w:color w:val="2C2D2E"/>
                <w:sz w:val="25"/>
                <w:szCs w:val="25"/>
              </w:rPr>
              <w:t xml:space="preserve"> </w:t>
            </w:r>
          </w:p>
          <w:p w14:paraId="2F0B3BDF" w14:textId="2BC8AEE7" w:rsidR="00B5624F" w:rsidRPr="004731E8" w:rsidRDefault="00B5624F" w:rsidP="00B5624F">
            <w:pPr>
              <w:numPr>
                <w:ilvl w:val="0"/>
                <w:numId w:val="43"/>
              </w:numPr>
              <w:shd w:val="clear" w:color="auto" w:fill="FFFFFF"/>
              <w:ind w:left="63" w:hanging="423"/>
              <w:rPr>
                <w:color w:val="2C2D2E"/>
                <w:sz w:val="25"/>
                <w:szCs w:val="25"/>
              </w:rPr>
            </w:pPr>
            <w:r w:rsidRPr="004731E8">
              <w:rPr>
                <w:bCs/>
                <w:color w:val="2C2D2E"/>
                <w:sz w:val="25"/>
                <w:szCs w:val="25"/>
              </w:rPr>
              <w:t xml:space="preserve">1.   </w:t>
            </w:r>
            <w:r w:rsidRPr="004731E8">
              <w:rPr>
                <w:color w:val="2C2D2E"/>
                <w:sz w:val="25"/>
                <w:szCs w:val="25"/>
              </w:rPr>
              <w:t>Управление внедрением цифровых технологий на предприятии (по конкретной отрасли).</w:t>
            </w:r>
          </w:p>
          <w:p w14:paraId="67CB9948" w14:textId="4961869C" w:rsidR="00B5624F" w:rsidRPr="004731E8" w:rsidRDefault="00B5624F" w:rsidP="00B5624F">
            <w:pPr>
              <w:numPr>
                <w:ilvl w:val="0"/>
                <w:numId w:val="43"/>
              </w:numPr>
              <w:shd w:val="clear" w:color="auto" w:fill="FFFFFF"/>
              <w:ind w:left="63" w:hanging="423"/>
              <w:rPr>
                <w:color w:val="2C2D2E"/>
                <w:sz w:val="25"/>
                <w:szCs w:val="25"/>
              </w:rPr>
            </w:pPr>
            <w:r w:rsidRPr="004731E8">
              <w:rPr>
                <w:bCs/>
                <w:color w:val="2C2D2E"/>
                <w:sz w:val="25"/>
                <w:szCs w:val="25"/>
              </w:rPr>
              <w:t>2.</w:t>
            </w:r>
            <w:r w:rsidRPr="004731E8">
              <w:rPr>
                <w:color w:val="2C2D2E"/>
                <w:sz w:val="25"/>
                <w:szCs w:val="25"/>
              </w:rPr>
              <w:t xml:space="preserve">   Управление инвестициями в человеческий капитал: национальная специфика.</w:t>
            </w:r>
          </w:p>
          <w:p w14:paraId="36355E81" w14:textId="2FFC5D88" w:rsidR="00B5624F" w:rsidRPr="004731E8" w:rsidRDefault="00B5624F" w:rsidP="00B5624F">
            <w:pPr>
              <w:numPr>
                <w:ilvl w:val="0"/>
                <w:numId w:val="43"/>
              </w:numPr>
              <w:shd w:val="clear" w:color="auto" w:fill="FFFFFF"/>
              <w:ind w:left="63" w:hanging="423"/>
              <w:rPr>
                <w:color w:val="2C2D2E"/>
                <w:sz w:val="25"/>
                <w:szCs w:val="25"/>
              </w:rPr>
            </w:pPr>
            <w:r w:rsidRPr="004731E8">
              <w:rPr>
                <w:bCs/>
                <w:color w:val="2C2D2E"/>
                <w:sz w:val="25"/>
                <w:szCs w:val="25"/>
              </w:rPr>
              <w:t>3.</w:t>
            </w:r>
            <w:r w:rsidRPr="004731E8">
              <w:rPr>
                <w:color w:val="2C2D2E"/>
                <w:sz w:val="25"/>
                <w:szCs w:val="25"/>
              </w:rPr>
              <w:t xml:space="preserve">   Особенности занятости и безработицы в России: вызовы для менеджеров (только 2 курс).</w:t>
            </w:r>
          </w:p>
          <w:p w14:paraId="19EF2D80" w14:textId="2C14F1DC" w:rsidR="00B5624F" w:rsidRPr="004731E8" w:rsidRDefault="00B5624F" w:rsidP="00B5624F">
            <w:pPr>
              <w:numPr>
                <w:ilvl w:val="0"/>
                <w:numId w:val="43"/>
              </w:numPr>
              <w:shd w:val="clear" w:color="auto" w:fill="FFFFFF"/>
              <w:ind w:left="63" w:hanging="423"/>
              <w:rPr>
                <w:color w:val="2C2D2E"/>
                <w:sz w:val="25"/>
                <w:szCs w:val="25"/>
              </w:rPr>
            </w:pPr>
            <w:r w:rsidRPr="004731E8">
              <w:rPr>
                <w:bCs/>
                <w:color w:val="2C2D2E"/>
                <w:sz w:val="25"/>
                <w:szCs w:val="25"/>
              </w:rPr>
              <w:t>4.</w:t>
            </w:r>
            <w:r w:rsidRPr="004731E8">
              <w:rPr>
                <w:color w:val="2C2D2E"/>
                <w:sz w:val="25"/>
                <w:szCs w:val="25"/>
              </w:rPr>
              <w:t xml:space="preserve">   Современное российско-китайское экономическое сотрудничество: специфика принятия управленческих решений.</w:t>
            </w:r>
          </w:p>
          <w:p w14:paraId="2BBCF1E4" w14:textId="1E633E1C" w:rsidR="00662D71" w:rsidRPr="004731E8" w:rsidRDefault="00B5624F" w:rsidP="00B5624F">
            <w:pPr>
              <w:numPr>
                <w:ilvl w:val="0"/>
                <w:numId w:val="43"/>
              </w:numPr>
              <w:shd w:val="clear" w:color="auto" w:fill="FFFFFF"/>
              <w:ind w:left="63" w:hanging="423"/>
              <w:rPr>
                <w:color w:val="2C2D2E"/>
                <w:sz w:val="25"/>
                <w:szCs w:val="25"/>
              </w:rPr>
            </w:pPr>
            <w:r w:rsidRPr="004731E8">
              <w:rPr>
                <w:bCs/>
                <w:color w:val="2C2D2E"/>
                <w:sz w:val="25"/>
                <w:szCs w:val="25"/>
              </w:rPr>
              <w:t>5.</w:t>
            </w:r>
            <w:r w:rsidRPr="004731E8">
              <w:rPr>
                <w:color w:val="2C2D2E"/>
                <w:sz w:val="25"/>
                <w:szCs w:val="25"/>
              </w:rPr>
              <w:t xml:space="preserve">   Управление индустриальным парком: национальная специфика.</w:t>
            </w:r>
          </w:p>
        </w:tc>
      </w:tr>
      <w:tr w:rsidR="00662D71" w:rsidRPr="004731E8" w14:paraId="5228AECB" w14:textId="77777777" w:rsidTr="00E008FC">
        <w:trPr>
          <w:trHeight w:val="20"/>
        </w:trPr>
        <w:tc>
          <w:tcPr>
            <w:tcW w:w="2552" w:type="dxa"/>
          </w:tcPr>
          <w:p w14:paraId="16E023EA" w14:textId="77777777" w:rsidR="00662D71" w:rsidRPr="004731E8" w:rsidRDefault="00662D71" w:rsidP="00662D71">
            <w:pPr>
              <w:rPr>
                <w:b/>
                <w:color w:val="000000" w:themeColor="text1"/>
                <w:sz w:val="25"/>
                <w:szCs w:val="25"/>
              </w:rPr>
            </w:pPr>
            <w:r w:rsidRPr="004731E8">
              <w:rPr>
                <w:b/>
                <w:color w:val="000000" w:themeColor="text1"/>
                <w:sz w:val="25"/>
                <w:szCs w:val="25"/>
              </w:rPr>
              <w:t xml:space="preserve">Титова Н.И., </w:t>
            </w:r>
          </w:p>
          <w:p w14:paraId="2FCE7484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доцент, к.э.н.</w:t>
            </w:r>
          </w:p>
          <w:p w14:paraId="1E58C1C0" w14:textId="2B1D323D" w:rsidR="00662D71" w:rsidRPr="004731E8" w:rsidRDefault="003B125F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314</w:t>
            </w:r>
          </w:p>
          <w:p w14:paraId="4E0D9567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4" w:history="1">
              <w:r w:rsidR="00662D71" w:rsidRPr="004731E8">
                <w:rPr>
                  <w:rStyle w:val="af9"/>
                  <w:sz w:val="25"/>
                  <w:szCs w:val="25"/>
                </w:rPr>
                <w:t>nititova@mail.ru</w:t>
              </w:r>
            </w:hyperlink>
          </w:p>
          <w:p w14:paraId="7A296229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  <w:p w14:paraId="20A7C59E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025C8CF1" w14:textId="777E457B" w:rsidR="002E07ED" w:rsidRPr="004731E8" w:rsidRDefault="002E07ED" w:rsidP="002E07ED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1900DC94" w14:textId="1B86183D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Критерии, факторы и показатели экономического роста.</w:t>
            </w:r>
          </w:p>
          <w:p w14:paraId="511AE2E5" w14:textId="77777777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Особенности современного этапа экономики России.</w:t>
            </w:r>
          </w:p>
          <w:p w14:paraId="0F7F4FD3" w14:textId="77777777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Динамика и структурные сдвиги в российской экономике на современном этапе.</w:t>
            </w:r>
          </w:p>
          <w:p w14:paraId="222602F5" w14:textId="77777777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Структура банковской системы и ее роль в российской экономике.</w:t>
            </w:r>
          </w:p>
          <w:p w14:paraId="274C386A" w14:textId="77777777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Кредитно-денежная политика Центрального Банка России и ее эффективность в условиях </w:t>
            </w:r>
            <w:proofErr w:type="spellStart"/>
            <w:r w:rsidRPr="004731E8">
              <w:rPr>
                <w:sz w:val="25"/>
                <w:szCs w:val="25"/>
              </w:rPr>
              <w:t>санкционных</w:t>
            </w:r>
            <w:proofErr w:type="spellEnd"/>
            <w:r w:rsidRPr="004731E8">
              <w:rPr>
                <w:sz w:val="25"/>
                <w:szCs w:val="25"/>
              </w:rPr>
              <w:t xml:space="preserve"> ограничений.</w:t>
            </w:r>
          </w:p>
          <w:p w14:paraId="321CF1F5" w14:textId="77777777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Бюджетная политика в России и ее влияние на экономический рост.</w:t>
            </w:r>
          </w:p>
          <w:p w14:paraId="1B7B075E" w14:textId="77777777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Занятость и безработица в российской экономке: типы, факторы и особенности.</w:t>
            </w:r>
          </w:p>
          <w:p w14:paraId="59D65FF0" w14:textId="77777777" w:rsidR="002E07ED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Инвестиционная политика российского государства в условиях </w:t>
            </w:r>
            <w:proofErr w:type="spellStart"/>
            <w:r w:rsidRPr="004731E8">
              <w:rPr>
                <w:sz w:val="25"/>
                <w:szCs w:val="25"/>
              </w:rPr>
              <w:t>санкционных</w:t>
            </w:r>
            <w:proofErr w:type="spellEnd"/>
            <w:r w:rsidRPr="004731E8">
              <w:rPr>
                <w:sz w:val="25"/>
                <w:szCs w:val="25"/>
              </w:rPr>
              <w:t xml:space="preserve"> ограничений.</w:t>
            </w:r>
          </w:p>
          <w:p w14:paraId="4E2DE7F6" w14:textId="2AC432E5" w:rsidR="00723B9A" w:rsidRPr="004731E8" w:rsidRDefault="002E07ED" w:rsidP="00081A77">
            <w:pPr>
              <w:pStyle w:val="afd"/>
              <w:numPr>
                <w:ilvl w:val="0"/>
                <w:numId w:val="7"/>
              </w:numPr>
              <w:ind w:left="346" w:hanging="346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Инфляция в России, ее особенности и перспективы.</w:t>
            </w:r>
          </w:p>
        </w:tc>
      </w:tr>
      <w:tr w:rsidR="00662D71" w:rsidRPr="004731E8" w14:paraId="354BC8B8" w14:textId="77777777" w:rsidTr="00E008FC">
        <w:trPr>
          <w:trHeight w:val="20"/>
        </w:trPr>
        <w:tc>
          <w:tcPr>
            <w:tcW w:w="2552" w:type="dxa"/>
          </w:tcPr>
          <w:p w14:paraId="070A5A90" w14:textId="77777777" w:rsidR="00662D71" w:rsidRPr="004731E8" w:rsidRDefault="00662D71" w:rsidP="00662D71">
            <w:pPr>
              <w:rPr>
                <w:b/>
                <w:color w:val="000000" w:themeColor="text1"/>
                <w:sz w:val="25"/>
                <w:szCs w:val="25"/>
              </w:rPr>
            </w:pPr>
            <w:r w:rsidRPr="004731E8">
              <w:rPr>
                <w:b/>
                <w:color w:val="000000" w:themeColor="text1"/>
                <w:sz w:val="25"/>
                <w:szCs w:val="25"/>
              </w:rPr>
              <w:lastRenderedPageBreak/>
              <w:t>Филатов И.В.,</w:t>
            </w:r>
          </w:p>
          <w:p w14:paraId="3340F106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доцент, к.э.н.   </w:t>
            </w:r>
          </w:p>
          <w:p w14:paraId="5D6B3B2F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314</w:t>
            </w:r>
          </w:p>
          <w:p w14:paraId="75CA6944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5" w:history="1">
              <w:r w:rsidR="00662D71" w:rsidRPr="004731E8">
                <w:rPr>
                  <w:rStyle w:val="af9"/>
                  <w:sz w:val="25"/>
                  <w:szCs w:val="25"/>
                </w:rPr>
                <w:t>methodology@yandex.ru</w:t>
              </w:r>
            </w:hyperlink>
          </w:p>
          <w:p w14:paraId="713544D2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1CE17FB7" w14:textId="77777777" w:rsidR="00755456" w:rsidRPr="004731E8" w:rsidRDefault="00755456" w:rsidP="00755456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57C1F626" w14:textId="77777777" w:rsidR="00755456" w:rsidRPr="004731E8" w:rsidRDefault="00755456" w:rsidP="00081A77">
            <w:pPr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Долгосрочные перспективы зависимости национальной экономики от экспорта энергоресурсов.</w:t>
            </w:r>
          </w:p>
          <w:p w14:paraId="470D04B2" w14:textId="77777777" w:rsidR="00755456" w:rsidRPr="004731E8" w:rsidRDefault="00755456" w:rsidP="00081A77">
            <w:pPr>
              <w:pStyle w:val="12"/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Инфляционные ожидания.</w:t>
            </w:r>
          </w:p>
          <w:p w14:paraId="5979F050" w14:textId="77777777" w:rsidR="00755456" w:rsidRPr="004731E8" w:rsidRDefault="00755456" w:rsidP="00081A77">
            <w:pPr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Девальвация национальной валюты.</w:t>
            </w:r>
          </w:p>
          <w:p w14:paraId="36050A20" w14:textId="77777777" w:rsidR="00755456" w:rsidRPr="004731E8" w:rsidRDefault="00755456" w:rsidP="00081A77">
            <w:pPr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Влияние санкций на денежно-кредитную систему.</w:t>
            </w:r>
          </w:p>
          <w:p w14:paraId="7A623807" w14:textId="77777777" w:rsidR="00755456" w:rsidRPr="004731E8" w:rsidRDefault="00755456" w:rsidP="00081A77">
            <w:pPr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Скандинавская модель экономического развития.</w:t>
            </w:r>
          </w:p>
          <w:p w14:paraId="250C4C8C" w14:textId="77777777" w:rsidR="00755456" w:rsidRPr="004731E8" w:rsidRDefault="00755456" w:rsidP="00081A77">
            <w:pPr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Укрепление экономического сотрудничества между Россией и Китаем на современном этапе.</w:t>
            </w:r>
          </w:p>
          <w:p w14:paraId="47FB7B59" w14:textId="6175BC9F" w:rsidR="00755456" w:rsidRPr="004731E8" w:rsidRDefault="00755456" w:rsidP="00081A77">
            <w:pPr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Социалистическая рыночная экономика Китая. </w:t>
            </w:r>
          </w:p>
          <w:p w14:paraId="729C5D27" w14:textId="77777777" w:rsidR="00755456" w:rsidRPr="004731E8" w:rsidRDefault="00755456" w:rsidP="00755456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МЕНЕДЖМЕНТ</w:t>
            </w:r>
          </w:p>
          <w:p w14:paraId="6CB979CB" w14:textId="77777777" w:rsidR="00755456" w:rsidRPr="004731E8" w:rsidRDefault="00755456" w:rsidP="00081A77">
            <w:pPr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Эволюция института частной собственности и изменение организационных форм предпринимательства в современной экономике.</w:t>
            </w:r>
          </w:p>
          <w:p w14:paraId="228248E6" w14:textId="77777777" w:rsidR="00755456" w:rsidRPr="004731E8" w:rsidRDefault="00755456" w:rsidP="00081A77">
            <w:pPr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Теневая экономика: отрицательные и положительные последствия для развития бизнеса. </w:t>
            </w:r>
          </w:p>
          <w:p w14:paraId="7B33659C" w14:textId="77777777" w:rsidR="00755456" w:rsidRPr="004731E8" w:rsidRDefault="00755456" w:rsidP="00081A77">
            <w:pPr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«</w:t>
            </w:r>
            <w:proofErr w:type="spellStart"/>
            <w:r w:rsidRPr="004731E8">
              <w:rPr>
                <w:sz w:val="25"/>
                <w:szCs w:val="25"/>
              </w:rPr>
              <w:t>Техноструктура</w:t>
            </w:r>
            <w:proofErr w:type="spellEnd"/>
            <w:r w:rsidRPr="004731E8">
              <w:rPr>
                <w:sz w:val="25"/>
                <w:szCs w:val="25"/>
              </w:rPr>
              <w:t>»: мотивация и модели поведения (на практическом примере крупной компании).</w:t>
            </w:r>
          </w:p>
          <w:p w14:paraId="7DCE0B80" w14:textId="77777777" w:rsidR="00755456" w:rsidRPr="004731E8" w:rsidRDefault="00755456" w:rsidP="00081A77">
            <w:pPr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Корпоративные слияния и поглощения, </w:t>
            </w:r>
            <w:proofErr w:type="spellStart"/>
            <w:r w:rsidRPr="004731E8">
              <w:rPr>
                <w:sz w:val="25"/>
                <w:szCs w:val="25"/>
              </w:rPr>
              <w:t>рейдерство</w:t>
            </w:r>
            <w:proofErr w:type="spellEnd"/>
            <w:r w:rsidRPr="004731E8">
              <w:rPr>
                <w:sz w:val="25"/>
                <w:szCs w:val="25"/>
              </w:rPr>
              <w:t>.</w:t>
            </w:r>
          </w:p>
          <w:p w14:paraId="649C3B30" w14:textId="77777777" w:rsidR="00755456" w:rsidRPr="004731E8" w:rsidRDefault="00755456" w:rsidP="00081A77">
            <w:pPr>
              <w:numPr>
                <w:ilvl w:val="0"/>
                <w:numId w:val="16"/>
              </w:numPr>
              <w:rPr>
                <w:sz w:val="25"/>
                <w:szCs w:val="25"/>
              </w:rPr>
            </w:pPr>
            <w:proofErr w:type="spellStart"/>
            <w:r w:rsidRPr="004731E8">
              <w:rPr>
                <w:sz w:val="25"/>
                <w:szCs w:val="25"/>
              </w:rPr>
              <w:t>Криптовалюты</w:t>
            </w:r>
            <w:proofErr w:type="spellEnd"/>
            <w:r w:rsidRPr="004731E8">
              <w:rPr>
                <w:sz w:val="25"/>
                <w:szCs w:val="25"/>
              </w:rPr>
              <w:t>: перспективы денежно-кредитного регулирования.</w:t>
            </w:r>
          </w:p>
          <w:p w14:paraId="58978CDC" w14:textId="77777777" w:rsidR="00755456" w:rsidRPr="004731E8" w:rsidRDefault="00755456" w:rsidP="00081A77">
            <w:pPr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Особенности корпоративной модели управления в китайских компаниях.</w:t>
            </w:r>
          </w:p>
          <w:p w14:paraId="28F4C318" w14:textId="77777777" w:rsidR="00662D71" w:rsidRPr="004731E8" w:rsidRDefault="00755456" w:rsidP="00081A77">
            <w:pPr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Поведение фирмы в условиях неопределенности (на практическом примере).</w:t>
            </w:r>
          </w:p>
          <w:p w14:paraId="34978EBD" w14:textId="4008B42C" w:rsidR="0053347C" w:rsidRPr="004731E8" w:rsidRDefault="0053347C" w:rsidP="0053347C">
            <w:pPr>
              <w:ind w:left="360"/>
              <w:rPr>
                <w:sz w:val="25"/>
                <w:szCs w:val="25"/>
              </w:rPr>
            </w:pPr>
          </w:p>
        </w:tc>
      </w:tr>
      <w:tr w:rsidR="00662D71" w:rsidRPr="004731E8" w14:paraId="29671E0C" w14:textId="77777777" w:rsidTr="00E008FC">
        <w:trPr>
          <w:trHeight w:val="20"/>
        </w:trPr>
        <w:tc>
          <w:tcPr>
            <w:tcW w:w="2552" w:type="dxa"/>
          </w:tcPr>
          <w:p w14:paraId="37600F70" w14:textId="77777777" w:rsidR="00662D71" w:rsidRPr="004731E8" w:rsidRDefault="00662D71" w:rsidP="00662D71">
            <w:pPr>
              <w:rPr>
                <w:b/>
                <w:sz w:val="25"/>
                <w:szCs w:val="25"/>
              </w:rPr>
            </w:pPr>
            <w:r w:rsidRPr="004731E8">
              <w:rPr>
                <w:b/>
                <w:sz w:val="25"/>
                <w:szCs w:val="25"/>
              </w:rPr>
              <w:t>Платонова В.С.</w:t>
            </w:r>
          </w:p>
          <w:p w14:paraId="7B3D184C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ассистент</w:t>
            </w:r>
          </w:p>
          <w:p w14:paraId="71DA08ED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319</w:t>
            </w:r>
          </w:p>
          <w:p w14:paraId="54956CE6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6" w:tgtFrame="_blank" w:history="1">
              <w:r w:rsidR="00662D71" w:rsidRPr="004731E8">
                <w:rPr>
                  <w:color w:val="0000FF"/>
                  <w:sz w:val="25"/>
                  <w:szCs w:val="25"/>
                  <w:u w:val="single"/>
                  <w:lang w:val="en-US"/>
                </w:rPr>
                <w:t>bikys</w:t>
              </w:r>
              <w:r w:rsidR="00662D71" w:rsidRPr="004731E8">
                <w:rPr>
                  <w:color w:val="0000FF"/>
                  <w:sz w:val="25"/>
                  <w:szCs w:val="25"/>
                  <w:u w:val="single"/>
                </w:rPr>
                <w:t>91@</w:t>
              </w:r>
              <w:r w:rsidR="00662D71" w:rsidRPr="004731E8">
                <w:rPr>
                  <w:color w:val="0000FF"/>
                  <w:sz w:val="25"/>
                  <w:szCs w:val="25"/>
                  <w:u w:val="single"/>
                  <w:lang w:val="en-US"/>
                </w:rPr>
                <w:t>yandex</w:t>
              </w:r>
              <w:r w:rsidR="00662D71" w:rsidRPr="004731E8">
                <w:rPr>
                  <w:color w:val="0000FF"/>
                  <w:sz w:val="25"/>
                  <w:szCs w:val="25"/>
                  <w:u w:val="single"/>
                </w:rPr>
                <w:t>.</w:t>
              </w:r>
              <w:proofErr w:type="spellStart"/>
              <w:r w:rsidR="00662D71" w:rsidRPr="004731E8">
                <w:rPr>
                  <w:color w:val="0000FF"/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37F96B0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4133CF4A" w14:textId="77777777" w:rsidR="00081A77" w:rsidRPr="004731E8" w:rsidRDefault="00081A77" w:rsidP="00081A77">
            <w:pPr>
              <w:shd w:val="clear" w:color="auto" w:fill="FFFFFF"/>
              <w:rPr>
                <w:color w:val="2C2D2E"/>
                <w:sz w:val="25"/>
                <w:szCs w:val="25"/>
              </w:rPr>
            </w:pPr>
            <w:r w:rsidRPr="004731E8">
              <w:rPr>
                <w:b/>
                <w:bCs/>
                <w:color w:val="2C2D2E"/>
                <w:sz w:val="25"/>
                <w:szCs w:val="25"/>
              </w:rPr>
              <w:t>Направление ЭКОНОМИКА</w:t>
            </w:r>
          </w:p>
          <w:p w14:paraId="7BA416C2" w14:textId="74F5FC05" w:rsidR="00081A77" w:rsidRPr="004731E8" w:rsidRDefault="00081A77" w:rsidP="00081A77">
            <w:pPr>
              <w:pStyle w:val="afd"/>
              <w:numPr>
                <w:ilvl w:val="1"/>
                <w:numId w:val="14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Уровень производительности экономики и экономический рост.</w:t>
            </w:r>
          </w:p>
          <w:p w14:paraId="6109F840" w14:textId="123BF6B8" w:rsidR="00081A77" w:rsidRPr="004731E8" w:rsidRDefault="00081A77" w:rsidP="00081A77">
            <w:pPr>
              <w:pStyle w:val="afd"/>
              <w:numPr>
                <w:ilvl w:val="1"/>
                <w:numId w:val="14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Экономическое значение цифровых технологий. </w:t>
            </w:r>
          </w:p>
          <w:p w14:paraId="56859F1E" w14:textId="18AA8679" w:rsidR="00081A77" w:rsidRPr="004731E8" w:rsidRDefault="00081A77" w:rsidP="00081A77">
            <w:pPr>
              <w:pStyle w:val="afd"/>
              <w:numPr>
                <w:ilvl w:val="1"/>
                <w:numId w:val="14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Влияние цифровых технологий на производительность национальных сил экономики.</w:t>
            </w:r>
          </w:p>
          <w:p w14:paraId="5F362301" w14:textId="618A26C7" w:rsidR="00081A77" w:rsidRPr="004731E8" w:rsidRDefault="00081A77" w:rsidP="00081A77">
            <w:pPr>
              <w:pStyle w:val="afd"/>
              <w:numPr>
                <w:ilvl w:val="1"/>
                <w:numId w:val="14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Национальная конкурентоспособность экономики: концепция и ее эволюция. </w:t>
            </w:r>
          </w:p>
          <w:p w14:paraId="3AE9C6CA" w14:textId="58C89968" w:rsidR="00081A77" w:rsidRPr="004731E8" w:rsidRDefault="00081A77" w:rsidP="00081A77">
            <w:pPr>
              <w:pStyle w:val="afd"/>
              <w:numPr>
                <w:ilvl w:val="1"/>
                <w:numId w:val="14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Оценка конкурентоспособности национальной экономики, отрасли, предприятия. </w:t>
            </w:r>
          </w:p>
          <w:p w14:paraId="357BFCAA" w14:textId="6EB23201" w:rsidR="00081A77" w:rsidRPr="004731E8" w:rsidRDefault="00081A77" w:rsidP="00081A77">
            <w:pPr>
              <w:pStyle w:val="afd"/>
              <w:numPr>
                <w:ilvl w:val="1"/>
                <w:numId w:val="14"/>
              </w:numPr>
              <w:shd w:val="clear" w:color="auto" w:fill="FFFFFF"/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Конкурентоспособность российской экономики: первичные источники и драйверы роста.</w:t>
            </w:r>
          </w:p>
          <w:p w14:paraId="7098D1F5" w14:textId="7CCC5027" w:rsidR="00081A77" w:rsidRPr="004731E8" w:rsidRDefault="00081A77" w:rsidP="00081A77">
            <w:pPr>
              <w:pStyle w:val="afd"/>
              <w:numPr>
                <w:ilvl w:val="1"/>
                <w:numId w:val="14"/>
              </w:numPr>
              <w:shd w:val="clear" w:color="auto" w:fill="FFFFFF"/>
              <w:ind w:left="488" w:hanging="425"/>
              <w:rPr>
                <w:rFonts w:ascii="Arial" w:hAnsi="Arial" w:cs="Arial"/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Конкурентоспособность российской экономики в условиях геополитической напряженности и санкций</w:t>
            </w:r>
            <w:r w:rsidRPr="004731E8">
              <w:rPr>
                <w:rFonts w:ascii="Arial" w:hAnsi="Arial" w:cs="Arial"/>
                <w:color w:val="2C2D2E"/>
                <w:sz w:val="25"/>
                <w:szCs w:val="25"/>
              </w:rPr>
              <w:t>.</w:t>
            </w:r>
          </w:p>
          <w:p w14:paraId="1D12B2E7" w14:textId="77777777" w:rsidR="00081A77" w:rsidRPr="004731E8" w:rsidRDefault="00081A77" w:rsidP="00081A77">
            <w:pPr>
              <w:shd w:val="clear" w:color="auto" w:fill="FFFFFF"/>
              <w:rPr>
                <w:color w:val="2C2D2E"/>
                <w:sz w:val="25"/>
                <w:szCs w:val="25"/>
              </w:rPr>
            </w:pPr>
            <w:r w:rsidRPr="004731E8">
              <w:rPr>
                <w:b/>
                <w:bCs/>
                <w:color w:val="2C2D2E"/>
                <w:sz w:val="25"/>
                <w:szCs w:val="25"/>
              </w:rPr>
              <w:t>Направление МЕНЕДЖМЕНТ</w:t>
            </w:r>
          </w:p>
          <w:p w14:paraId="0507C8E8" w14:textId="2E70B734" w:rsidR="00081A77" w:rsidRPr="004731E8" w:rsidRDefault="00081A77" w:rsidP="00081A77">
            <w:pPr>
              <w:pStyle w:val="afd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Цифровые технологии как базовый управленческий фактор.</w:t>
            </w:r>
          </w:p>
          <w:p w14:paraId="16B31CB0" w14:textId="2E420F0D" w:rsidR="00081A77" w:rsidRPr="004731E8" w:rsidRDefault="00081A77" w:rsidP="00081A77">
            <w:pPr>
              <w:pStyle w:val="afd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Трансформация бизнеса: новые вызовы, издержки и пути развития.</w:t>
            </w:r>
          </w:p>
          <w:p w14:paraId="70604C73" w14:textId="112C64E4" w:rsidR="00081A77" w:rsidRPr="004731E8" w:rsidRDefault="00081A77" w:rsidP="00081A77">
            <w:pPr>
              <w:pStyle w:val="afd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Производительность как базовый параметр принятия управленческих решений фирмы.</w:t>
            </w:r>
          </w:p>
          <w:p w14:paraId="3961C0AD" w14:textId="3AD54113" w:rsidR="00081A77" w:rsidRPr="004731E8" w:rsidRDefault="00081A77" w:rsidP="00081A77">
            <w:pPr>
              <w:pStyle w:val="afd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Трансформация фирмы в цифровом пространстве.</w:t>
            </w:r>
          </w:p>
          <w:p w14:paraId="76299213" w14:textId="6DF0F3AE" w:rsidR="00081A77" w:rsidRPr="004731E8" w:rsidRDefault="00081A77" w:rsidP="00081A77">
            <w:pPr>
              <w:pStyle w:val="afd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Конкурентные стратегии фирмы в условиях ускорения цифровых трансформаций.</w:t>
            </w:r>
          </w:p>
          <w:p w14:paraId="33D5CBF4" w14:textId="1B60B1F4" w:rsidR="00081A77" w:rsidRPr="004731E8" w:rsidRDefault="00081A77" w:rsidP="00081A77">
            <w:pPr>
              <w:pStyle w:val="afd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 xml:space="preserve">Особенности управления фирмой в условиях растущей </w:t>
            </w:r>
            <w:proofErr w:type="spellStart"/>
            <w:r w:rsidRPr="004731E8">
              <w:rPr>
                <w:color w:val="2C2D2E"/>
                <w:sz w:val="25"/>
                <w:szCs w:val="25"/>
              </w:rPr>
              <w:t>цифровизации</w:t>
            </w:r>
            <w:proofErr w:type="spellEnd"/>
            <w:r w:rsidRPr="004731E8">
              <w:rPr>
                <w:color w:val="2C2D2E"/>
                <w:sz w:val="25"/>
                <w:szCs w:val="25"/>
              </w:rPr>
              <w:t>.</w:t>
            </w:r>
          </w:p>
          <w:p w14:paraId="2BFE1C98" w14:textId="7D96258C" w:rsidR="00081A77" w:rsidRPr="004731E8" w:rsidRDefault="00081A77" w:rsidP="00081A77">
            <w:pPr>
              <w:pStyle w:val="afd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</w:tabs>
              <w:ind w:left="488" w:hanging="425"/>
              <w:rPr>
                <w:color w:val="2C2D2E"/>
                <w:sz w:val="25"/>
                <w:szCs w:val="25"/>
              </w:rPr>
            </w:pPr>
            <w:r w:rsidRPr="004731E8">
              <w:rPr>
                <w:color w:val="2C2D2E"/>
                <w:sz w:val="25"/>
                <w:szCs w:val="25"/>
              </w:rPr>
              <w:t>Цифровой бизнес: новая отрасль экономического хозяйства.</w:t>
            </w:r>
          </w:p>
          <w:p w14:paraId="35B2DA22" w14:textId="5DC3F250" w:rsidR="009D7FA5" w:rsidRPr="004731E8" w:rsidRDefault="009D7FA5" w:rsidP="00081A77">
            <w:pPr>
              <w:pStyle w:val="p1"/>
              <w:tabs>
                <w:tab w:val="num" w:pos="488"/>
              </w:tabs>
              <w:spacing w:before="0" w:beforeAutospacing="0" w:after="0" w:afterAutospacing="0"/>
              <w:rPr>
                <w:sz w:val="25"/>
                <w:szCs w:val="25"/>
              </w:rPr>
            </w:pPr>
          </w:p>
        </w:tc>
      </w:tr>
      <w:tr w:rsidR="00662D71" w:rsidRPr="004731E8" w14:paraId="31548C80" w14:textId="77777777" w:rsidTr="00E008FC">
        <w:trPr>
          <w:trHeight w:val="20"/>
        </w:trPr>
        <w:tc>
          <w:tcPr>
            <w:tcW w:w="2552" w:type="dxa"/>
          </w:tcPr>
          <w:p w14:paraId="73F88813" w14:textId="77777777" w:rsidR="00662D71" w:rsidRPr="004731E8" w:rsidRDefault="00662D71" w:rsidP="00662D71">
            <w:pPr>
              <w:rPr>
                <w:b/>
                <w:color w:val="000000" w:themeColor="text1"/>
                <w:sz w:val="25"/>
                <w:szCs w:val="25"/>
              </w:rPr>
            </w:pPr>
            <w:r w:rsidRPr="004731E8">
              <w:rPr>
                <w:b/>
                <w:color w:val="000000" w:themeColor="text1"/>
                <w:sz w:val="25"/>
                <w:szCs w:val="25"/>
              </w:rPr>
              <w:lastRenderedPageBreak/>
              <w:t xml:space="preserve">Хубиев К.А., </w:t>
            </w:r>
          </w:p>
          <w:p w14:paraId="20893950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профессор, д.э.н.  </w:t>
            </w:r>
          </w:p>
          <w:p w14:paraId="4B688801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323</w:t>
            </w:r>
          </w:p>
          <w:p w14:paraId="04367552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7" w:tgtFrame="_blank" w:history="1">
              <w:r w:rsidR="00662D71" w:rsidRPr="004731E8">
                <w:rPr>
                  <w:iCs/>
                  <w:color w:val="0000FF"/>
                  <w:sz w:val="25"/>
                  <w:szCs w:val="25"/>
                  <w:u w:val="single"/>
                </w:rPr>
                <w:t>kaisyn@econ.msu.ru</w:t>
              </w:r>
            </w:hyperlink>
          </w:p>
          <w:p w14:paraId="383F6DEE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02D54FDE" w14:textId="77777777" w:rsidR="007D3730" w:rsidRPr="004731E8" w:rsidRDefault="007D3730" w:rsidP="007D3730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3199C343" w14:textId="2EF0F292" w:rsidR="007D3730" w:rsidRPr="004731E8" w:rsidRDefault="007D3730" w:rsidP="00081A77">
            <w:pPr>
              <w:pStyle w:val="afd"/>
              <w:numPr>
                <w:ilvl w:val="0"/>
                <w:numId w:val="34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Цифровые технологии как основа современного предпринимательства.</w:t>
            </w:r>
          </w:p>
          <w:p w14:paraId="72E4AB37" w14:textId="1E1B07C6" w:rsidR="007D3730" w:rsidRPr="004731E8" w:rsidRDefault="007D3730" w:rsidP="00081A77">
            <w:pPr>
              <w:pStyle w:val="afd"/>
              <w:numPr>
                <w:ilvl w:val="0"/>
                <w:numId w:val="34"/>
              </w:numPr>
              <w:ind w:left="346" w:hanging="283"/>
              <w:rPr>
                <w:sz w:val="25"/>
                <w:szCs w:val="25"/>
              </w:rPr>
            </w:pPr>
            <w:proofErr w:type="spellStart"/>
            <w:r w:rsidRPr="004731E8">
              <w:rPr>
                <w:sz w:val="25"/>
                <w:szCs w:val="25"/>
              </w:rPr>
              <w:t>Криптовалюта</w:t>
            </w:r>
            <w:proofErr w:type="spellEnd"/>
            <w:r w:rsidRPr="004731E8">
              <w:rPr>
                <w:sz w:val="25"/>
                <w:szCs w:val="25"/>
              </w:rPr>
              <w:t xml:space="preserve"> как противоречивый этап развития денег.</w:t>
            </w:r>
          </w:p>
          <w:p w14:paraId="498960EE" w14:textId="6C120176" w:rsidR="007D3730" w:rsidRPr="004731E8" w:rsidRDefault="007D3730" w:rsidP="00081A77">
            <w:pPr>
              <w:pStyle w:val="afd"/>
              <w:numPr>
                <w:ilvl w:val="0"/>
                <w:numId w:val="34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Особенности цифровой валюты ЦБ</w:t>
            </w:r>
          </w:p>
          <w:p w14:paraId="36585F5B" w14:textId="79FC8365" w:rsidR="007D3730" w:rsidRPr="004731E8" w:rsidRDefault="007D3730" w:rsidP="00081A77">
            <w:pPr>
              <w:pStyle w:val="afd"/>
              <w:numPr>
                <w:ilvl w:val="0"/>
                <w:numId w:val="34"/>
              </w:numPr>
              <w:ind w:left="346" w:hanging="283"/>
              <w:rPr>
                <w:sz w:val="25"/>
                <w:szCs w:val="25"/>
              </w:rPr>
            </w:pPr>
            <w:proofErr w:type="spellStart"/>
            <w:r w:rsidRPr="004731E8">
              <w:rPr>
                <w:sz w:val="25"/>
                <w:szCs w:val="25"/>
              </w:rPr>
              <w:t>Фриланс</w:t>
            </w:r>
            <w:proofErr w:type="spellEnd"/>
            <w:r w:rsidRPr="004731E8">
              <w:rPr>
                <w:sz w:val="25"/>
                <w:szCs w:val="25"/>
              </w:rPr>
              <w:t xml:space="preserve"> как подрыв наемного труда</w:t>
            </w:r>
          </w:p>
          <w:p w14:paraId="774EF82D" w14:textId="1DD3166F" w:rsidR="007D3730" w:rsidRPr="004731E8" w:rsidRDefault="007D3730" w:rsidP="00081A77">
            <w:pPr>
              <w:pStyle w:val="afd"/>
              <w:numPr>
                <w:ilvl w:val="0"/>
                <w:numId w:val="34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Издержки обрушенных контрактов как альтернатива </w:t>
            </w:r>
            <w:proofErr w:type="spellStart"/>
            <w:r w:rsidRPr="004731E8">
              <w:rPr>
                <w:sz w:val="25"/>
                <w:szCs w:val="25"/>
              </w:rPr>
              <w:t>трансакционных</w:t>
            </w:r>
            <w:proofErr w:type="spellEnd"/>
            <w:r w:rsidRPr="004731E8">
              <w:rPr>
                <w:sz w:val="25"/>
                <w:szCs w:val="25"/>
              </w:rPr>
              <w:t xml:space="preserve"> издержек.</w:t>
            </w:r>
          </w:p>
          <w:p w14:paraId="4C850EF5" w14:textId="77777777" w:rsidR="007D3730" w:rsidRPr="004731E8" w:rsidRDefault="007D3730" w:rsidP="007D3730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МЕНЕДЖМЕНТ</w:t>
            </w:r>
          </w:p>
          <w:p w14:paraId="17CD1DFE" w14:textId="01C22B96" w:rsidR="007D3730" w:rsidRPr="004731E8" w:rsidRDefault="007D3730" w:rsidP="00081A77">
            <w:pPr>
              <w:pStyle w:val="afd"/>
              <w:numPr>
                <w:ilvl w:val="0"/>
                <w:numId w:val="35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Управление коммерческой недвижимостью.</w:t>
            </w:r>
          </w:p>
          <w:p w14:paraId="33044AF4" w14:textId="0AE6F560" w:rsidR="007D3730" w:rsidRPr="004731E8" w:rsidRDefault="007D3730" w:rsidP="00081A77">
            <w:pPr>
              <w:pStyle w:val="afd"/>
              <w:numPr>
                <w:ilvl w:val="0"/>
                <w:numId w:val="35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Развитие конкуренции от соперничества до корпоративных войн.</w:t>
            </w:r>
          </w:p>
          <w:p w14:paraId="46BC3687" w14:textId="2FF59356" w:rsidR="007D3730" w:rsidRPr="004731E8" w:rsidRDefault="007D3730" w:rsidP="00081A77">
            <w:pPr>
              <w:pStyle w:val="afd"/>
              <w:numPr>
                <w:ilvl w:val="0"/>
                <w:numId w:val="35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Управление стоимостным и технологическим изменением вещественного </w:t>
            </w:r>
          </w:p>
          <w:p w14:paraId="3D84A240" w14:textId="77777777" w:rsidR="007D3730" w:rsidRPr="004731E8" w:rsidRDefault="007D3730" w:rsidP="00081A77">
            <w:pPr>
              <w:pStyle w:val="afd"/>
              <w:numPr>
                <w:ilvl w:val="0"/>
                <w:numId w:val="35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капитала компании.</w:t>
            </w:r>
          </w:p>
          <w:p w14:paraId="6EA0FE9C" w14:textId="5CDFC73D" w:rsidR="00662D71" w:rsidRPr="004731E8" w:rsidRDefault="007D3730" w:rsidP="00081A77">
            <w:pPr>
              <w:pStyle w:val="afd"/>
              <w:numPr>
                <w:ilvl w:val="0"/>
                <w:numId w:val="35"/>
              </w:numPr>
              <w:ind w:left="346" w:hanging="283"/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Управление развитием человеческого потенциала компании</w:t>
            </w:r>
          </w:p>
        </w:tc>
      </w:tr>
      <w:tr w:rsidR="00662D71" w:rsidRPr="004731E8" w14:paraId="730DC1E1" w14:textId="77777777" w:rsidTr="00E008FC">
        <w:trPr>
          <w:trHeight w:val="20"/>
        </w:trPr>
        <w:tc>
          <w:tcPr>
            <w:tcW w:w="2552" w:type="dxa"/>
          </w:tcPr>
          <w:p w14:paraId="139EDEA6" w14:textId="77777777" w:rsidR="00662D71" w:rsidRPr="004731E8" w:rsidRDefault="00662D71" w:rsidP="00662D71">
            <w:pPr>
              <w:rPr>
                <w:b/>
                <w:sz w:val="25"/>
                <w:szCs w:val="25"/>
              </w:rPr>
            </w:pPr>
            <w:r w:rsidRPr="004731E8">
              <w:rPr>
                <w:b/>
                <w:sz w:val="25"/>
                <w:szCs w:val="25"/>
              </w:rPr>
              <w:t xml:space="preserve">Чирков М.А.,  </w:t>
            </w:r>
          </w:p>
          <w:p w14:paraId="50D0391B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 xml:space="preserve">доцент, к.э.н. </w:t>
            </w:r>
          </w:p>
          <w:p w14:paraId="5F2BA07E" w14:textId="77777777" w:rsidR="00662D71" w:rsidRPr="004731E8" w:rsidRDefault="00662D71" w:rsidP="00662D71">
            <w:p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ком. 320</w:t>
            </w:r>
          </w:p>
          <w:p w14:paraId="27B8D9E4" w14:textId="77777777" w:rsidR="00662D71" w:rsidRPr="004731E8" w:rsidRDefault="00C0317E" w:rsidP="00662D71">
            <w:pPr>
              <w:rPr>
                <w:sz w:val="25"/>
                <w:szCs w:val="25"/>
              </w:rPr>
            </w:pPr>
            <w:hyperlink r:id="rId28" w:history="1">
              <w:r w:rsidR="00662D71" w:rsidRPr="004731E8">
                <w:rPr>
                  <w:rStyle w:val="af9"/>
                  <w:sz w:val="25"/>
                  <w:szCs w:val="25"/>
                </w:rPr>
                <w:t>mospil@mail.ru</w:t>
              </w:r>
            </w:hyperlink>
          </w:p>
          <w:p w14:paraId="798BCAAE" w14:textId="77777777" w:rsidR="00662D71" w:rsidRPr="004731E8" w:rsidRDefault="00662D71" w:rsidP="00662D71">
            <w:pPr>
              <w:rPr>
                <w:sz w:val="25"/>
                <w:szCs w:val="25"/>
              </w:rPr>
            </w:pPr>
          </w:p>
        </w:tc>
        <w:tc>
          <w:tcPr>
            <w:tcW w:w="12900" w:type="dxa"/>
          </w:tcPr>
          <w:p w14:paraId="322A923D" w14:textId="43C708B4" w:rsidR="001F4CE6" w:rsidRPr="004731E8" w:rsidRDefault="001F4CE6" w:rsidP="001F4CE6">
            <w:pPr>
              <w:rPr>
                <w:b/>
                <w:bCs/>
                <w:sz w:val="25"/>
                <w:szCs w:val="25"/>
              </w:rPr>
            </w:pPr>
            <w:r w:rsidRPr="004731E8">
              <w:rPr>
                <w:b/>
                <w:bCs/>
                <w:sz w:val="25"/>
                <w:szCs w:val="25"/>
              </w:rPr>
              <w:t>Направление ЭКОНОМИКА</w:t>
            </w:r>
          </w:p>
          <w:p w14:paraId="02EB60AA" w14:textId="7979010F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Структура собственности в различных отраслях экономики РФ.</w:t>
            </w:r>
          </w:p>
          <w:p w14:paraId="504E2B21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Влияние санкций на экономику РФ.</w:t>
            </w:r>
          </w:p>
          <w:p w14:paraId="6F0EDFBA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Кредитно-денежная политика Банка России.</w:t>
            </w:r>
          </w:p>
          <w:p w14:paraId="28A9C63A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Функции государства в экономике.</w:t>
            </w:r>
          </w:p>
          <w:p w14:paraId="14266907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Мировые резервные валюты.</w:t>
            </w:r>
          </w:p>
          <w:p w14:paraId="2097EFBC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Фондовые биржи и их функции.</w:t>
            </w:r>
          </w:p>
          <w:p w14:paraId="7FD4CFFE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Конкурентоспособность экономики России на мировых рынках.</w:t>
            </w:r>
          </w:p>
          <w:p w14:paraId="223C352B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Государственная собственность.</w:t>
            </w:r>
          </w:p>
          <w:p w14:paraId="7AD069B1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Антикризисная политика ЦБ РФ.</w:t>
            </w:r>
          </w:p>
          <w:p w14:paraId="2873988C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Коммерческие банки: тенденции развития в ХХI веке.</w:t>
            </w:r>
          </w:p>
          <w:p w14:paraId="7CF28B8F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IT-индустрия РФ: перспективы развития.</w:t>
            </w:r>
          </w:p>
          <w:p w14:paraId="7FE0EDBF" w14:textId="77777777" w:rsidR="00662D71" w:rsidRPr="004731E8" w:rsidRDefault="00662D71" w:rsidP="00081A77">
            <w:pPr>
              <w:pStyle w:val="afd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4731E8">
              <w:rPr>
                <w:sz w:val="25"/>
                <w:szCs w:val="25"/>
              </w:rPr>
              <w:t>Конкурентоспособность российского машиностроения.</w:t>
            </w:r>
          </w:p>
        </w:tc>
      </w:tr>
    </w:tbl>
    <w:p w14:paraId="71D3BA90" w14:textId="77777777" w:rsidR="005F2B9B" w:rsidRPr="004731E8" w:rsidRDefault="005F2B9B" w:rsidP="00B31FC1">
      <w:pPr>
        <w:rPr>
          <w:sz w:val="25"/>
          <w:szCs w:val="25"/>
        </w:rPr>
      </w:pPr>
    </w:p>
    <w:sectPr w:rsidR="005F2B9B" w:rsidRPr="004731E8" w:rsidSect="00443267">
      <w:footerReference w:type="even" r:id="rId29"/>
      <w:footerReference w:type="default" r:id="rId30"/>
      <w:footerReference w:type="first" r:id="rId31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D855" w14:textId="77777777" w:rsidR="004731E8" w:rsidRDefault="004731E8">
      <w:pPr>
        <w:autoSpaceDE w:val="0"/>
        <w:autoSpaceDN w:val="0"/>
      </w:pPr>
      <w:r>
        <w:separator/>
      </w:r>
    </w:p>
  </w:endnote>
  <w:endnote w:type="continuationSeparator" w:id="0">
    <w:p w14:paraId="2967956B" w14:textId="77777777" w:rsidR="004731E8" w:rsidRDefault="004731E8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D1BB" w14:textId="2CDCDDA9" w:rsidR="004731E8" w:rsidRDefault="004731E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C0317E">
      <w:rPr>
        <w:rStyle w:val="af4"/>
        <w:noProof/>
        <w:sz w:val="24"/>
        <w:szCs w:val="24"/>
      </w:rPr>
      <w:t>6</w:t>
    </w:r>
    <w:r>
      <w:rPr>
        <w:rStyle w:val="af4"/>
        <w:sz w:val="24"/>
        <w:szCs w:val="24"/>
      </w:rPr>
      <w:fldChar w:fldCharType="end"/>
    </w:r>
  </w:p>
  <w:p w14:paraId="2B5CB4CC" w14:textId="77777777" w:rsidR="004731E8" w:rsidRDefault="004731E8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2553" w14:textId="4AF5F2D8" w:rsidR="004731E8" w:rsidRDefault="004731E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C0317E">
      <w:rPr>
        <w:rStyle w:val="af4"/>
        <w:noProof/>
        <w:sz w:val="24"/>
        <w:szCs w:val="24"/>
      </w:rPr>
      <w:t>7</w:t>
    </w:r>
    <w:r>
      <w:rPr>
        <w:rStyle w:val="af4"/>
        <w:sz w:val="24"/>
        <w:szCs w:val="24"/>
      </w:rPr>
      <w:fldChar w:fldCharType="end"/>
    </w:r>
  </w:p>
  <w:p w14:paraId="1EC5AA96" w14:textId="77777777" w:rsidR="004731E8" w:rsidRDefault="004731E8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E40" w14:textId="77777777" w:rsidR="004731E8" w:rsidRDefault="004731E8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F3DC" w14:textId="77777777" w:rsidR="004731E8" w:rsidRDefault="004731E8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7693CD2" w14:textId="77777777" w:rsidR="004731E8" w:rsidRDefault="004731E8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9A8"/>
    <w:multiLevelType w:val="hybridMultilevel"/>
    <w:tmpl w:val="7D20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ADC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F76EC"/>
    <w:multiLevelType w:val="hybridMultilevel"/>
    <w:tmpl w:val="BC50E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53528E6"/>
    <w:multiLevelType w:val="multilevel"/>
    <w:tmpl w:val="7AA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6" w15:restartNumberingAfterBreak="0">
    <w:nsid w:val="2DC10871"/>
    <w:multiLevelType w:val="multilevel"/>
    <w:tmpl w:val="7316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16E97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19D2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1932"/>
    <w:multiLevelType w:val="hybridMultilevel"/>
    <w:tmpl w:val="7FB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5ADD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54576"/>
    <w:multiLevelType w:val="hybridMultilevel"/>
    <w:tmpl w:val="0B88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30B2"/>
    <w:multiLevelType w:val="hybridMultilevel"/>
    <w:tmpl w:val="6BB2E6FE"/>
    <w:lvl w:ilvl="0" w:tplc="48E03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A25F4"/>
    <w:multiLevelType w:val="hybridMultilevel"/>
    <w:tmpl w:val="55D4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13D"/>
    <w:multiLevelType w:val="hybridMultilevel"/>
    <w:tmpl w:val="4680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3FBE"/>
    <w:multiLevelType w:val="hybridMultilevel"/>
    <w:tmpl w:val="3988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6F2"/>
    <w:multiLevelType w:val="hybridMultilevel"/>
    <w:tmpl w:val="0646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260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2434"/>
    <w:multiLevelType w:val="hybridMultilevel"/>
    <w:tmpl w:val="1466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61DC9"/>
    <w:multiLevelType w:val="hybridMultilevel"/>
    <w:tmpl w:val="B6C2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3C62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63C85"/>
    <w:multiLevelType w:val="multilevel"/>
    <w:tmpl w:val="CBEE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243A3"/>
    <w:multiLevelType w:val="hybridMultilevel"/>
    <w:tmpl w:val="251E3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756C9"/>
    <w:multiLevelType w:val="multilevel"/>
    <w:tmpl w:val="AFAA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E6DB8"/>
    <w:multiLevelType w:val="hybridMultilevel"/>
    <w:tmpl w:val="6A442258"/>
    <w:lvl w:ilvl="0" w:tplc="FA72B4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E01210"/>
    <w:multiLevelType w:val="multilevel"/>
    <w:tmpl w:val="CC00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14840"/>
    <w:multiLevelType w:val="hybridMultilevel"/>
    <w:tmpl w:val="109474D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 w15:restartNumberingAfterBreak="0">
    <w:nsid w:val="5DC21579"/>
    <w:multiLevelType w:val="hybridMultilevel"/>
    <w:tmpl w:val="EFCE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1D90757"/>
    <w:multiLevelType w:val="hybridMultilevel"/>
    <w:tmpl w:val="80F0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24818"/>
    <w:multiLevelType w:val="hybridMultilevel"/>
    <w:tmpl w:val="7ACA2224"/>
    <w:lvl w:ilvl="0" w:tplc="1D9A1B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05E1"/>
    <w:multiLevelType w:val="multilevel"/>
    <w:tmpl w:val="575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406C5"/>
    <w:multiLevelType w:val="multilevel"/>
    <w:tmpl w:val="E99E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C80483"/>
    <w:multiLevelType w:val="hybridMultilevel"/>
    <w:tmpl w:val="6FEE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764"/>
    <w:multiLevelType w:val="multilevel"/>
    <w:tmpl w:val="CEC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7934B1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54514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95768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D48E4"/>
    <w:multiLevelType w:val="hybridMultilevel"/>
    <w:tmpl w:val="47A4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10"/>
  </w:num>
  <w:num w:numId="5">
    <w:abstractNumId w:val="20"/>
  </w:num>
  <w:num w:numId="6">
    <w:abstractNumId w:val="4"/>
  </w:num>
  <w:num w:numId="7">
    <w:abstractNumId w:val="33"/>
  </w:num>
  <w:num w:numId="8">
    <w:abstractNumId w:val="8"/>
  </w:num>
  <w:num w:numId="9">
    <w:abstractNumId w:val="29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1"/>
  </w:num>
  <w:num w:numId="15">
    <w:abstractNumId w:val="43"/>
  </w:num>
  <w:num w:numId="16">
    <w:abstractNumId w:val="2"/>
  </w:num>
  <w:num w:numId="17">
    <w:abstractNumId w:val="16"/>
  </w:num>
  <w:num w:numId="18">
    <w:abstractNumId w:val="38"/>
  </w:num>
  <w:num w:numId="19">
    <w:abstractNumId w:val="14"/>
  </w:num>
  <w:num w:numId="20">
    <w:abstractNumId w:val="37"/>
  </w:num>
  <w:num w:numId="21">
    <w:abstractNumId w:val="39"/>
  </w:num>
  <w:num w:numId="22">
    <w:abstractNumId w:val="0"/>
  </w:num>
  <w:num w:numId="23">
    <w:abstractNumId w:val="32"/>
  </w:num>
  <w:num w:numId="24">
    <w:abstractNumId w:val="30"/>
  </w:num>
  <w:num w:numId="25">
    <w:abstractNumId w:val="9"/>
  </w:num>
  <w:num w:numId="26">
    <w:abstractNumId w:val="7"/>
  </w:num>
  <w:num w:numId="27">
    <w:abstractNumId w:val="27"/>
  </w:num>
  <w:num w:numId="28">
    <w:abstractNumId w:val="25"/>
  </w:num>
  <w:num w:numId="29">
    <w:abstractNumId w:val="36"/>
  </w:num>
  <w:num w:numId="30">
    <w:abstractNumId w:val="34"/>
  </w:num>
  <w:num w:numId="31">
    <w:abstractNumId w:val="28"/>
  </w:num>
  <w:num w:numId="32">
    <w:abstractNumId w:val="22"/>
  </w:num>
  <w:num w:numId="33">
    <w:abstractNumId w:val="17"/>
  </w:num>
  <w:num w:numId="34">
    <w:abstractNumId w:val="21"/>
  </w:num>
  <w:num w:numId="35">
    <w:abstractNumId w:val="13"/>
  </w:num>
  <w:num w:numId="36">
    <w:abstractNumId w:val="6"/>
  </w:num>
  <w:num w:numId="37">
    <w:abstractNumId w:val="19"/>
  </w:num>
  <w:num w:numId="38">
    <w:abstractNumId w:val="11"/>
  </w:num>
  <w:num w:numId="39">
    <w:abstractNumId w:val="40"/>
  </w:num>
  <w:num w:numId="40">
    <w:abstractNumId w:val="41"/>
  </w:num>
  <w:num w:numId="41">
    <w:abstractNumId w:val="3"/>
  </w:num>
  <w:num w:numId="42">
    <w:abstractNumId w:val="23"/>
  </w:num>
  <w:num w:numId="43">
    <w:abstractNumId w:val="12"/>
  </w:num>
  <w:num w:numId="44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132"/>
    <w:rsid w:val="00012365"/>
    <w:rsid w:val="00013056"/>
    <w:rsid w:val="000136F2"/>
    <w:rsid w:val="00015E41"/>
    <w:rsid w:val="00016AB6"/>
    <w:rsid w:val="00016C70"/>
    <w:rsid w:val="00016D4D"/>
    <w:rsid w:val="000209C8"/>
    <w:rsid w:val="00020A2C"/>
    <w:rsid w:val="00022B29"/>
    <w:rsid w:val="00024536"/>
    <w:rsid w:val="000259BC"/>
    <w:rsid w:val="00025B45"/>
    <w:rsid w:val="00026DB2"/>
    <w:rsid w:val="000343AE"/>
    <w:rsid w:val="00035B2F"/>
    <w:rsid w:val="00035E2A"/>
    <w:rsid w:val="0003741A"/>
    <w:rsid w:val="00037EF0"/>
    <w:rsid w:val="00042B4F"/>
    <w:rsid w:val="00044613"/>
    <w:rsid w:val="00050973"/>
    <w:rsid w:val="0005182A"/>
    <w:rsid w:val="000523EB"/>
    <w:rsid w:val="0005310A"/>
    <w:rsid w:val="00053F19"/>
    <w:rsid w:val="000557A3"/>
    <w:rsid w:val="00056B4F"/>
    <w:rsid w:val="00057F0D"/>
    <w:rsid w:val="00061BDA"/>
    <w:rsid w:val="00062BB4"/>
    <w:rsid w:val="00062C41"/>
    <w:rsid w:val="0006783F"/>
    <w:rsid w:val="00070E52"/>
    <w:rsid w:val="000727B6"/>
    <w:rsid w:val="00073EDF"/>
    <w:rsid w:val="000763A7"/>
    <w:rsid w:val="00081A77"/>
    <w:rsid w:val="00081FC6"/>
    <w:rsid w:val="00082902"/>
    <w:rsid w:val="0008366F"/>
    <w:rsid w:val="00085F17"/>
    <w:rsid w:val="00086631"/>
    <w:rsid w:val="000866E1"/>
    <w:rsid w:val="00090FCF"/>
    <w:rsid w:val="000936A0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B33EA"/>
    <w:rsid w:val="000C295A"/>
    <w:rsid w:val="000C64A2"/>
    <w:rsid w:val="000D1780"/>
    <w:rsid w:val="000D2638"/>
    <w:rsid w:val="000D6403"/>
    <w:rsid w:val="000D781A"/>
    <w:rsid w:val="000E4A57"/>
    <w:rsid w:val="000E4E9B"/>
    <w:rsid w:val="000E7DAA"/>
    <w:rsid w:val="000F2064"/>
    <w:rsid w:val="000F2D50"/>
    <w:rsid w:val="000F4955"/>
    <w:rsid w:val="000F6792"/>
    <w:rsid w:val="000F79AD"/>
    <w:rsid w:val="000F7E68"/>
    <w:rsid w:val="00103EB9"/>
    <w:rsid w:val="00106E04"/>
    <w:rsid w:val="00107B0B"/>
    <w:rsid w:val="001104A0"/>
    <w:rsid w:val="00110633"/>
    <w:rsid w:val="0011227B"/>
    <w:rsid w:val="00114406"/>
    <w:rsid w:val="00116FE1"/>
    <w:rsid w:val="00117C0C"/>
    <w:rsid w:val="00121F03"/>
    <w:rsid w:val="001241AC"/>
    <w:rsid w:val="00126A5E"/>
    <w:rsid w:val="00126D6D"/>
    <w:rsid w:val="00127E4B"/>
    <w:rsid w:val="00131E31"/>
    <w:rsid w:val="00133EE1"/>
    <w:rsid w:val="00134696"/>
    <w:rsid w:val="001410DD"/>
    <w:rsid w:val="001435CD"/>
    <w:rsid w:val="0014502F"/>
    <w:rsid w:val="001525F0"/>
    <w:rsid w:val="0015690A"/>
    <w:rsid w:val="001652EC"/>
    <w:rsid w:val="00174DBE"/>
    <w:rsid w:val="00175233"/>
    <w:rsid w:val="00175F16"/>
    <w:rsid w:val="00176014"/>
    <w:rsid w:val="00176719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65F5"/>
    <w:rsid w:val="001A7279"/>
    <w:rsid w:val="001B09F9"/>
    <w:rsid w:val="001B1176"/>
    <w:rsid w:val="001B1179"/>
    <w:rsid w:val="001B4938"/>
    <w:rsid w:val="001B583A"/>
    <w:rsid w:val="001B6161"/>
    <w:rsid w:val="001B6304"/>
    <w:rsid w:val="001B79FF"/>
    <w:rsid w:val="001C2965"/>
    <w:rsid w:val="001C3841"/>
    <w:rsid w:val="001C4817"/>
    <w:rsid w:val="001C5508"/>
    <w:rsid w:val="001D0558"/>
    <w:rsid w:val="001D168D"/>
    <w:rsid w:val="001D1EC7"/>
    <w:rsid w:val="001E2BD6"/>
    <w:rsid w:val="001E7026"/>
    <w:rsid w:val="001F294F"/>
    <w:rsid w:val="001F4CE6"/>
    <w:rsid w:val="001F772F"/>
    <w:rsid w:val="00200783"/>
    <w:rsid w:val="002024E5"/>
    <w:rsid w:val="00205578"/>
    <w:rsid w:val="00207072"/>
    <w:rsid w:val="002077F2"/>
    <w:rsid w:val="002102A0"/>
    <w:rsid w:val="0021365A"/>
    <w:rsid w:val="00213A26"/>
    <w:rsid w:val="00217D55"/>
    <w:rsid w:val="002212B9"/>
    <w:rsid w:val="002217E1"/>
    <w:rsid w:val="00221E27"/>
    <w:rsid w:val="002223E3"/>
    <w:rsid w:val="002259E2"/>
    <w:rsid w:val="002276B9"/>
    <w:rsid w:val="00227765"/>
    <w:rsid w:val="0023485C"/>
    <w:rsid w:val="00235D8E"/>
    <w:rsid w:val="00237B74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5C2B"/>
    <w:rsid w:val="0027641C"/>
    <w:rsid w:val="0027653D"/>
    <w:rsid w:val="002829B4"/>
    <w:rsid w:val="00287994"/>
    <w:rsid w:val="00290325"/>
    <w:rsid w:val="00290ECE"/>
    <w:rsid w:val="00291690"/>
    <w:rsid w:val="00291A91"/>
    <w:rsid w:val="0029253D"/>
    <w:rsid w:val="002948D2"/>
    <w:rsid w:val="0029644B"/>
    <w:rsid w:val="00297AD2"/>
    <w:rsid w:val="002A1E37"/>
    <w:rsid w:val="002A3193"/>
    <w:rsid w:val="002A61F5"/>
    <w:rsid w:val="002B128A"/>
    <w:rsid w:val="002B1325"/>
    <w:rsid w:val="002B4056"/>
    <w:rsid w:val="002B674A"/>
    <w:rsid w:val="002B6BC3"/>
    <w:rsid w:val="002B74D1"/>
    <w:rsid w:val="002C2EE6"/>
    <w:rsid w:val="002C567E"/>
    <w:rsid w:val="002D061E"/>
    <w:rsid w:val="002D0D72"/>
    <w:rsid w:val="002D18D5"/>
    <w:rsid w:val="002D3D8A"/>
    <w:rsid w:val="002D7134"/>
    <w:rsid w:val="002D7B9F"/>
    <w:rsid w:val="002D7BFF"/>
    <w:rsid w:val="002E07ED"/>
    <w:rsid w:val="002E16FA"/>
    <w:rsid w:val="002E4681"/>
    <w:rsid w:val="002F0C83"/>
    <w:rsid w:val="002F3399"/>
    <w:rsid w:val="002F7A48"/>
    <w:rsid w:val="00320EB5"/>
    <w:rsid w:val="00322CF8"/>
    <w:rsid w:val="003234AE"/>
    <w:rsid w:val="003238FF"/>
    <w:rsid w:val="00323BA9"/>
    <w:rsid w:val="00327074"/>
    <w:rsid w:val="00327D19"/>
    <w:rsid w:val="0033324F"/>
    <w:rsid w:val="003338AC"/>
    <w:rsid w:val="0033636F"/>
    <w:rsid w:val="00340720"/>
    <w:rsid w:val="00340C3C"/>
    <w:rsid w:val="003450BC"/>
    <w:rsid w:val="00345588"/>
    <w:rsid w:val="003523EC"/>
    <w:rsid w:val="003537F3"/>
    <w:rsid w:val="00353F79"/>
    <w:rsid w:val="0035580D"/>
    <w:rsid w:val="003603C5"/>
    <w:rsid w:val="00361875"/>
    <w:rsid w:val="00364B22"/>
    <w:rsid w:val="00366E31"/>
    <w:rsid w:val="0037013A"/>
    <w:rsid w:val="0037134F"/>
    <w:rsid w:val="00371EF2"/>
    <w:rsid w:val="0037372A"/>
    <w:rsid w:val="003848C6"/>
    <w:rsid w:val="00384CA8"/>
    <w:rsid w:val="0038538F"/>
    <w:rsid w:val="00394255"/>
    <w:rsid w:val="003A24C4"/>
    <w:rsid w:val="003A2C0C"/>
    <w:rsid w:val="003A4FC2"/>
    <w:rsid w:val="003A577B"/>
    <w:rsid w:val="003A7D67"/>
    <w:rsid w:val="003B125F"/>
    <w:rsid w:val="003B2648"/>
    <w:rsid w:val="003B2D63"/>
    <w:rsid w:val="003B3CAA"/>
    <w:rsid w:val="003B5136"/>
    <w:rsid w:val="003B7095"/>
    <w:rsid w:val="003C0476"/>
    <w:rsid w:val="003C0ACD"/>
    <w:rsid w:val="003C23E0"/>
    <w:rsid w:val="003C27E6"/>
    <w:rsid w:val="003C32D6"/>
    <w:rsid w:val="003C78F4"/>
    <w:rsid w:val="003D0517"/>
    <w:rsid w:val="003D3EE4"/>
    <w:rsid w:val="003D444A"/>
    <w:rsid w:val="003D57C5"/>
    <w:rsid w:val="003D7C06"/>
    <w:rsid w:val="003E0D4C"/>
    <w:rsid w:val="003E34C7"/>
    <w:rsid w:val="003E3A8C"/>
    <w:rsid w:val="003E4089"/>
    <w:rsid w:val="003E5B03"/>
    <w:rsid w:val="003E6298"/>
    <w:rsid w:val="003E62B1"/>
    <w:rsid w:val="003E69F7"/>
    <w:rsid w:val="003E6B7F"/>
    <w:rsid w:val="003E6E32"/>
    <w:rsid w:val="003F0F4E"/>
    <w:rsid w:val="003F15E5"/>
    <w:rsid w:val="003F6416"/>
    <w:rsid w:val="004006F3"/>
    <w:rsid w:val="00401033"/>
    <w:rsid w:val="00406109"/>
    <w:rsid w:val="0041479B"/>
    <w:rsid w:val="0041757A"/>
    <w:rsid w:val="0042307B"/>
    <w:rsid w:val="00424BF6"/>
    <w:rsid w:val="0042713C"/>
    <w:rsid w:val="00430222"/>
    <w:rsid w:val="004326FD"/>
    <w:rsid w:val="00432DF7"/>
    <w:rsid w:val="00443267"/>
    <w:rsid w:val="004449AC"/>
    <w:rsid w:val="00445DB1"/>
    <w:rsid w:val="00446C84"/>
    <w:rsid w:val="00446EC6"/>
    <w:rsid w:val="00447F90"/>
    <w:rsid w:val="00450AFC"/>
    <w:rsid w:val="004513C6"/>
    <w:rsid w:val="004529CF"/>
    <w:rsid w:val="00453700"/>
    <w:rsid w:val="004538CA"/>
    <w:rsid w:val="004553D0"/>
    <w:rsid w:val="004577D7"/>
    <w:rsid w:val="00457BA2"/>
    <w:rsid w:val="00460BC7"/>
    <w:rsid w:val="00461009"/>
    <w:rsid w:val="004617A7"/>
    <w:rsid w:val="0046188E"/>
    <w:rsid w:val="004655FB"/>
    <w:rsid w:val="00472221"/>
    <w:rsid w:val="00472680"/>
    <w:rsid w:val="004728BA"/>
    <w:rsid w:val="00472BB7"/>
    <w:rsid w:val="00472F0A"/>
    <w:rsid w:val="00472F92"/>
    <w:rsid w:val="004731E8"/>
    <w:rsid w:val="0047533C"/>
    <w:rsid w:val="0047580D"/>
    <w:rsid w:val="00476970"/>
    <w:rsid w:val="004778B1"/>
    <w:rsid w:val="00480A68"/>
    <w:rsid w:val="0048324F"/>
    <w:rsid w:val="004842EB"/>
    <w:rsid w:val="00484C4A"/>
    <w:rsid w:val="004927C6"/>
    <w:rsid w:val="00493F51"/>
    <w:rsid w:val="004942B9"/>
    <w:rsid w:val="0049465C"/>
    <w:rsid w:val="00495294"/>
    <w:rsid w:val="00496EE1"/>
    <w:rsid w:val="004A1729"/>
    <w:rsid w:val="004A27ED"/>
    <w:rsid w:val="004A297F"/>
    <w:rsid w:val="004A33BF"/>
    <w:rsid w:val="004A3A38"/>
    <w:rsid w:val="004A59E2"/>
    <w:rsid w:val="004A687E"/>
    <w:rsid w:val="004A7646"/>
    <w:rsid w:val="004B017D"/>
    <w:rsid w:val="004B238C"/>
    <w:rsid w:val="004B623C"/>
    <w:rsid w:val="004C1333"/>
    <w:rsid w:val="004C29C1"/>
    <w:rsid w:val="004C2F79"/>
    <w:rsid w:val="004C3A3C"/>
    <w:rsid w:val="004C3A79"/>
    <w:rsid w:val="004C3CEC"/>
    <w:rsid w:val="004C6633"/>
    <w:rsid w:val="004C7669"/>
    <w:rsid w:val="004D2F5C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25558"/>
    <w:rsid w:val="00530002"/>
    <w:rsid w:val="00532C00"/>
    <w:rsid w:val="0053347C"/>
    <w:rsid w:val="005340D8"/>
    <w:rsid w:val="00536CC2"/>
    <w:rsid w:val="00536F11"/>
    <w:rsid w:val="0053774A"/>
    <w:rsid w:val="00543384"/>
    <w:rsid w:val="00544ECE"/>
    <w:rsid w:val="005457A7"/>
    <w:rsid w:val="00547E49"/>
    <w:rsid w:val="00551773"/>
    <w:rsid w:val="00551878"/>
    <w:rsid w:val="00552DF1"/>
    <w:rsid w:val="00553CED"/>
    <w:rsid w:val="00554796"/>
    <w:rsid w:val="005561BC"/>
    <w:rsid w:val="00557B3D"/>
    <w:rsid w:val="00563992"/>
    <w:rsid w:val="00563EAC"/>
    <w:rsid w:val="005656D9"/>
    <w:rsid w:val="00565B73"/>
    <w:rsid w:val="005661D8"/>
    <w:rsid w:val="00566D00"/>
    <w:rsid w:val="005671C6"/>
    <w:rsid w:val="005710D1"/>
    <w:rsid w:val="0057326A"/>
    <w:rsid w:val="0057448A"/>
    <w:rsid w:val="00577C7D"/>
    <w:rsid w:val="00580F4B"/>
    <w:rsid w:val="00582350"/>
    <w:rsid w:val="005829B1"/>
    <w:rsid w:val="00584DB7"/>
    <w:rsid w:val="005857C5"/>
    <w:rsid w:val="0058741C"/>
    <w:rsid w:val="00590E27"/>
    <w:rsid w:val="00592D5D"/>
    <w:rsid w:val="00592D8F"/>
    <w:rsid w:val="005A006B"/>
    <w:rsid w:val="005A0523"/>
    <w:rsid w:val="005A0907"/>
    <w:rsid w:val="005A62FF"/>
    <w:rsid w:val="005A7D9F"/>
    <w:rsid w:val="005B3160"/>
    <w:rsid w:val="005B5069"/>
    <w:rsid w:val="005B7A28"/>
    <w:rsid w:val="005C1607"/>
    <w:rsid w:val="005C16F5"/>
    <w:rsid w:val="005C2138"/>
    <w:rsid w:val="005C6724"/>
    <w:rsid w:val="005C7D91"/>
    <w:rsid w:val="005D0C81"/>
    <w:rsid w:val="005D69BE"/>
    <w:rsid w:val="005E3D40"/>
    <w:rsid w:val="005E550B"/>
    <w:rsid w:val="005F1521"/>
    <w:rsid w:val="005F2417"/>
    <w:rsid w:val="005F2B9B"/>
    <w:rsid w:val="005F3038"/>
    <w:rsid w:val="005F4121"/>
    <w:rsid w:val="005F63F8"/>
    <w:rsid w:val="005F773A"/>
    <w:rsid w:val="00600726"/>
    <w:rsid w:val="006013AE"/>
    <w:rsid w:val="00601A9C"/>
    <w:rsid w:val="00601B67"/>
    <w:rsid w:val="00602C0B"/>
    <w:rsid w:val="006043F9"/>
    <w:rsid w:val="00606F11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05B6"/>
    <w:rsid w:val="00640F6F"/>
    <w:rsid w:val="006411BD"/>
    <w:rsid w:val="006419FF"/>
    <w:rsid w:val="00644DCB"/>
    <w:rsid w:val="00646687"/>
    <w:rsid w:val="00647838"/>
    <w:rsid w:val="00647909"/>
    <w:rsid w:val="006506FB"/>
    <w:rsid w:val="0065255C"/>
    <w:rsid w:val="006578D0"/>
    <w:rsid w:val="00661044"/>
    <w:rsid w:val="00662D71"/>
    <w:rsid w:val="0066348D"/>
    <w:rsid w:val="00665ACD"/>
    <w:rsid w:val="006676E3"/>
    <w:rsid w:val="00667D46"/>
    <w:rsid w:val="00671D25"/>
    <w:rsid w:val="006722CC"/>
    <w:rsid w:val="00672760"/>
    <w:rsid w:val="00674EC2"/>
    <w:rsid w:val="006771F1"/>
    <w:rsid w:val="00681D4A"/>
    <w:rsid w:val="00685E7C"/>
    <w:rsid w:val="00686331"/>
    <w:rsid w:val="00686372"/>
    <w:rsid w:val="00687C93"/>
    <w:rsid w:val="00690B2C"/>
    <w:rsid w:val="00691C79"/>
    <w:rsid w:val="006924E5"/>
    <w:rsid w:val="00697BAF"/>
    <w:rsid w:val="006A023D"/>
    <w:rsid w:val="006A0576"/>
    <w:rsid w:val="006A4F2F"/>
    <w:rsid w:val="006A6E5F"/>
    <w:rsid w:val="006A734F"/>
    <w:rsid w:val="006A7546"/>
    <w:rsid w:val="006B0B6E"/>
    <w:rsid w:val="006B27A2"/>
    <w:rsid w:val="006B44BE"/>
    <w:rsid w:val="006B6428"/>
    <w:rsid w:val="006C07F3"/>
    <w:rsid w:val="006C18D7"/>
    <w:rsid w:val="006C3D35"/>
    <w:rsid w:val="006C4E66"/>
    <w:rsid w:val="006C568C"/>
    <w:rsid w:val="006C63CD"/>
    <w:rsid w:val="006C7A79"/>
    <w:rsid w:val="006D302E"/>
    <w:rsid w:val="006D42B8"/>
    <w:rsid w:val="006D6DF9"/>
    <w:rsid w:val="006D7F03"/>
    <w:rsid w:val="006E0000"/>
    <w:rsid w:val="006E0CE6"/>
    <w:rsid w:val="006E17C1"/>
    <w:rsid w:val="006E24C5"/>
    <w:rsid w:val="006E31E6"/>
    <w:rsid w:val="006E4F3C"/>
    <w:rsid w:val="006E641F"/>
    <w:rsid w:val="006E6AFF"/>
    <w:rsid w:val="006E6D19"/>
    <w:rsid w:val="006E7E33"/>
    <w:rsid w:val="006F0836"/>
    <w:rsid w:val="006F13D6"/>
    <w:rsid w:val="006F1B63"/>
    <w:rsid w:val="006F32B4"/>
    <w:rsid w:val="006F42A0"/>
    <w:rsid w:val="006F4331"/>
    <w:rsid w:val="006F4754"/>
    <w:rsid w:val="006F7F0B"/>
    <w:rsid w:val="007016D0"/>
    <w:rsid w:val="0070225D"/>
    <w:rsid w:val="00702E50"/>
    <w:rsid w:val="00706016"/>
    <w:rsid w:val="00713607"/>
    <w:rsid w:val="00715776"/>
    <w:rsid w:val="00716C52"/>
    <w:rsid w:val="00722573"/>
    <w:rsid w:val="00722F5C"/>
    <w:rsid w:val="00723B9A"/>
    <w:rsid w:val="00725BAC"/>
    <w:rsid w:val="007307B3"/>
    <w:rsid w:val="007326D3"/>
    <w:rsid w:val="00732C17"/>
    <w:rsid w:val="00732FEB"/>
    <w:rsid w:val="00734EDA"/>
    <w:rsid w:val="0074061A"/>
    <w:rsid w:val="00741020"/>
    <w:rsid w:val="00742B25"/>
    <w:rsid w:val="007446D2"/>
    <w:rsid w:val="00745F55"/>
    <w:rsid w:val="00751601"/>
    <w:rsid w:val="0075326F"/>
    <w:rsid w:val="0075471A"/>
    <w:rsid w:val="00755456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768A1"/>
    <w:rsid w:val="00776FBF"/>
    <w:rsid w:val="007804EF"/>
    <w:rsid w:val="00781B24"/>
    <w:rsid w:val="00785577"/>
    <w:rsid w:val="00785B19"/>
    <w:rsid w:val="00785E5D"/>
    <w:rsid w:val="0078751A"/>
    <w:rsid w:val="00790900"/>
    <w:rsid w:val="007924FE"/>
    <w:rsid w:val="00792D15"/>
    <w:rsid w:val="00795852"/>
    <w:rsid w:val="007A1A33"/>
    <w:rsid w:val="007A4040"/>
    <w:rsid w:val="007A437F"/>
    <w:rsid w:val="007A5531"/>
    <w:rsid w:val="007A730D"/>
    <w:rsid w:val="007B2FDF"/>
    <w:rsid w:val="007C0AEE"/>
    <w:rsid w:val="007C33B3"/>
    <w:rsid w:val="007C5D75"/>
    <w:rsid w:val="007C626E"/>
    <w:rsid w:val="007C6F21"/>
    <w:rsid w:val="007D0AD7"/>
    <w:rsid w:val="007D1842"/>
    <w:rsid w:val="007D3730"/>
    <w:rsid w:val="007D69F0"/>
    <w:rsid w:val="007E20EF"/>
    <w:rsid w:val="007E2485"/>
    <w:rsid w:val="007E6AEF"/>
    <w:rsid w:val="007E6EB2"/>
    <w:rsid w:val="007F0590"/>
    <w:rsid w:val="007F0AB5"/>
    <w:rsid w:val="007F332C"/>
    <w:rsid w:val="007F4443"/>
    <w:rsid w:val="007F4979"/>
    <w:rsid w:val="007F4BE5"/>
    <w:rsid w:val="007F4FC9"/>
    <w:rsid w:val="00802313"/>
    <w:rsid w:val="0080484E"/>
    <w:rsid w:val="008066DC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45968"/>
    <w:rsid w:val="00845E17"/>
    <w:rsid w:val="0084619C"/>
    <w:rsid w:val="008472AB"/>
    <w:rsid w:val="008508C6"/>
    <w:rsid w:val="00856257"/>
    <w:rsid w:val="00864194"/>
    <w:rsid w:val="00865DA5"/>
    <w:rsid w:val="008667FC"/>
    <w:rsid w:val="00875163"/>
    <w:rsid w:val="00875BC0"/>
    <w:rsid w:val="00876BDB"/>
    <w:rsid w:val="0088056D"/>
    <w:rsid w:val="0088086F"/>
    <w:rsid w:val="008839BA"/>
    <w:rsid w:val="00884364"/>
    <w:rsid w:val="00884FE4"/>
    <w:rsid w:val="008855D2"/>
    <w:rsid w:val="00885E49"/>
    <w:rsid w:val="008910E9"/>
    <w:rsid w:val="0089166D"/>
    <w:rsid w:val="008A2BFA"/>
    <w:rsid w:val="008A7B49"/>
    <w:rsid w:val="008B3268"/>
    <w:rsid w:val="008B3848"/>
    <w:rsid w:val="008B3C57"/>
    <w:rsid w:val="008B40DA"/>
    <w:rsid w:val="008B426F"/>
    <w:rsid w:val="008C18EB"/>
    <w:rsid w:val="008C3095"/>
    <w:rsid w:val="008C4835"/>
    <w:rsid w:val="008C7167"/>
    <w:rsid w:val="008D012D"/>
    <w:rsid w:val="008D60C1"/>
    <w:rsid w:val="008E5FDD"/>
    <w:rsid w:val="008E636B"/>
    <w:rsid w:val="008F01C6"/>
    <w:rsid w:val="008F3B89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25E27"/>
    <w:rsid w:val="00930577"/>
    <w:rsid w:val="00930EC2"/>
    <w:rsid w:val="0093517B"/>
    <w:rsid w:val="00935898"/>
    <w:rsid w:val="009429A7"/>
    <w:rsid w:val="009445CD"/>
    <w:rsid w:val="00945302"/>
    <w:rsid w:val="00950E69"/>
    <w:rsid w:val="0096266E"/>
    <w:rsid w:val="0096434B"/>
    <w:rsid w:val="009732B8"/>
    <w:rsid w:val="00974131"/>
    <w:rsid w:val="0097447E"/>
    <w:rsid w:val="009745AD"/>
    <w:rsid w:val="00975A9C"/>
    <w:rsid w:val="00983211"/>
    <w:rsid w:val="00983EC2"/>
    <w:rsid w:val="009861EF"/>
    <w:rsid w:val="00991A10"/>
    <w:rsid w:val="00992A02"/>
    <w:rsid w:val="009933C0"/>
    <w:rsid w:val="00993BB8"/>
    <w:rsid w:val="00994F6D"/>
    <w:rsid w:val="009A0208"/>
    <w:rsid w:val="009A7E4C"/>
    <w:rsid w:val="009B381C"/>
    <w:rsid w:val="009C0717"/>
    <w:rsid w:val="009C2445"/>
    <w:rsid w:val="009C4CDC"/>
    <w:rsid w:val="009C59FA"/>
    <w:rsid w:val="009C5E0B"/>
    <w:rsid w:val="009D02D9"/>
    <w:rsid w:val="009D071C"/>
    <w:rsid w:val="009D2275"/>
    <w:rsid w:val="009D2A49"/>
    <w:rsid w:val="009D56D7"/>
    <w:rsid w:val="009D72FC"/>
    <w:rsid w:val="009D7FA5"/>
    <w:rsid w:val="009E1EC7"/>
    <w:rsid w:val="009E2E88"/>
    <w:rsid w:val="009F0157"/>
    <w:rsid w:val="00A0055A"/>
    <w:rsid w:val="00A006B2"/>
    <w:rsid w:val="00A0333B"/>
    <w:rsid w:val="00A0582E"/>
    <w:rsid w:val="00A05D86"/>
    <w:rsid w:val="00A079C3"/>
    <w:rsid w:val="00A1004A"/>
    <w:rsid w:val="00A12D96"/>
    <w:rsid w:val="00A138DD"/>
    <w:rsid w:val="00A14E16"/>
    <w:rsid w:val="00A15CEA"/>
    <w:rsid w:val="00A237A4"/>
    <w:rsid w:val="00A24C02"/>
    <w:rsid w:val="00A25D40"/>
    <w:rsid w:val="00A30D61"/>
    <w:rsid w:val="00A33980"/>
    <w:rsid w:val="00A344C7"/>
    <w:rsid w:val="00A35DDB"/>
    <w:rsid w:val="00A36E41"/>
    <w:rsid w:val="00A3715E"/>
    <w:rsid w:val="00A4368E"/>
    <w:rsid w:val="00A468C4"/>
    <w:rsid w:val="00A534B3"/>
    <w:rsid w:val="00A54CFD"/>
    <w:rsid w:val="00A55D4E"/>
    <w:rsid w:val="00A6155A"/>
    <w:rsid w:val="00A644F5"/>
    <w:rsid w:val="00A729B0"/>
    <w:rsid w:val="00A73998"/>
    <w:rsid w:val="00A7461F"/>
    <w:rsid w:val="00A81E23"/>
    <w:rsid w:val="00A82F10"/>
    <w:rsid w:val="00A910D2"/>
    <w:rsid w:val="00A91A7F"/>
    <w:rsid w:val="00A92875"/>
    <w:rsid w:val="00A93BA5"/>
    <w:rsid w:val="00A94360"/>
    <w:rsid w:val="00A953E9"/>
    <w:rsid w:val="00A96EF7"/>
    <w:rsid w:val="00A97F1D"/>
    <w:rsid w:val="00AA4A47"/>
    <w:rsid w:val="00AA6CDD"/>
    <w:rsid w:val="00AB019D"/>
    <w:rsid w:val="00AB0E05"/>
    <w:rsid w:val="00AB5514"/>
    <w:rsid w:val="00AB6374"/>
    <w:rsid w:val="00AB722E"/>
    <w:rsid w:val="00AC07DA"/>
    <w:rsid w:val="00AD23E9"/>
    <w:rsid w:val="00AD4337"/>
    <w:rsid w:val="00AD49A0"/>
    <w:rsid w:val="00AD5E4C"/>
    <w:rsid w:val="00AD785A"/>
    <w:rsid w:val="00AE27DD"/>
    <w:rsid w:val="00AE2936"/>
    <w:rsid w:val="00AE4A17"/>
    <w:rsid w:val="00AE613D"/>
    <w:rsid w:val="00AF18E0"/>
    <w:rsid w:val="00AF2DEF"/>
    <w:rsid w:val="00AF63ED"/>
    <w:rsid w:val="00AF6455"/>
    <w:rsid w:val="00AF6C56"/>
    <w:rsid w:val="00AF6EDF"/>
    <w:rsid w:val="00AF751D"/>
    <w:rsid w:val="00B00EF0"/>
    <w:rsid w:val="00B026C3"/>
    <w:rsid w:val="00B04364"/>
    <w:rsid w:val="00B06153"/>
    <w:rsid w:val="00B1223D"/>
    <w:rsid w:val="00B1389E"/>
    <w:rsid w:val="00B14EC1"/>
    <w:rsid w:val="00B16ABF"/>
    <w:rsid w:val="00B16B23"/>
    <w:rsid w:val="00B16E80"/>
    <w:rsid w:val="00B16E9E"/>
    <w:rsid w:val="00B17639"/>
    <w:rsid w:val="00B17C28"/>
    <w:rsid w:val="00B2029E"/>
    <w:rsid w:val="00B25326"/>
    <w:rsid w:val="00B262BF"/>
    <w:rsid w:val="00B31FC1"/>
    <w:rsid w:val="00B32C6A"/>
    <w:rsid w:val="00B33BF3"/>
    <w:rsid w:val="00B40B21"/>
    <w:rsid w:val="00B41349"/>
    <w:rsid w:val="00B44D72"/>
    <w:rsid w:val="00B463DC"/>
    <w:rsid w:val="00B4699E"/>
    <w:rsid w:val="00B47C2E"/>
    <w:rsid w:val="00B52CA2"/>
    <w:rsid w:val="00B553F3"/>
    <w:rsid w:val="00B5595D"/>
    <w:rsid w:val="00B5624F"/>
    <w:rsid w:val="00B56358"/>
    <w:rsid w:val="00B63156"/>
    <w:rsid w:val="00B707A4"/>
    <w:rsid w:val="00B718B4"/>
    <w:rsid w:val="00B727FE"/>
    <w:rsid w:val="00B72F3D"/>
    <w:rsid w:val="00B73666"/>
    <w:rsid w:val="00B73F07"/>
    <w:rsid w:val="00B74D46"/>
    <w:rsid w:val="00B800B6"/>
    <w:rsid w:val="00B81982"/>
    <w:rsid w:val="00B824A1"/>
    <w:rsid w:val="00B82DEC"/>
    <w:rsid w:val="00B830FF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4E10"/>
    <w:rsid w:val="00B95157"/>
    <w:rsid w:val="00B96C0D"/>
    <w:rsid w:val="00B9782A"/>
    <w:rsid w:val="00B9789B"/>
    <w:rsid w:val="00BA0499"/>
    <w:rsid w:val="00BA188E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763"/>
    <w:rsid w:val="00BC5E5A"/>
    <w:rsid w:val="00BD2EB6"/>
    <w:rsid w:val="00BD3003"/>
    <w:rsid w:val="00BD5013"/>
    <w:rsid w:val="00BD5B07"/>
    <w:rsid w:val="00BD6922"/>
    <w:rsid w:val="00BE0671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317E"/>
    <w:rsid w:val="00C0518D"/>
    <w:rsid w:val="00C0779B"/>
    <w:rsid w:val="00C07E48"/>
    <w:rsid w:val="00C1335E"/>
    <w:rsid w:val="00C1766E"/>
    <w:rsid w:val="00C20AD8"/>
    <w:rsid w:val="00C21EFA"/>
    <w:rsid w:val="00C22DB9"/>
    <w:rsid w:val="00C233FA"/>
    <w:rsid w:val="00C2355F"/>
    <w:rsid w:val="00C2703F"/>
    <w:rsid w:val="00C30348"/>
    <w:rsid w:val="00C30F70"/>
    <w:rsid w:val="00C31674"/>
    <w:rsid w:val="00C32948"/>
    <w:rsid w:val="00C35C2A"/>
    <w:rsid w:val="00C37904"/>
    <w:rsid w:val="00C44540"/>
    <w:rsid w:val="00C471F8"/>
    <w:rsid w:val="00C4766C"/>
    <w:rsid w:val="00C51B41"/>
    <w:rsid w:val="00C53531"/>
    <w:rsid w:val="00C541FF"/>
    <w:rsid w:val="00C549AE"/>
    <w:rsid w:val="00C55D9D"/>
    <w:rsid w:val="00C5623D"/>
    <w:rsid w:val="00C5631B"/>
    <w:rsid w:val="00C576A8"/>
    <w:rsid w:val="00C605B0"/>
    <w:rsid w:val="00C61EA6"/>
    <w:rsid w:val="00C64195"/>
    <w:rsid w:val="00C71A39"/>
    <w:rsid w:val="00C73FCA"/>
    <w:rsid w:val="00C744CB"/>
    <w:rsid w:val="00C754EA"/>
    <w:rsid w:val="00C7615C"/>
    <w:rsid w:val="00C76395"/>
    <w:rsid w:val="00C76908"/>
    <w:rsid w:val="00C77A05"/>
    <w:rsid w:val="00C812A7"/>
    <w:rsid w:val="00C81654"/>
    <w:rsid w:val="00C83AB9"/>
    <w:rsid w:val="00C872C5"/>
    <w:rsid w:val="00C907DB"/>
    <w:rsid w:val="00C90A7B"/>
    <w:rsid w:val="00C91772"/>
    <w:rsid w:val="00C97F5C"/>
    <w:rsid w:val="00CA0665"/>
    <w:rsid w:val="00CA0BA4"/>
    <w:rsid w:val="00CA42B4"/>
    <w:rsid w:val="00CA68E4"/>
    <w:rsid w:val="00CA7C7C"/>
    <w:rsid w:val="00CA7E2B"/>
    <w:rsid w:val="00CA7F96"/>
    <w:rsid w:val="00CB0198"/>
    <w:rsid w:val="00CB0D06"/>
    <w:rsid w:val="00CB2088"/>
    <w:rsid w:val="00CB25F9"/>
    <w:rsid w:val="00CC0FD7"/>
    <w:rsid w:val="00CC3BC0"/>
    <w:rsid w:val="00CC4382"/>
    <w:rsid w:val="00CC500E"/>
    <w:rsid w:val="00CC62B3"/>
    <w:rsid w:val="00CC6B7C"/>
    <w:rsid w:val="00CD08A7"/>
    <w:rsid w:val="00CD0D70"/>
    <w:rsid w:val="00CD5048"/>
    <w:rsid w:val="00CE201C"/>
    <w:rsid w:val="00CE2072"/>
    <w:rsid w:val="00CE43E8"/>
    <w:rsid w:val="00CE496E"/>
    <w:rsid w:val="00CE60E2"/>
    <w:rsid w:val="00CE6B7D"/>
    <w:rsid w:val="00CE75B4"/>
    <w:rsid w:val="00CF0EDC"/>
    <w:rsid w:val="00CF1F1F"/>
    <w:rsid w:val="00CF4954"/>
    <w:rsid w:val="00CF6E1C"/>
    <w:rsid w:val="00D0085D"/>
    <w:rsid w:val="00D012F6"/>
    <w:rsid w:val="00D04AFB"/>
    <w:rsid w:val="00D110FA"/>
    <w:rsid w:val="00D11480"/>
    <w:rsid w:val="00D1286C"/>
    <w:rsid w:val="00D13691"/>
    <w:rsid w:val="00D163F0"/>
    <w:rsid w:val="00D214A9"/>
    <w:rsid w:val="00D23791"/>
    <w:rsid w:val="00D30878"/>
    <w:rsid w:val="00D30E4E"/>
    <w:rsid w:val="00D35043"/>
    <w:rsid w:val="00D3627C"/>
    <w:rsid w:val="00D362B7"/>
    <w:rsid w:val="00D36529"/>
    <w:rsid w:val="00D415B3"/>
    <w:rsid w:val="00D444DF"/>
    <w:rsid w:val="00D4528C"/>
    <w:rsid w:val="00D5576B"/>
    <w:rsid w:val="00D60E9B"/>
    <w:rsid w:val="00D624BA"/>
    <w:rsid w:val="00D63C15"/>
    <w:rsid w:val="00D6674C"/>
    <w:rsid w:val="00D66E91"/>
    <w:rsid w:val="00D73E60"/>
    <w:rsid w:val="00D742B8"/>
    <w:rsid w:val="00D7739A"/>
    <w:rsid w:val="00D81956"/>
    <w:rsid w:val="00D912D5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0FF9"/>
    <w:rsid w:val="00DC1A83"/>
    <w:rsid w:val="00DC4A2E"/>
    <w:rsid w:val="00DC569F"/>
    <w:rsid w:val="00DC7157"/>
    <w:rsid w:val="00DC7B8B"/>
    <w:rsid w:val="00DD61CE"/>
    <w:rsid w:val="00DE00FC"/>
    <w:rsid w:val="00DE26DD"/>
    <w:rsid w:val="00DE6394"/>
    <w:rsid w:val="00DE6872"/>
    <w:rsid w:val="00DE6AA8"/>
    <w:rsid w:val="00DF104A"/>
    <w:rsid w:val="00DF5275"/>
    <w:rsid w:val="00DF5541"/>
    <w:rsid w:val="00DF79E5"/>
    <w:rsid w:val="00E008FC"/>
    <w:rsid w:val="00E00FF1"/>
    <w:rsid w:val="00E02BB2"/>
    <w:rsid w:val="00E030A9"/>
    <w:rsid w:val="00E0350D"/>
    <w:rsid w:val="00E134F7"/>
    <w:rsid w:val="00E154B7"/>
    <w:rsid w:val="00E15709"/>
    <w:rsid w:val="00E15CF3"/>
    <w:rsid w:val="00E17163"/>
    <w:rsid w:val="00E17C0F"/>
    <w:rsid w:val="00E200BA"/>
    <w:rsid w:val="00E201DF"/>
    <w:rsid w:val="00E20882"/>
    <w:rsid w:val="00E216C2"/>
    <w:rsid w:val="00E22152"/>
    <w:rsid w:val="00E222C1"/>
    <w:rsid w:val="00E2290B"/>
    <w:rsid w:val="00E24359"/>
    <w:rsid w:val="00E266FB"/>
    <w:rsid w:val="00E26BE7"/>
    <w:rsid w:val="00E36FD2"/>
    <w:rsid w:val="00E37CBC"/>
    <w:rsid w:val="00E419AC"/>
    <w:rsid w:val="00E425C2"/>
    <w:rsid w:val="00E43609"/>
    <w:rsid w:val="00E47E34"/>
    <w:rsid w:val="00E52F8B"/>
    <w:rsid w:val="00E5449D"/>
    <w:rsid w:val="00E55485"/>
    <w:rsid w:val="00E55BE3"/>
    <w:rsid w:val="00E5617E"/>
    <w:rsid w:val="00E5661C"/>
    <w:rsid w:val="00E63B8F"/>
    <w:rsid w:val="00E71BD9"/>
    <w:rsid w:val="00E73342"/>
    <w:rsid w:val="00E742BD"/>
    <w:rsid w:val="00E7707E"/>
    <w:rsid w:val="00E776BB"/>
    <w:rsid w:val="00E77BDF"/>
    <w:rsid w:val="00E8119B"/>
    <w:rsid w:val="00E81549"/>
    <w:rsid w:val="00E84096"/>
    <w:rsid w:val="00E85858"/>
    <w:rsid w:val="00E909AB"/>
    <w:rsid w:val="00EA2C5A"/>
    <w:rsid w:val="00EA2F56"/>
    <w:rsid w:val="00EA4933"/>
    <w:rsid w:val="00EA4A9E"/>
    <w:rsid w:val="00EA6745"/>
    <w:rsid w:val="00EA6F41"/>
    <w:rsid w:val="00EA701E"/>
    <w:rsid w:val="00EB20EB"/>
    <w:rsid w:val="00EB33CE"/>
    <w:rsid w:val="00EB40DF"/>
    <w:rsid w:val="00EB5D0B"/>
    <w:rsid w:val="00EB5E25"/>
    <w:rsid w:val="00EB6204"/>
    <w:rsid w:val="00EB72E1"/>
    <w:rsid w:val="00EB7DFD"/>
    <w:rsid w:val="00EC0151"/>
    <w:rsid w:val="00EC2135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45D6"/>
    <w:rsid w:val="00EE67CD"/>
    <w:rsid w:val="00EE7A1E"/>
    <w:rsid w:val="00EF6961"/>
    <w:rsid w:val="00EF735F"/>
    <w:rsid w:val="00F01A1A"/>
    <w:rsid w:val="00F032D9"/>
    <w:rsid w:val="00F041F0"/>
    <w:rsid w:val="00F067F2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25E85"/>
    <w:rsid w:val="00F329D2"/>
    <w:rsid w:val="00F32F39"/>
    <w:rsid w:val="00F33B03"/>
    <w:rsid w:val="00F34E35"/>
    <w:rsid w:val="00F37DBB"/>
    <w:rsid w:val="00F41D22"/>
    <w:rsid w:val="00F44A47"/>
    <w:rsid w:val="00F4542D"/>
    <w:rsid w:val="00F47751"/>
    <w:rsid w:val="00F47E74"/>
    <w:rsid w:val="00F53593"/>
    <w:rsid w:val="00F55232"/>
    <w:rsid w:val="00F552D1"/>
    <w:rsid w:val="00F601A0"/>
    <w:rsid w:val="00F63A4F"/>
    <w:rsid w:val="00F64F40"/>
    <w:rsid w:val="00F66A37"/>
    <w:rsid w:val="00F70006"/>
    <w:rsid w:val="00F7139D"/>
    <w:rsid w:val="00F716BC"/>
    <w:rsid w:val="00F71D8B"/>
    <w:rsid w:val="00F72293"/>
    <w:rsid w:val="00F83918"/>
    <w:rsid w:val="00F867C1"/>
    <w:rsid w:val="00F87DFE"/>
    <w:rsid w:val="00F91ACF"/>
    <w:rsid w:val="00F9247F"/>
    <w:rsid w:val="00F93368"/>
    <w:rsid w:val="00F942F5"/>
    <w:rsid w:val="00F956B5"/>
    <w:rsid w:val="00F96609"/>
    <w:rsid w:val="00FA0E48"/>
    <w:rsid w:val="00FA7CA5"/>
    <w:rsid w:val="00FB109E"/>
    <w:rsid w:val="00FB1CC5"/>
    <w:rsid w:val="00FB3A3E"/>
    <w:rsid w:val="00FB45D0"/>
    <w:rsid w:val="00FB5FFF"/>
    <w:rsid w:val="00FB604F"/>
    <w:rsid w:val="00FC0B68"/>
    <w:rsid w:val="00FC27A0"/>
    <w:rsid w:val="00FC59C1"/>
    <w:rsid w:val="00FC7063"/>
    <w:rsid w:val="00FD3172"/>
    <w:rsid w:val="00FD520F"/>
    <w:rsid w:val="00FD5D6A"/>
    <w:rsid w:val="00FD6B0A"/>
    <w:rsid w:val="00FD7684"/>
    <w:rsid w:val="00FE0607"/>
    <w:rsid w:val="00FE3786"/>
    <w:rsid w:val="00FE391C"/>
    <w:rsid w:val="00FE4DA5"/>
    <w:rsid w:val="00FE783C"/>
    <w:rsid w:val="00FF0A84"/>
    <w:rsid w:val="00FF4816"/>
    <w:rsid w:val="00FF6DFA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6493A"/>
  <w15:docId w15:val="{D00D3C7C-97ED-4416-A10A-45A1E91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rsid w:val="00CB25F9"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B25F9"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CB25F9"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B25F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rsid w:val="00CB25F9"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CB25F9"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CB25F9"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CB25F9"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CB25F9"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B2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B25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B25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B25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B25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B25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B25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B25F9"/>
    <w:rPr>
      <w:rFonts w:ascii="Cambria" w:hAnsi="Cambria" w:cs="Times New Roman"/>
    </w:rPr>
  </w:style>
  <w:style w:type="paragraph" w:customStyle="1" w:styleId="a5">
    <w:name w:val="таб"/>
    <w:basedOn w:val="a6"/>
    <w:uiPriority w:val="99"/>
    <w:rsid w:val="00CB25F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rsid w:val="00CB25F9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rsid w:val="00CB25F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rsid w:val="00CB25F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rsid w:val="00CB25F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rsid w:val="00CB25F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rsid w:val="00CB25F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rsid w:val="00CB25F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rsid w:val="00CB25F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sid w:val="00CB25F9"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rsid w:val="00CB25F9"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rsid w:val="00CB25F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rsid w:val="00CB25F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rsid w:val="00CB25F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rsid w:val="00CB25F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rsid w:val="00CB25F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sid w:val="00CB25F9"/>
    <w:rPr>
      <w:rFonts w:cs="Times New Roman"/>
    </w:rPr>
  </w:style>
  <w:style w:type="paragraph" w:customStyle="1" w:styleId="af5">
    <w:name w:val="направление"/>
    <w:basedOn w:val="a1"/>
    <w:uiPriority w:val="99"/>
    <w:rsid w:val="00CB25F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rsid w:val="00CB25F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sid w:val="00CB25F9"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B25F9"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rsid w:val="00CB25F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sid w:val="00CB25F9"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qFormat/>
    <w:rsid w:val="00CB25F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rsid w:val="00CB25F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CB25F9"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rsid w:val="00CB25F9"/>
    <w:pPr>
      <w:autoSpaceDE w:val="0"/>
      <w:autoSpaceDN w:val="0"/>
    </w:pPr>
  </w:style>
  <w:style w:type="paragraph" w:styleId="af8">
    <w:name w:val="Block Text"/>
    <w:basedOn w:val="a1"/>
    <w:uiPriority w:val="99"/>
    <w:rsid w:val="00CB25F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rsid w:val="00CB25F9"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rsid w:val="00CB25F9"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rsid w:val="00CB25F9"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rsid w:val="00CB25F9"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rsid w:val="00CB25F9"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rsid w:val="00CB25F9"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rsid w:val="00CB25F9"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rsid w:val="00CB25F9"/>
    <w:pPr>
      <w:autoSpaceDE w:val="0"/>
      <w:autoSpaceDN w:val="0"/>
      <w:ind w:left="1600"/>
    </w:pPr>
  </w:style>
  <w:style w:type="character" w:styleId="af9">
    <w:name w:val="Hyperlink"/>
    <w:uiPriority w:val="99"/>
    <w:qFormat/>
    <w:rsid w:val="00CB25F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CB25F9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  <w:style w:type="paragraph" w:styleId="aff5">
    <w:name w:val="No Spacing"/>
    <w:uiPriority w:val="1"/>
    <w:qFormat/>
    <w:rsid w:val="00BA18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1"/>
    <w:rsid w:val="00755456"/>
    <w:pPr>
      <w:ind w:left="720"/>
      <w:contextualSpacing/>
    </w:pPr>
    <w:rPr>
      <w:rFonts w:eastAsia="Calibri"/>
      <w:sz w:val="24"/>
      <w:szCs w:val="24"/>
    </w:rPr>
  </w:style>
  <w:style w:type="paragraph" w:customStyle="1" w:styleId="p1">
    <w:name w:val="p1"/>
    <w:basedOn w:val="a1"/>
    <w:rsid w:val="00E37C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">
    <w:name w:val="s1"/>
    <w:basedOn w:val="a2"/>
    <w:rsid w:val="00E37CBC"/>
  </w:style>
  <w:style w:type="paragraph" w:customStyle="1" w:styleId="msonormalmrcssattr">
    <w:name w:val="msonormal_mr_css_attr"/>
    <w:basedOn w:val="a1"/>
    <w:rsid w:val="00713607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nospacingmrcssattr">
    <w:name w:val="gmail-msonospacing_mr_css_attr"/>
    <w:basedOn w:val="a1"/>
    <w:rsid w:val="007136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8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5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70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65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2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sys/raw.php?o=62780&amp;p=attachment" TargetMode="External"/><Relationship Id="rId13" Type="http://schemas.openxmlformats.org/officeDocument/2006/relationships/hyperlink" Target="mailto:a.delenyan@gmail.com" TargetMode="External"/><Relationship Id="rId18" Type="http://schemas.openxmlformats.org/officeDocument/2006/relationships/hyperlink" Target="mailto:profvmk@mail.ru" TargetMode="External"/><Relationship Id="rId26" Type="http://schemas.openxmlformats.org/officeDocument/2006/relationships/hyperlink" Target="mailto:bikys91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roy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ibryalina@econ.msu.ru" TargetMode="External"/><Relationship Id="rId17" Type="http://schemas.openxmlformats.org/officeDocument/2006/relationships/hyperlink" Target="mailto:krasnikova@econ.msu.ru" TargetMode="External"/><Relationship Id="rId25" Type="http://schemas.openxmlformats.org/officeDocument/2006/relationships/hyperlink" Target="mailto:methodology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kaimanakov@mail.ru" TargetMode="External"/><Relationship Id="rId20" Type="http://schemas.openxmlformats.org/officeDocument/2006/relationships/hyperlink" Target="mailto:1tm@mai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malzev@mail.ru" TargetMode="External"/><Relationship Id="rId24" Type="http://schemas.openxmlformats.org/officeDocument/2006/relationships/hyperlink" Target="mailto:nititova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legi@mail.ru" TargetMode="External"/><Relationship Id="rId23" Type="http://schemas.openxmlformats.org/officeDocument/2006/relationships/hyperlink" Target="mailto:itenyakov@mail.ru" TargetMode="External"/><Relationship Id="rId28" Type="http://schemas.openxmlformats.org/officeDocument/2006/relationships/hyperlink" Target="mailto:mospil@mail.ru" TargetMode="External"/><Relationship Id="rId10" Type="http://schemas.openxmlformats.org/officeDocument/2006/relationships/hyperlink" Target="mailto:anapor@econ.msu.ru" TargetMode="External"/><Relationship Id="rId19" Type="http://schemas.openxmlformats.org/officeDocument/2006/relationships/hyperlink" Target="mailto:manakhovaiv@mail.ru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urilenkozf@my.msu.ru" TargetMode="External"/><Relationship Id="rId14" Type="http://schemas.openxmlformats.org/officeDocument/2006/relationships/hyperlink" Target="mailto:apkreforma@mail.ru" TargetMode="External"/><Relationship Id="rId22" Type="http://schemas.openxmlformats.org/officeDocument/2006/relationships/hyperlink" Target="mailto:soral@mail.ru" TargetMode="External"/><Relationship Id="rId27" Type="http://schemas.openxmlformats.org/officeDocument/2006/relationships/hyperlink" Target="mailto:kaisyn@econ.msu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5698-A06F-4CF4-9D94-F0ADA7C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2637</Words>
  <Characters>20747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Alexandre Katalov</dc:creator>
  <cp:lastModifiedBy>Kurilenko Janna Faritovna</cp:lastModifiedBy>
  <cp:revision>41</cp:revision>
  <cp:lastPrinted>2023-09-27T09:38:00Z</cp:lastPrinted>
  <dcterms:created xsi:type="dcterms:W3CDTF">2023-01-11T11:11:00Z</dcterms:created>
  <dcterms:modified xsi:type="dcterms:W3CDTF">2023-10-23T09:29:00Z</dcterms:modified>
</cp:coreProperties>
</file>