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90" w:rsidRPr="00D5224E" w:rsidRDefault="00E43E90" w:rsidP="00E43E90">
      <w:pPr>
        <w:jc w:val="center"/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>Уважаемые преподаватели, аспиранты и студенты Экономического факультета МГУ имени М.В. Ломоносова!</w:t>
      </w:r>
    </w:p>
    <w:p w:rsidR="00E43E90" w:rsidRPr="00F44376" w:rsidRDefault="00E43E90" w:rsidP="00E43E90">
      <w:pPr>
        <w:jc w:val="center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</w:p>
    <w:p w:rsidR="00E43E90" w:rsidRPr="00F44376" w:rsidRDefault="00E43E90" w:rsidP="00E43E90">
      <w:pPr>
        <w:jc w:val="both"/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</w:pP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Экономическому факультету открыт доступ к терминалам</w:t>
      </w:r>
      <w:r w:rsidRPr="00F44376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 xml:space="preserve"> </w:t>
      </w:r>
      <w:r w:rsidRPr="00F44376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  <w:lang w:val="en-US"/>
        </w:rPr>
        <w:t>Bloomberg</w:t>
      </w:r>
      <w:r w:rsidRPr="00F44376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 xml:space="preserve"> в читальном зале!</w:t>
      </w:r>
    </w:p>
    <w:p w:rsidR="00E43E90" w:rsidRPr="00D51368" w:rsidRDefault="00E43E90" w:rsidP="00E43E90">
      <w:pPr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Для использования  компьютеров с доступом к информационным терминалам </w:t>
      </w:r>
      <w:r w:rsidRPr="00F44376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  <w:lang w:val="en-US"/>
        </w:rPr>
        <w:t>Bloomberg</w:t>
      </w:r>
      <w:r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необходимо </w:t>
      </w:r>
      <w:r w:rsidRPr="00D51368">
        <w:rPr>
          <w:rFonts w:ascii="Times New Roman" w:hAnsi="Times New Roman" w:cs="Times New Roman"/>
          <w:b/>
          <w:color w:val="080808"/>
          <w:sz w:val="26"/>
          <w:szCs w:val="26"/>
          <w:u w:val="single"/>
          <w:shd w:val="clear" w:color="auto" w:fill="FFFFFF"/>
        </w:rPr>
        <w:t>зарегистрироваться у дежурного библиотекаря</w:t>
      </w:r>
      <w:r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.</w:t>
      </w:r>
    </w:p>
    <w:p w:rsidR="00E43E90" w:rsidRDefault="00E43E90" w:rsidP="00E43E90">
      <w:pPr>
        <w:jc w:val="center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</w:p>
    <w:p w:rsidR="00E43E90" w:rsidRPr="00F44376" w:rsidRDefault="00E43E90" w:rsidP="00E43E90">
      <w:pPr>
        <w:jc w:val="center"/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</w:pP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Терминал</w:t>
      </w:r>
      <w:r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ы</w:t>
      </w: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</w:t>
      </w:r>
      <w:proofErr w:type="spellStart"/>
      <w:r w:rsidRPr="00F44376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  <w:lang w:val="en-US"/>
        </w:rPr>
        <w:t>Eikon</w:t>
      </w:r>
      <w:proofErr w:type="spellEnd"/>
      <w:r w:rsidRPr="00F44376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 xml:space="preserve"> </w:t>
      </w: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(</w:t>
      </w: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Thomson</w:t>
      </w: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</w:t>
      </w: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Reuters</w:t>
      </w:r>
      <w:r w:rsidRPr="00F44376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) установлены в </w:t>
      </w:r>
      <w:r w:rsidRPr="00F44376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>ауд.267</w:t>
      </w:r>
    </w:p>
    <w:p w:rsidR="00E43E90" w:rsidRPr="00D5224E" w:rsidRDefault="00E43E90" w:rsidP="00E43E90">
      <w:pPr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Использование компьютеров с д</w:t>
      </w:r>
      <w:bookmarkStart w:id="0" w:name="_GoBack"/>
      <w:bookmarkEnd w:id="0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оступом к информационным терминалам </w:t>
      </w:r>
      <w:proofErr w:type="spellStart"/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  <w:lang w:val="en-US"/>
        </w:rPr>
        <w:t>Eikon</w:t>
      </w:r>
      <w:proofErr w:type="spellEnd"/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 xml:space="preserve"> 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(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Thomson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Reuters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) осуществляется </w:t>
      </w:r>
      <w:r w:rsidRPr="00D5224E">
        <w:rPr>
          <w:rFonts w:ascii="Times New Roman" w:hAnsi="Times New Roman" w:cs="Times New Roman"/>
          <w:b/>
          <w:color w:val="080808"/>
          <w:sz w:val="26"/>
          <w:szCs w:val="26"/>
          <w:u w:val="single"/>
          <w:shd w:val="clear" w:color="auto" w:fill="FFFFFF"/>
        </w:rPr>
        <w:t xml:space="preserve">по записи в </w:t>
      </w:r>
      <w:proofErr w:type="spellStart"/>
      <w:r w:rsidRPr="00D5224E">
        <w:rPr>
          <w:rFonts w:ascii="Times New Roman" w:hAnsi="Times New Roman" w:cs="Times New Roman"/>
          <w:b/>
          <w:color w:val="080808"/>
          <w:sz w:val="26"/>
          <w:szCs w:val="26"/>
          <w:u w:val="single"/>
          <w:shd w:val="clear" w:color="auto" w:fill="FFFFFF"/>
        </w:rPr>
        <w:t>каб</w:t>
      </w:r>
      <w:proofErr w:type="spellEnd"/>
      <w:r w:rsidRPr="00D5224E">
        <w:rPr>
          <w:rFonts w:ascii="Times New Roman" w:hAnsi="Times New Roman" w:cs="Times New Roman"/>
          <w:b/>
          <w:color w:val="080808"/>
          <w:sz w:val="26"/>
          <w:szCs w:val="26"/>
          <w:u w:val="single"/>
          <w:shd w:val="clear" w:color="auto" w:fill="FFFFFF"/>
        </w:rPr>
        <w:t>. 502</w:t>
      </w:r>
    </w:p>
    <w:p w:rsidR="00E43E90" w:rsidRPr="00D5224E" w:rsidRDefault="00E43E90" w:rsidP="00E43E90">
      <w:pPr>
        <w:jc w:val="center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>___________________________________________________________________________________</w:t>
      </w:r>
    </w:p>
    <w:p w:rsidR="00E43E90" w:rsidRPr="00D5224E" w:rsidRDefault="00E43E90" w:rsidP="00E43E90">
      <w:pPr>
        <w:jc w:val="both"/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>Инструкция по подключению:</w:t>
      </w:r>
    </w:p>
    <w:p w:rsidR="00E43E90" w:rsidRPr="00D5224E" w:rsidRDefault="00E43E90" w:rsidP="00E43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Войдите в компьютер под </w:t>
      </w:r>
      <w:r w:rsidRPr="00D5224E"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  <w:t>именем пользователя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«</w:t>
      </w:r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  <w:lang w:val="en-US"/>
        </w:rPr>
        <w:t>stud</w:t>
      </w:r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>\</w:t>
      </w:r>
      <w:proofErr w:type="spellStart"/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  <w:lang w:val="en-US"/>
        </w:rPr>
        <w:t>bloomberg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», </w:t>
      </w:r>
      <w:r w:rsidRPr="00D5224E"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  <w:t>пароль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– </w:t>
      </w:r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>123033</w:t>
      </w:r>
    </w:p>
    <w:p w:rsidR="00E43E90" w:rsidRPr="00D5224E" w:rsidRDefault="00E43E90" w:rsidP="00E43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На рабочем столе установлены иконки для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Bloomberg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или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Eikon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, кликните по ним.</w:t>
      </w:r>
    </w:p>
    <w:p w:rsidR="00E43E90" w:rsidRPr="00D5224E" w:rsidRDefault="00E43E90" w:rsidP="00E43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Войдите в систему под логином/паролем:</w:t>
      </w:r>
    </w:p>
    <w:p w:rsidR="00E43E90" w:rsidRPr="00D5224E" w:rsidRDefault="00E43E90" w:rsidP="00E43E90">
      <w:pPr>
        <w:pStyle w:val="a3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  <w:t xml:space="preserve">Логины/пароли для </w:t>
      </w:r>
      <w:r w:rsidRPr="00D5224E">
        <w:rPr>
          <w:rFonts w:ascii="Times New Roman" w:hAnsi="Times New Roman" w:cs="Times New Roman"/>
          <w:b/>
          <w:color w:val="080808"/>
          <w:sz w:val="26"/>
          <w:szCs w:val="26"/>
          <w:u w:val="single"/>
          <w:shd w:val="clear" w:color="auto" w:fill="FFFFFF"/>
          <w:lang w:val="en-US"/>
        </w:rPr>
        <w:t>Bloomberg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: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логин</w:t>
      </w:r>
      <w:r w:rsidRPr="00D5224E">
        <w:rPr>
          <w:rFonts w:ascii="Times New Roman" w:hAnsi="Times New Roman" w:cs="Times New Roman"/>
          <w:i/>
          <w:color w:val="080808"/>
          <w:sz w:val="26"/>
          <w:szCs w:val="26"/>
          <w:shd w:val="clear" w:color="auto" w:fill="FFFFFF"/>
        </w:rPr>
        <w:t xml:space="preserve">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msu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01, пароль: 123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QWE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логин</w:t>
      </w:r>
      <w:r w:rsidRPr="00D5224E">
        <w:rPr>
          <w:rFonts w:ascii="Times New Roman" w:hAnsi="Times New Roman" w:cs="Times New Roman"/>
          <w:i/>
          <w:color w:val="080808"/>
          <w:sz w:val="26"/>
          <w:szCs w:val="26"/>
          <w:shd w:val="clear" w:color="auto" w:fill="FFFFFF"/>
        </w:rPr>
        <w:t xml:space="preserve">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msu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02, пароль: 123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QWE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логин</w:t>
      </w:r>
      <w:r w:rsidRPr="00D5224E">
        <w:rPr>
          <w:rFonts w:ascii="Times New Roman" w:hAnsi="Times New Roman" w:cs="Times New Roman"/>
          <w:i/>
          <w:color w:val="080808"/>
          <w:sz w:val="26"/>
          <w:szCs w:val="26"/>
          <w:shd w:val="clear" w:color="auto" w:fill="FFFFFF"/>
        </w:rPr>
        <w:t xml:space="preserve">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msu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03, пароль: 123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QWE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логин</w:t>
      </w:r>
      <w:r w:rsidRPr="00D5224E">
        <w:rPr>
          <w:rFonts w:ascii="Times New Roman" w:hAnsi="Times New Roman" w:cs="Times New Roman"/>
          <w:i/>
          <w:color w:val="080808"/>
          <w:sz w:val="26"/>
          <w:szCs w:val="26"/>
          <w:shd w:val="clear" w:color="auto" w:fill="FFFFFF"/>
        </w:rPr>
        <w:t xml:space="preserve">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msu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04, пароль: 123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QWE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</w:pP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  <w:t xml:space="preserve">Логины/пароли для </w:t>
      </w:r>
      <w:proofErr w:type="spellStart"/>
      <w:r w:rsidRPr="00D5224E">
        <w:rPr>
          <w:rFonts w:ascii="Times New Roman" w:hAnsi="Times New Roman" w:cs="Times New Roman"/>
          <w:b/>
          <w:color w:val="080808"/>
          <w:sz w:val="26"/>
          <w:szCs w:val="26"/>
          <w:u w:val="single"/>
          <w:shd w:val="clear" w:color="auto" w:fill="FFFFFF"/>
          <w:lang w:val="en-US"/>
        </w:rPr>
        <w:t>Eikon</w:t>
      </w:r>
      <w:proofErr w:type="spellEnd"/>
      <w:r w:rsidRPr="00D5224E">
        <w:rPr>
          <w:rFonts w:ascii="Times New Roman" w:hAnsi="Times New Roman" w:cs="Times New Roman"/>
          <w:b/>
          <w:color w:val="080808"/>
          <w:sz w:val="26"/>
          <w:szCs w:val="26"/>
          <w:u w:val="single"/>
          <w:shd w:val="clear" w:color="auto" w:fill="FFFFFF"/>
        </w:rPr>
        <w:t xml:space="preserve"> 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- </w:t>
      </w:r>
      <w:r w:rsidRPr="00D5224E"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  <w:t xml:space="preserve">уже </w:t>
      </w:r>
      <w:proofErr w:type="gramStart"/>
      <w:r w:rsidRPr="00D5224E"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  <w:t>введены и сохранены</w:t>
      </w:r>
      <w:proofErr w:type="gramEnd"/>
      <w:r w:rsidRPr="00D5224E">
        <w:rPr>
          <w:rFonts w:ascii="Times New Roman" w:hAnsi="Times New Roman" w:cs="Times New Roman"/>
          <w:color w:val="080808"/>
          <w:sz w:val="26"/>
          <w:szCs w:val="26"/>
          <w:u w:val="single"/>
          <w:shd w:val="clear" w:color="auto" w:fill="FFFFFF"/>
        </w:rPr>
        <w:t xml:space="preserve"> в системе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! 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Входить под логином и паролем, только в случае сбоя.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1 логин: </w:t>
      </w:r>
      <w:hyperlink r:id="rId6" w:history="1"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eikon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107@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cbr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, пароль: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Passw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Ø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rd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(Ø-ноль)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2 логин: </w:t>
      </w:r>
      <w:hyperlink r:id="rId7" w:history="1"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eikon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108@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cbr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, пароль: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Passw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Ø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rd</w:t>
      </w:r>
      <w:proofErr w:type="spellEnd"/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3 логин: </w:t>
      </w:r>
      <w:hyperlink r:id="rId8" w:history="1"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eikon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109@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cbr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, пароль: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Passw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Ø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rd</w:t>
      </w:r>
      <w:proofErr w:type="spellEnd"/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4 логин: </w:t>
      </w:r>
      <w:hyperlink r:id="rId9" w:history="1"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eikon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110@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cbr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, пароль: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Passw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Ø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rd</w:t>
      </w:r>
      <w:proofErr w:type="spellEnd"/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5 логин: </w:t>
      </w:r>
      <w:hyperlink r:id="rId10" w:history="1"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eikon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111@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cbr</w:t>
        </w:r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D5224E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, пароль: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Passw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Ø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rd</w:t>
      </w:r>
      <w:proofErr w:type="spellEnd"/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</w:pP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</w:pPr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 xml:space="preserve">5 терминалов </w:t>
      </w:r>
      <w:proofErr w:type="spellStart"/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  <w:lang w:val="en-US"/>
        </w:rPr>
        <w:t>Eikon</w:t>
      </w:r>
      <w:proofErr w:type="spellEnd"/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 xml:space="preserve"> установлены во втором соседнем ряд</w:t>
      </w:r>
      <w:proofErr w:type="gramStart"/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>у-</w:t>
      </w:r>
      <w:proofErr w:type="gramEnd"/>
      <w:r w:rsidRPr="00D5224E">
        <w:rPr>
          <w:rFonts w:ascii="Times New Roman" w:hAnsi="Times New Roman" w:cs="Times New Roman"/>
          <w:b/>
          <w:color w:val="080808"/>
          <w:sz w:val="26"/>
          <w:szCs w:val="26"/>
          <w:shd w:val="clear" w:color="auto" w:fill="FFFFFF"/>
        </w:rPr>
        <w:t xml:space="preserve"> компьютеры № 2, 6, 10, 14, 18.</w:t>
      </w: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</w:p>
    <w:p w:rsidR="00E43E90" w:rsidRPr="00D5224E" w:rsidRDefault="00E43E90" w:rsidP="00E43E90">
      <w:pPr>
        <w:pStyle w:val="a3"/>
        <w:jc w:val="both"/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</w:pPr>
      <w:proofErr w:type="gram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P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.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S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. Для проведения семинарских занятий, можно воспользоваться терминалом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Eikon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на преподавательском компьютере.</w:t>
      </w:r>
      <w:proofErr w:type="gram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 Для этого необходимо: войти в компьютер под именем пользователя «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stud</w:t>
      </w:r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\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bloomberg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 xml:space="preserve">», пароль – 123033. Далее войти под любым логином и паролем для </w:t>
      </w:r>
      <w:proofErr w:type="spellStart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  <w:lang w:val="en-US"/>
        </w:rPr>
        <w:t>Eikon</w:t>
      </w:r>
      <w:proofErr w:type="spellEnd"/>
      <w:r w:rsidRPr="00D5224E">
        <w:rPr>
          <w:rFonts w:ascii="Times New Roman" w:hAnsi="Times New Roman" w:cs="Times New Roman"/>
          <w:color w:val="080808"/>
          <w:sz w:val="26"/>
          <w:szCs w:val="26"/>
          <w:shd w:val="clear" w:color="auto" w:fill="FFFFFF"/>
        </w:rPr>
        <w:t>.</w:t>
      </w:r>
    </w:p>
    <w:sectPr w:rsidR="00E43E90" w:rsidRPr="00D5224E" w:rsidSect="008403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61B"/>
    <w:multiLevelType w:val="hybridMultilevel"/>
    <w:tmpl w:val="31EA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77B2"/>
    <w:multiLevelType w:val="hybridMultilevel"/>
    <w:tmpl w:val="1BA62CFC"/>
    <w:lvl w:ilvl="0" w:tplc="1E8C2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2F"/>
    <w:rsid w:val="00016941"/>
    <w:rsid w:val="00100BE0"/>
    <w:rsid w:val="001F634A"/>
    <w:rsid w:val="0026182F"/>
    <w:rsid w:val="002D6BC5"/>
    <w:rsid w:val="003C0709"/>
    <w:rsid w:val="00450747"/>
    <w:rsid w:val="004B4AD8"/>
    <w:rsid w:val="008403EC"/>
    <w:rsid w:val="00853DDC"/>
    <w:rsid w:val="008D30B1"/>
    <w:rsid w:val="008E29DC"/>
    <w:rsid w:val="00987751"/>
    <w:rsid w:val="00BC06D0"/>
    <w:rsid w:val="00C60AEF"/>
    <w:rsid w:val="00D30A62"/>
    <w:rsid w:val="00D5224E"/>
    <w:rsid w:val="00E43E90"/>
    <w:rsid w:val="00E67FE9"/>
    <w:rsid w:val="00E8431A"/>
    <w:rsid w:val="00F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9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kon109@cb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ikon108@c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kon107@cb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ikon111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ikon110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Kalyagina Olga Sergeyevna</dc:creator>
  <cp:keywords/>
  <dc:description/>
  <cp:lastModifiedBy>Pivkina Natalia</cp:lastModifiedBy>
  <cp:revision>2</cp:revision>
  <dcterms:created xsi:type="dcterms:W3CDTF">2016-10-06T09:36:00Z</dcterms:created>
  <dcterms:modified xsi:type="dcterms:W3CDTF">2016-10-06T09:36:00Z</dcterms:modified>
</cp:coreProperties>
</file>